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61294" w:rsidRPr="00AA4848" w:rsidRDefault="00F61294" w:rsidP="00215CDE">
      <w:pPr>
        <w:pStyle w:val="Heading4"/>
        <w:tabs>
          <w:tab w:val="left" w:pos="709"/>
        </w:tabs>
        <w:jc w:val="center"/>
        <w:rPr>
          <w:b w:val="0"/>
          <w:bCs w:val="0"/>
          <w:sz w:val="32"/>
          <w:szCs w:val="32"/>
        </w:rPr>
      </w:pPr>
      <w:r w:rsidRPr="00AA4848">
        <w:rPr>
          <w:b w:val="0"/>
          <w:bCs w:val="0"/>
          <w:sz w:val="32"/>
          <w:szCs w:val="32"/>
        </w:rPr>
        <w:t>Министерство образования и науки Республики Казахстан</w:t>
      </w:r>
    </w:p>
    <w:p w:rsidR="00F61294" w:rsidRPr="00AA4848" w:rsidRDefault="00F61294" w:rsidP="00215CDE">
      <w:pPr>
        <w:pStyle w:val="Heading4"/>
        <w:jc w:val="center"/>
        <w:rPr>
          <w:b w:val="0"/>
          <w:bCs w:val="0"/>
          <w:sz w:val="32"/>
          <w:szCs w:val="32"/>
        </w:rPr>
      </w:pPr>
      <w:r w:rsidRPr="00AA4848">
        <w:rPr>
          <w:b w:val="0"/>
          <w:bCs w:val="0"/>
          <w:sz w:val="32"/>
          <w:szCs w:val="32"/>
        </w:rPr>
        <w:t>Костанайский государственный университет им</w:t>
      </w:r>
      <w:r>
        <w:rPr>
          <w:b w:val="0"/>
          <w:bCs w:val="0"/>
          <w:sz w:val="32"/>
          <w:szCs w:val="32"/>
        </w:rPr>
        <w:t>ени</w:t>
      </w:r>
      <w:r w:rsidRPr="00AA4848">
        <w:rPr>
          <w:b w:val="0"/>
          <w:bCs w:val="0"/>
          <w:sz w:val="32"/>
          <w:szCs w:val="32"/>
        </w:rPr>
        <w:t>. А.Байтурсынова</w:t>
      </w:r>
    </w:p>
    <w:p w:rsidR="00F61294" w:rsidRPr="00AA4848" w:rsidRDefault="00F61294" w:rsidP="00540CC4">
      <w:pPr>
        <w:pStyle w:val="Heading4"/>
        <w:jc w:val="center"/>
        <w:rPr>
          <w:b w:val="0"/>
          <w:bCs w:val="0"/>
          <w:sz w:val="24"/>
          <w:szCs w:val="24"/>
        </w:rPr>
      </w:pPr>
    </w:p>
    <w:p w:rsidR="00F61294" w:rsidRPr="00AA4848" w:rsidRDefault="00F61294" w:rsidP="00540CC4">
      <w:pPr>
        <w:pStyle w:val="Heading4"/>
        <w:jc w:val="center"/>
        <w:rPr>
          <w:b w:val="0"/>
          <w:bCs w:val="0"/>
          <w:sz w:val="32"/>
          <w:szCs w:val="32"/>
        </w:rPr>
      </w:pPr>
      <w:r w:rsidRPr="00AA4848">
        <w:rPr>
          <w:b w:val="0"/>
          <w:bCs w:val="0"/>
          <w:sz w:val="32"/>
          <w:szCs w:val="32"/>
        </w:rPr>
        <w:t>Кафедра технического  сервиса</w:t>
      </w:r>
    </w:p>
    <w:p w:rsidR="00F61294" w:rsidRPr="00C72548" w:rsidRDefault="00F61294" w:rsidP="00540CC4">
      <w:pPr>
        <w:jc w:val="center"/>
        <w:outlineLvl w:val="0"/>
        <w:rPr>
          <w:b/>
          <w:bCs/>
          <w:sz w:val="28"/>
          <w:szCs w:val="28"/>
          <w:lang w:val="kk-KZ"/>
        </w:rPr>
      </w:pPr>
    </w:p>
    <w:p w:rsidR="00F61294" w:rsidRPr="00C72548" w:rsidRDefault="00F61294" w:rsidP="00540CC4">
      <w:pPr>
        <w:jc w:val="center"/>
        <w:outlineLvl w:val="0"/>
        <w:rPr>
          <w:b/>
          <w:bCs/>
          <w:sz w:val="28"/>
          <w:szCs w:val="28"/>
          <w:lang w:val="kk-KZ"/>
        </w:rPr>
      </w:pPr>
    </w:p>
    <w:p w:rsidR="00F61294" w:rsidRPr="00C72548" w:rsidRDefault="00F61294" w:rsidP="00540CC4">
      <w:pPr>
        <w:jc w:val="center"/>
        <w:outlineLvl w:val="0"/>
        <w:rPr>
          <w:b/>
          <w:bCs/>
          <w:sz w:val="28"/>
          <w:szCs w:val="28"/>
          <w:lang w:val="kk-KZ"/>
        </w:rPr>
      </w:pPr>
    </w:p>
    <w:p w:rsidR="00F61294" w:rsidRPr="00C72548" w:rsidRDefault="00F61294" w:rsidP="00540CC4">
      <w:pPr>
        <w:jc w:val="center"/>
        <w:outlineLvl w:val="0"/>
        <w:rPr>
          <w:b/>
          <w:bCs/>
          <w:sz w:val="28"/>
          <w:szCs w:val="28"/>
          <w:lang w:val="kk-KZ"/>
        </w:rPr>
      </w:pPr>
    </w:p>
    <w:p w:rsidR="00F61294" w:rsidRDefault="00F61294" w:rsidP="00540CC4">
      <w:pPr>
        <w:jc w:val="center"/>
        <w:rPr>
          <w:b/>
          <w:bCs/>
          <w:sz w:val="28"/>
          <w:szCs w:val="28"/>
          <w:lang w:val="kk-KZ"/>
        </w:rPr>
      </w:pPr>
    </w:p>
    <w:p w:rsidR="00F61294" w:rsidRDefault="00F61294" w:rsidP="00540CC4">
      <w:pPr>
        <w:jc w:val="center"/>
        <w:rPr>
          <w:b/>
          <w:bCs/>
          <w:sz w:val="28"/>
          <w:szCs w:val="28"/>
          <w:lang w:val="kk-KZ"/>
        </w:rPr>
      </w:pPr>
    </w:p>
    <w:p w:rsidR="00F61294" w:rsidRPr="00AA4848" w:rsidRDefault="00F61294" w:rsidP="00540CC4">
      <w:pPr>
        <w:jc w:val="center"/>
        <w:rPr>
          <w:sz w:val="32"/>
          <w:szCs w:val="32"/>
          <w:lang w:val="kk-KZ"/>
        </w:rPr>
      </w:pPr>
      <w:r w:rsidRPr="00AA4848">
        <w:rPr>
          <w:sz w:val="32"/>
          <w:szCs w:val="32"/>
          <w:lang w:val="kk-KZ"/>
        </w:rPr>
        <w:t>Л.А. Балаклейская</w:t>
      </w:r>
    </w:p>
    <w:p w:rsidR="00F61294" w:rsidRPr="00540CC4" w:rsidRDefault="00F61294" w:rsidP="00540CC4">
      <w:pPr>
        <w:pStyle w:val="Heading2"/>
        <w:jc w:val="center"/>
        <w:rPr>
          <w:rFonts w:ascii="Times New Roman" w:hAnsi="Times New Roman" w:cs="Times New Roman"/>
          <w:i w:val="0"/>
          <w:iCs w:val="0"/>
          <w:sz w:val="32"/>
          <w:szCs w:val="32"/>
        </w:rPr>
      </w:pPr>
      <w:r w:rsidRPr="00540CC4">
        <w:rPr>
          <w:rFonts w:ascii="Times New Roman" w:hAnsi="Times New Roman" w:cs="Times New Roman"/>
          <w:i w:val="0"/>
          <w:iCs w:val="0"/>
          <w:caps/>
          <w:sz w:val="32"/>
          <w:szCs w:val="32"/>
        </w:rPr>
        <w:t>транспортно</w:t>
      </w:r>
      <w:r w:rsidRPr="00540CC4">
        <w:t>–</w:t>
      </w:r>
      <w:r w:rsidRPr="00540CC4">
        <w:rPr>
          <w:rFonts w:ascii="Times New Roman" w:hAnsi="Times New Roman" w:cs="Times New Roman"/>
          <w:i w:val="0"/>
          <w:iCs w:val="0"/>
          <w:sz w:val="32"/>
          <w:szCs w:val="32"/>
        </w:rPr>
        <w:t>ЭКСПЛУАТАЦИОННЫЕ КАЧЕСТВА</w:t>
      </w:r>
    </w:p>
    <w:p w:rsidR="00F61294" w:rsidRPr="00540CC4" w:rsidRDefault="00F61294" w:rsidP="00540CC4">
      <w:pPr>
        <w:pStyle w:val="Heading2"/>
        <w:jc w:val="center"/>
        <w:rPr>
          <w:rFonts w:ascii="Times New Roman" w:hAnsi="Times New Roman" w:cs="Times New Roman"/>
          <w:i w:val="0"/>
          <w:iCs w:val="0"/>
          <w:caps/>
          <w:sz w:val="32"/>
          <w:szCs w:val="32"/>
        </w:rPr>
      </w:pPr>
      <w:r w:rsidRPr="00540CC4">
        <w:rPr>
          <w:rFonts w:ascii="Times New Roman" w:hAnsi="Times New Roman" w:cs="Times New Roman"/>
          <w:i w:val="0"/>
          <w:iCs w:val="0"/>
          <w:sz w:val="32"/>
          <w:szCs w:val="32"/>
        </w:rPr>
        <w:t xml:space="preserve"> АВТОМОБИЛЬНЫ</w:t>
      </w:r>
      <w:r w:rsidRPr="00E958BD">
        <w:rPr>
          <w:rFonts w:ascii="Times New Roman" w:hAnsi="Times New Roman" w:cs="Times New Roman"/>
          <w:i w:val="0"/>
          <w:iCs w:val="0"/>
          <w:sz w:val="32"/>
          <w:szCs w:val="32"/>
        </w:rPr>
        <w:t xml:space="preserve">Х </w:t>
      </w:r>
      <w:r>
        <w:rPr>
          <w:rFonts w:ascii="Times New Roman" w:hAnsi="Times New Roman" w:cs="Times New Roman"/>
          <w:i w:val="0"/>
          <w:iCs w:val="0"/>
          <w:sz w:val="32"/>
          <w:szCs w:val="32"/>
        </w:rPr>
        <w:t xml:space="preserve"> </w:t>
      </w:r>
      <w:r w:rsidRPr="00540CC4">
        <w:rPr>
          <w:rFonts w:ascii="Times New Roman" w:hAnsi="Times New Roman" w:cs="Times New Roman"/>
          <w:i w:val="0"/>
          <w:iCs w:val="0"/>
          <w:sz w:val="32"/>
          <w:szCs w:val="32"/>
        </w:rPr>
        <w:t xml:space="preserve"> ДОРОГ И ГОРОДСКИ</w:t>
      </w:r>
      <w:r w:rsidRPr="00E958BD">
        <w:rPr>
          <w:rFonts w:ascii="Times New Roman" w:hAnsi="Times New Roman" w:cs="Times New Roman"/>
          <w:i w:val="0"/>
          <w:iCs w:val="0"/>
          <w:sz w:val="32"/>
          <w:szCs w:val="32"/>
        </w:rPr>
        <w:t>Х</w:t>
      </w:r>
      <w:r>
        <w:rPr>
          <w:rFonts w:ascii="Times New Roman" w:hAnsi="Times New Roman" w:cs="Times New Roman"/>
          <w:i w:val="0"/>
          <w:iCs w:val="0"/>
          <w:sz w:val="32"/>
          <w:szCs w:val="32"/>
        </w:rPr>
        <w:t xml:space="preserve">  </w:t>
      </w:r>
      <w:r w:rsidRPr="00540CC4">
        <w:rPr>
          <w:rFonts w:ascii="Times New Roman" w:hAnsi="Times New Roman" w:cs="Times New Roman"/>
          <w:i w:val="0"/>
          <w:iCs w:val="0"/>
          <w:sz w:val="32"/>
          <w:szCs w:val="32"/>
        </w:rPr>
        <w:t xml:space="preserve"> УЛИЦ  </w:t>
      </w:r>
    </w:p>
    <w:p w:rsidR="00F61294" w:rsidRDefault="00F61294" w:rsidP="00540CC4">
      <w:r>
        <w:t xml:space="preserve">    </w:t>
      </w:r>
    </w:p>
    <w:p w:rsidR="00F61294" w:rsidRPr="00AA4848" w:rsidRDefault="00F61294" w:rsidP="00540CC4">
      <w:pPr>
        <w:spacing w:line="360" w:lineRule="auto"/>
        <w:jc w:val="center"/>
        <w:rPr>
          <w:sz w:val="32"/>
          <w:szCs w:val="32"/>
        </w:rPr>
      </w:pPr>
      <w:r>
        <w:rPr>
          <w:sz w:val="32"/>
          <w:szCs w:val="32"/>
        </w:rPr>
        <w:t xml:space="preserve">Учебное </w:t>
      </w:r>
      <w:r w:rsidRPr="00AA4848">
        <w:rPr>
          <w:sz w:val="32"/>
          <w:szCs w:val="32"/>
        </w:rPr>
        <w:t xml:space="preserve"> пособие</w:t>
      </w:r>
    </w:p>
    <w:p w:rsidR="00F61294" w:rsidRPr="00540CC4" w:rsidRDefault="00F61294" w:rsidP="00540CC4">
      <w:pPr>
        <w:spacing w:line="360" w:lineRule="auto"/>
        <w:jc w:val="center"/>
        <w:rPr>
          <w:b/>
          <w:bCs/>
          <w:sz w:val="32"/>
          <w:szCs w:val="32"/>
        </w:rPr>
      </w:pPr>
    </w:p>
    <w:p w:rsidR="00F61294" w:rsidRPr="00540CC4" w:rsidRDefault="00F61294" w:rsidP="00540CC4">
      <w:pPr>
        <w:jc w:val="center"/>
        <w:rPr>
          <w:sz w:val="32"/>
          <w:szCs w:val="32"/>
        </w:rPr>
      </w:pPr>
      <w:r w:rsidRPr="00540CC4">
        <w:rPr>
          <w:sz w:val="32"/>
          <w:szCs w:val="32"/>
        </w:rPr>
        <w:t xml:space="preserve"> </w:t>
      </w:r>
    </w:p>
    <w:p w:rsidR="00F61294" w:rsidRDefault="00F61294" w:rsidP="00540CC4">
      <w:pPr>
        <w:jc w:val="center"/>
        <w:rPr>
          <w:sz w:val="28"/>
          <w:szCs w:val="28"/>
        </w:rPr>
      </w:pPr>
    </w:p>
    <w:p w:rsidR="00F61294" w:rsidRDefault="00F61294" w:rsidP="00540CC4">
      <w:pPr>
        <w:jc w:val="center"/>
        <w:rPr>
          <w:sz w:val="28"/>
          <w:szCs w:val="28"/>
        </w:rPr>
      </w:pPr>
    </w:p>
    <w:p w:rsidR="00F61294" w:rsidRDefault="00F61294" w:rsidP="00540CC4">
      <w:pPr>
        <w:jc w:val="center"/>
        <w:rPr>
          <w:sz w:val="28"/>
          <w:szCs w:val="28"/>
        </w:rPr>
      </w:pPr>
    </w:p>
    <w:p w:rsidR="00F61294" w:rsidRDefault="00F61294" w:rsidP="00540CC4">
      <w:pPr>
        <w:jc w:val="center"/>
        <w:rPr>
          <w:sz w:val="28"/>
          <w:szCs w:val="28"/>
        </w:rPr>
      </w:pPr>
    </w:p>
    <w:p w:rsidR="00F61294" w:rsidRDefault="00F61294" w:rsidP="00540CC4">
      <w:pPr>
        <w:jc w:val="center"/>
        <w:rPr>
          <w:sz w:val="28"/>
          <w:szCs w:val="28"/>
        </w:rPr>
      </w:pPr>
    </w:p>
    <w:p w:rsidR="00F61294" w:rsidRDefault="00F61294" w:rsidP="00540CC4">
      <w:pPr>
        <w:jc w:val="center"/>
        <w:rPr>
          <w:sz w:val="28"/>
          <w:szCs w:val="28"/>
        </w:rPr>
      </w:pPr>
    </w:p>
    <w:p w:rsidR="00F61294" w:rsidRDefault="00F61294" w:rsidP="00540CC4">
      <w:pPr>
        <w:jc w:val="center"/>
        <w:rPr>
          <w:sz w:val="28"/>
          <w:szCs w:val="28"/>
        </w:rPr>
      </w:pPr>
    </w:p>
    <w:p w:rsidR="00F61294" w:rsidRDefault="00F61294" w:rsidP="00540CC4">
      <w:pPr>
        <w:jc w:val="center"/>
        <w:rPr>
          <w:sz w:val="28"/>
          <w:szCs w:val="28"/>
        </w:rPr>
      </w:pPr>
    </w:p>
    <w:p w:rsidR="00F61294" w:rsidRDefault="00F61294" w:rsidP="00540CC4">
      <w:pPr>
        <w:rPr>
          <w:sz w:val="28"/>
          <w:szCs w:val="28"/>
        </w:rPr>
      </w:pPr>
    </w:p>
    <w:p w:rsidR="00F61294" w:rsidRDefault="00F61294" w:rsidP="00540CC4">
      <w:pPr>
        <w:jc w:val="center"/>
        <w:rPr>
          <w:sz w:val="28"/>
          <w:szCs w:val="28"/>
        </w:rPr>
      </w:pPr>
    </w:p>
    <w:p w:rsidR="00F61294" w:rsidRDefault="00F61294" w:rsidP="00540CC4">
      <w:pPr>
        <w:jc w:val="center"/>
        <w:rPr>
          <w:sz w:val="28"/>
          <w:szCs w:val="28"/>
        </w:rPr>
      </w:pPr>
    </w:p>
    <w:p w:rsidR="00F61294" w:rsidRDefault="00F61294" w:rsidP="00540CC4">
      <w:pPr>
        <w:jc w:val="center"/>
        <w:rPr>
          <w:sz w:val="28"/>
          <w:szCs w:val="28"/>
        </w:rPr>
      </w:pPr>
    </w:p>
    <w:p w:rsidR="00F61294" w:rsidRDefault="00F61294" w:rsidP="00540CC4">
      <w:pPr>
        <w:jc w:val="center"/>
        <w:rPr>
          <w:sz w:val="28"/>
          <w:szCs w:val="28"/>
        </w:rPr>
      </w:pPr>
    </w:p>
    <w:p w:rsidR="00F61294" w:rsidRDefault="00F61294" w:rsidP="00540CC4">
      <w:pPr>
        <w:jc w:val="center"/>
        <w:rPr>
          <w:sz w:val="28"/>
          <w:szCs w:val="28"/>
        </w:rPr>
      </w:pPr>
    </w:p>
    <w:p w:rsidR="00F61294" w:rsidRDefault="00F61294" w:rsidP="00540CC4">
      <w:pPr>
        <w:jc w:val="center"/>
        <w:rPr>
          <w:sz w:val="28"/>
          <w:szCs w:val="28"/>
        </w:rPr>
      </w:pPr>
    </w:p>
    <w:p w:rsidR="00F61294" w:rsidRDefault="00F61294" w:rsidP="00540CC4">
      <w:pPr>
        <w:jc w:val="center"/>
        <w:rPr>
          <w:sz w:val="28"/>
          <w:szCs w:val="28"/>
        </w:rPr>
      </w:pPr>
    </w:p>
    <w:p w:rsidR="00F61294" w:rsidRDefault="00F61294" w:rsidP="00540CC4">
      <w:pPr>
        <w:jc w:val="center"/>
        <w:rPr>
          <w:sz w:val="28"/>
          <w:szCs w:val="28"/>
        </w:rPr>
      </w:pPr>
    </w:p>
    <w:p w:rsidR="00F61294" w:rsidRDefault="00F61294" w:rsidP="00871E2F">
      <w:pPr>
        <w:jc w:val="center"/>
        <w:rPr>
          <w:b/>
          <w:bCs/>
          <w:sz w:val="28"/>
          <w:szCs w:val="28"/>
        </w:rPr>
      </w:pPr>
    </w:p>
    <w:p w:rsidR="00F61294" w:rsidRDefault="00F61294" w:rsidP="00871E2F">
      <w:pPr>
        <w:jc w:val="center"/>
        <w:rPr>
          <w:b/>
          <w:bCs/>
          <w:sz w:val="28"/>
          <w:szCs w:val="28"/>
        </w:rPr>
      </w:pPr>
    </w:p>
    <w:p w:rsidR="00F61294" w:rsidRPr="00D55613" w:rsidRDefault="00F61294" w:rsidP="00871E2F">
      <w:pPr>
        <w:jc w:val="center"/>
        <w:rPr>
          <w:sz w:val="28"/>
          <w:szCs w:val="28"/>
        </w:rPr>
      </w:pPr>
      <w:r w:rsidRPr="00C72548">
        <w:rPr>
          <w:b/>
          <w:bCs/>
          <w:sz w:val="28"/>
          <w:szCs w:val="28"/>
        </w:rPr>
        <w:t>Костанай,  20</w:t>
      </w:r>
      <w:r>
        <w:rPr>
          <w:b/>
          <w:bCs/>
          <w:sz w:val="28"/>
          <w:szCs w:val="28"/>
        </w:rPr>
        <w:t>13</w:t>
      </w:r>
    </w:p>
    <w:p w:rsidR="00F61294" w:rsidRDefault="00F61294" w:rsidP="007E2466">
      <w:pPr>
        <w:tabs>
          <w:tab w:val="left" w:pos="4253"/>
        </w:tabs>
        <w:jc w:val="both"/>
        <w:rPr>
          <w:b/>
          <w:bCs/>
          <w:sz w:val="28"/>
          <w:szCs w:val="28"/>
        </w:rPr>
      </w:pPr>
    </w:p>
    <w:p w:rsidR="00F61294" w:rsidRPr="001B2C06" w:rsidRDefault="00F61294" w:rsidP="001B2C06">
      <w:pPr>
        <w:rPr>
          <w:b/>
          <w:bCs/>
          <w:sz w:val="28"/>
          <w:szCs w:val="28"/>
          <w:lang w:val="kk-KZ"/>
        </w:rPr>
      </w:pPr>
      <w:r w:rsidRPr="001B2C06">
        <w:rPr>
          <w:b/>
          <w:bCs/>
          <w:sz w:val="28"/>
          <w:szCs w:val="28"/>
          <w:lang w:val="kk-KZ"/>
        </w:rPr>
        <w:t>УДК 629.113/115(075.8)</w:t>
      </w:r>
    </w:p>
    <w:p w:rsidR="00F61294" w:rsidRPr="001B2C06" w:rsidRDefault="00F61294" w:rsidP="001B2C06">
      <w:pPr>
        <w:rPr>
          <w:b/>
          <w:bCs/>
          <w:sz w:val="28"/>
          <w:szCs w:val="28"/>
        </w:rPr>
      </w:pPr>
      <w:r w:rsidRPr="001B2C06">
        <w:rPr>
          <w:b/>
          <w:bCs/>
          <w:sz w:val="28"/>
          <w:szCs w:val="28"/>
        </w:rPr>
        <w:t>ББК 39.311:30.607я73</w:t>
      </w:r>
    </w:p>
    <w:p w:rsidR="00F61294" w:rsidRDefault="00F61294" w:rsidP="00540CC4">
      <w:pPr>
        <w:jc w:val="both"/>
        <w:rPr>
          <w:b/>
          <w:bCs/>
          <w:sz w:val="28"/>
          <w:szCs w:val="28"/>
        </w:rPr>
      </w:pPr>
      <w:r>
        <w:rPr>
          <w:b/>
          <w:bCs/>
          <w:sz w:val="28"/>
          <w:szCs w:val="28"/>
        </w:rPr>
        <w:t xml:space="preserve">        Б20</w:t>
      </w:r>
    </w:p>
    <w:p w:rsidR="00F61294" w:rsidRDefault="00F61294" w:rsidP="00540CC4">
      <w:pPr>
        <w:jc w:val="both"/>
        <w:rPr>
          <w:b/>
          <w:bCs/>
          <w:sz w:val="28"/>
          <w:szCs w:val="28"/>
        </w:rPr>
      </w:pPr>
    </w:p>
    <w:p w:rsidR="00F61294" w:rsidRDefault="00F61294" w:rsidP="00AA4848">
      <w:pPr>
        <w:jc w:val="both"/>
        <w:rPr>
          <w:b/>
          <w:bCs/>
          <w:sz w:val="28"/>
          <w:szCs w:val="28"/>
        </w:rPr>
      </w:pPr>
      <w:r w:rsidRPr="008A6A3D">
        <w:rPr>
          <w:b/>
          <w:bCs/>
          <w:sz w:val="28"/>
          <w:szCs w:val="28"/>
        </w:rPr>
        <w:t>Рецензенты:</w:t>
      </w:r>
    </w:p>
    <w:p w:rsidR="00F61294" w:rsidRDefault="00F61294" w:rsidP="00AA4848">
      <w:pPr>
        <w:jc w:val="both"/>
        <w:rPr>
          <w:sz w:val="28"/>
          <w:szCs w:val="28"/>
        </w:rPr>
      </w:pPr>
      <w:r w:rsidRPr="008A6A3D">
        <w:rPr>
          <w:sz w:val="28"/>
          <w:szCs w:val="28"/>
        </w:rPr>
        <w:t xml:space="preserve">Баганов  </w:t>
      </w:r>
      <w:r>
        <w:rPr>
          <w:sz w:val="28"/>
          <w:szCs w:val="28"/>
        </w:rPr>
        <w:t>Николай Анатольевич - кандидат</w:t>
      </w:r>
      <w:r w:rsidRPr="008A6A3D">
        <w:rPr>
          <w:sz w:val="28"/>
          <w:szCs w:val="28"/>
        </w:rPr>
        <w:t xml:space="preserve"> </w:t>
      </w:r>
      <w:r>
        <w:rPr>
          <w:sz w:val="28"/>
          <w:szCs w:val="28"/>
        </w:rPr>
        <w:t>те</w:t>
      </w:r>
      <w:r w:rsidRPr="00550F82">
        <w:rPr>
          <w:sz w:val="28"/>
          <w:szCs w:val="28"/>
        </w:rPr>
        <w:t>х</w:t>
      </w:r>
      <w:r>
        <w:rPr>
          <w:sz w:val="28"/>
          <w:szCs w:val="28"/>
        </w:rPr>
        <w:t>нически</w:t>
      </w:r>
      <w:r w:rsidRPr="00550F82">
        <w:rPr>
          <w:sz w:val="28"/>
          <w:szCs w:val="28"/>
        </w:rPr>
        <w:t>х</w:t>
      </w:r>
      <w:r>
        <w:rPr>
          <w:sz w:val="28"/>
          <w:szCs w:val="28"/>
        </w:rPr>
        <w:t xml:space="preserve"> наук, доцент, декан</w:t>
      </w:r>
    </w:p>
    <w:p w:rsidR="00F61294" w:rsidRDefault="00F61294" w:rsidP="00AA4848">
      <w:pPr>
        <w:jc w:val="both"/>
        <w:rPr>
          <w:sz w:val="28"/>
          <w:szCs w:val="28"/>
        </w:rPr>
      </w:pPr>
      <w:r>
        <w:rPr>
          <w:sz w:val="28"/>
          <w:szCs w:val="28"/>
        </w:rPr>
        <w:t>факультета машиностроения и транспорта Костанайского инженерно-педагогического университета имени М. Дулатова</w:t>
      </w:r>
    </w:p>
    <w:p w:rsidR="00F61294" w:rsidRDefault="00F61294" w:rsidP="00AA4848">
      <w:pPr>
        <w:jc w:val="both"/>
        <w:rPr>
          <w:sz w:val="28"/>
          <w:szCs w:val="28"/>
        </w:rPr>
      </w:pPr>
    </w:p>
    <w:p w:rsidR="00F61294" w:rsidRDefault="00F61294" w:rsidP="00AA4848">
      <w:pPr>
        <w:jc w:val="both"/>
        <w:rPr>
          <w:sz w:val="28"/>
          <w:szCs w:val="28"/>
        </w:rPr>
      </w:pPr>
      <w:r>
        <w:rPr>
          <w:sz w:val="28"/>
          <w:szCs w:val="28"/>
        </w:rPr>
        <w:t xml:space="preserve"> Балаклейский Сергей Петрович - кандидат технических наук, доцент кафедры технологических машин и оборудования КГУ  имени А. Байтурсынова</w:t>
      </w:r>
    </w:p>
    <w:p w:rsidR="00F61294" w:rsidRDefault="00F61294" w:rsidP="00AA4848">
      <w:pPr>
        <w:jc w:val="both"/>
        <w:rPr>
          <w:sz w:val="28"/>
          <w:szCs w:val="28"/>
        </w:rPr>
      </w:pPr>
    </w:p>
    <w:p w:rsidR="00F61294" w:rsidRDefault="00F61294" w:rsidP="00540CC4">
      <w:pPr>
        <w:jc w:val="both"/>
        <w:rPr>
          <w:sz w:val="28"/>
          <w:szCs w:val="28"/>
        </w:rPr>
      </w:pPr>
      <w:r>
        <w:rPr>
          <w:sz w:val="28"/>
          <w:szCs w:val="28"/>
        </w:rPr>
        <w:t>Щербаков Николай Васильевич – кандидат технических наук, доцент кафедры машин, тракторов и автомобилей КГУ имени А. Байтурсынова</w:t>
      </w:r>
    </w:p>
    <w:p w:rsidR="00F61294" w:rsidRDefault="00F61294" w:rsidP="00540CC4">
      <w:pPr>
        <w:jc w:val="both"/>
        <w:rPr>
          <w:sz w:val="28"/>
          <w:szCs w:val="28"/>
        </w:rPr>
      </w:pPr>
    </w:p>
    <w:p w:rsidR="00F61294" w:rsidRDefault="00F61294" w:rsidP="00540CC4">
      <w:pPr>
        <w:jc w:val="both"/>
        <w:rPr>
          <w:b/>
          <w:bCs/>
          <w:sz w:val="28"/>
          <w:szCs w:val="28"/>
        </w:rPr>
      </w:pPr>
      <w:r>
        <w:rPr>
          <w:b/>
          <w:bCs/>
          <w:sz w:val="28"/>
          <w:szCs w:val="28"/>
        </w:rPr>
        <w:t>Автор</w:t>
      </w:r>
      <w:r w:rsidRPr="003E7632">
        <w:rPr>
          <w:b/>
          <w:bCs/>
          <w:sz w:val="28"/>
          <w:szCs w:val="28"/>
        </w:rPr>
        <w:t xml:space="preserve">: </w:t>
      </w:r>
    </w:p>
    <w:p w:rsidR="00F61294" w:rsidRPr="008A6A3D" w:rsidRDefault="00F61294" w:rsidP="00540CC4">
      <w:pPr>
        <w:jc w:val="both"/>
        <w:rPr>
          <w:b/>
          <w:bCs/>
          <w:sz w:val="28"/>
          <w:szCs w:val="28"/>
        </w:rPr>
      </w:pPr>
      <w:r w:rsidRPr="003E7632">
        <w:rPr>
          <w:sz w:val="28"/>
          <w:szCs w:val="28"/>
        </w:rPr>
        <w:t xml:space="preserve"> Балаклейская</w:t>
      </w:r>
      <w:r>
        <w:rPr>
          <w:sz w:val="28"/>
          <w:szCs w:val="28"/>
        </w:rPr>
        <w:t xml:space="preserve"> Лариса Александровна</w:t>
      </w:r>
      <w:r w:rsidRPr="003E7632">
        <w:rPr>
          <w:sz w:val="28"/>
          <w:szCs w:val="28"/>
        </w:rPr>
        <w:t>, к</w:t>
      </w:r>
      <w:r>
        <w:rPr>
          <w:sz w:val="28"/>
          <w:szCs w:val="28"/>
        </w:rPr>
        <w:t>андидат те</w:t>
      </w:r>
      <w:r w:rsidRPr="00550F82">
        <w:rPr>
          <w:sz w:val="28"/>
          <w:szCs w:val="28"/>
        </w:rPr>
        <w:t>х</w:t>
      </w:r>
      <w:r>
        <w:rPr>
          <w:sz w:val="28"/>
          <w:szCs w:val="28"/>
        </w:rPr>
        <w:t>нически</w:t>
      </w:r>
      <w:r w:rsidRPr="00550F82">
        <w:rPr>
          <w:sz w:val="28"/>
          <w:szCs w:val="28"/>
        </w:rPr>
        <w:t>х</w:t>
      </w:r>
      <w:r>
        <w:rPr>
          <w:sz w:val="28"/>
          <w:szCs w:val="28"/>
        </w:rPr>
        <w:t xml:space="preserve"> наук,</w:t>
      </w:r>
      <w:r w:rsidRPr="003E7632">
        <w:rPr>
          <w:sz w:val="28"/>
          <w:szCs w:val="28"/>
        </w:rPr>
        <w:t xml:space="preserve"> доцент</w:t>
      </w:r>
    </w:p>
    <w:p w:rsidR="00F61294" w:rsidRDefault="00F61294" w:rsidP="00E813E4">
      <w:pPr>
        <w:tabs>
          <w:tab w:val="left" w:pos="9214"/>
        </w:tabs>
        <w:jc w:val="both"/>
        <w:rPr>
          <w:sz w:val="28"/>
          <w:szCs w:val="28"/>
        </w:rPr>
      </w:pPr>
    </w:p>
    <w:p w:rsidR="00F61294" w:rsidRDefault="00F61294" w:rsidP="00E813E4">
      <w:pPr>
        <w:tabs>
          <w:tab w:val="left" w:pos="9214"/>
        </w:tabs>
        <w:jc w:val="both"/>
        <w:rPr>
          <w:sz w:val="28"/>
          <w:szCs w:val="28"/>
        </w:rPr>
      </w:pPr>
    </w:p>
    <w:p w:rsidR="00F61294" w:rsidRDefault="00F61294" w:rsidP="00E813E4">
      <w:pPr>
        <w:tabs>
          <w:tab w:val="left" w:pos="9214"/>
        </w:tabs>
        <w:jc w:val="both"/>
        <w:rPr>
          <w:sz w:val="28"/>
          <w:szCs w:val="28"/>
        </w:rPr>
      </w:pPr>
      <w:r>
        <w:rPr>
          <w:sz w:val="28"/>
          <w:szCs w:val="28"/>
        </w:rPr>
        <w:t>Б 20</w:t>
      </w:r>
      <w:r w:rsidRPr="00AD5A98">
        <w:rPr>
          <w:sz w:val="28"/>
          <w:szCs w:val="28"/>
        </w:rPr>
        <w:t xml:space="preserve"> </w:t>
      </w:r>
      <w:r>
        <w:rPr>
          <w:sz w:val="28"/>
          <w:szCs w:val="28"/>
        </w:rPr>
        <w:t>Балаклейская Л.А.</w:t>
      </w:r>
    </w:p>
    <w:p w:rsidR="00F61294" w:rsidRDefault="00F61294" w:rsidP="00E813E4">
      <w:pPr>
        <w:tabs>
          <w:tab w:val="left" w:pos="9214"/>
        </w:tabs>
        <w:jc w:val="both"/>
        <w:rPr>
          <w:sz w:val="28"/>
          <w:szCs w:val="28"/>
        </w:rPr>
      </w:pPr>
    </w:p>
    <w:p w:rsidR="00F61294" w:rsidRDefault="00F61294" w:rsidP="00547FBC">
      <w:pPr>
        <w:tabs>
          <w:tab w:val="left" w:pos="9214"/>
        </w:tabs>
        <w:jc w:val="both"/>
        <w:rPr>
          <w:sz w:val="28"/>
          <w:szCs w:val="28"/>
          <w:lang w:val="kk-KZ"/>
        </w:rPr>
      </w:pPr>
      <w:r>
        <w:rPr>
          <w:sz w:val="28"/>
          <w:szCs w:val="28"/>
        </w:rPr>
        <w:t>Транспортно</w:t>
      </w:r>
      <w:r w:rsidRPr="00540CC4">
        <w:rPr>
          <w:b/>
          <w:bCs/>
          <w:sz w:val="32"/>
          <w:szCs w:val="32"/>
        </w:rPr>
        <w:t>–</w:t>
      </w:r>
      <w:r>
        <w:rPr>
          <w:sz w:val="28"/>
          <w:szCs w:val="28"/>
        </w:rPr>
        <w:t xml:space="preserve"> эксплуатационные качества автомобильны</w:t>
      </w:r>
      <w:r>
        <w:rPr>
          <w:sz w:val="28"/>
          <w:szCs w:val="28"/>
          <w:lang w:val="kk-KZ"/>
        </w:rPr>
        <w:t>х</w:t>
      </w:r>
      <w:r>
        <w:rPr>
          <w:sz w:val="28"/>
          <w:szCs w:val="28"/>
        </w:rPr>
        <w:t xml:space="preserve"> дорог и городски</w:t>
      </w:r>
      <w:r>
        <w:rPr>
          <w:sz w:val="28"/>
          <w:szCs w:val="28"/>
          <w:lang w:val="kk-KZ"/>
        </w:rPr>
        <w:t>х</w:t>
      </w:r>
      <w:r>
        <w:rPr>
          <w:sz w:val="28"/>
          <w:szCs w:val="28"/>
        </w:rPr>
        <w:t xml:space="preserve"> улиц</w:t>
      </w:r>
      <w:r>
        <w:rPr>
          <w:sz w:val="28"/>
          <w:szCs w:val="28"/>
          <w:lang w:val="kk-KZ"/>
        </w:rPr>
        <w:t>. Учебное пособие по специальности 5В071300-Транспорт, транспортная техника и технологии – Костанай, 2013. -</w:t>
      </w:r>
      <w:r>
        <w:rPr>
          <w:sz w:val="28"/>
          <w:szCs w:val="28"/>
        </w:rPr>
        <w:t xml:space="preserve"> 128</w:t>
      </w:r>
      <w:r>
        <w:rPr>
          <w:sz w:val="28"/>
          <w:szCs w:val="28"/>
          <w:lang w:val="kk-KZ"/>
        </w:rPr>
        <w:t xml:space="preserve"> с.</w:t>
      </w:r>
    </w:p>
    <w:p w:rsidR="00F61294" w:rsidRDefault="00F61294" w:rsidP="00E813E4">
      <w:pPr>
        <w:tabs>
          <w:tab w:val="left" w:pos="9214"/>
        </w:tabs>
        <w:jc w:val="both"/>
        <w:rPr>
          <w:sz w:val="28"/>
          <w:szCs w:val="28"/>
          <w:lang w:val="kk-KZ"/>
        </w:rPr>
      </w:pPr>
    </w:p>
    <w:p w:rsidR="00F61294" w:rsidRDefault="00F61294" w:rsidP="001B2C06">
      <w:pPr>
        <w:tabs>
          <w:tab w:val="left" w:pos="9214"/>
        </w:tabs>
        <w:jc w:val="both"/>
        <w:rPr>
          <w:b/>
          <w:bCs/>
          <w:sz w:val="28"/>
          <w:szCs w:val="28"/>
          <w:lang w:val="kk-KZ"/>
        </w:rPr>
      </w:pPr>
      <w:r w:rsidRPr="005F4470">
        <w:rPr>
          <w:b/>
          <w:bCs/>
          <w:sz w:val="28"/>
          <w:szCs w:val="28"/>
          <w:lang w:val="en-US"/>
        </w:rPr>
        <w:t>ISBN</w:t>
      </w:r>
      <w:r w:rsidRPr="005F4470">
        <w:rPr>
          <w:b/>
          <w:bCs/>
          <w:sz w:val="28"/>
          <w:szCs w:val="28"/>
          <w:lang w:val="kk-KZ"/>
        </w:rPr>
        <w:t xml:space="preserve"> 9965-827-76-1</w:t>
      </w:r>
    </w:p>
    <w:p w:rsidR="00F61294" w:rsidRDefault="00F61294" w:rsidP="001B2C06">
      <w:pPr>
        <w:tabs>
          <w:tab w:val="left" w:pos="9214"/>
        </w:tabs>
        <w:jc w:val="both"/>
        <w:rPr>
          <w:b/>
          <w:bCs/>
          <w:sz w:val="28"/>
          <w:szCs w:val="28"/>
          <w:lang w:val="kk-KZ"/>
        </w:rPr>
      </w:pPr>
    </w:p>
    <w:p w:rsidR="00F61294" w:rsidRPr="00550F82" w:rsidRDefault="00F61294" w:rsidP="006209DB">
      <w:pPr>
        <w:tabs>
          <w:tab w:val="left" w:pos="709"/>
        </w:tabs>
        <w:jc w:val="both"/>
        <w:rPr>
          <w:sz w:val="28"/>
          <w:szCs w:val="28"/>
        </w:rPr>
      </w:pPr>
      <w:r>
        <w:rPr>
          <w:sz w:val="28"/>
          <w:szCs w:val="28"/>
          <w:lang w:val="kk-KZ"/>
        </w:rPr>
        <w:t xml:space="preserve">          </w:t>
      </w:r>
      <w:r>
        <w:rPr>
          <w:sz w:val="28"/>
          <w:szCs w:val="28"/>
        </w:rPr>
        <w:t>В учебное пособие  включены основные темы изучаемой дисциплины: дана а</w:t>
      </w:r>
      <w:r w:rsidRPr="00550F82">
        <w:rPr>
          <w:sz w:val="28"/>
          <w:szCs w:val="28"/>
        </w:rPr>
        <w:t>дминистративная классификация автомобильных дорог</w:t>
      </w:r>
      <w:r>
        <w:rPr>
          <w:sz w:val="28"/>
          <w:szCs w:val="28"/>
        </w:rPr>
        <w:t xml:space="preserve"> РК, рассмотрены вопросы</w:t>
      </w:r>
      <w:r w:rsidRPr="00550F82">
        <w:rPr>
          <w:sz w:val="28"/>
          <w:szCs w:val="28"/>
        </w:rPr>
        <w:t xml:space="preserve"> о необходимости строительства новых дорог и реконструкции старых</w:t>
      </w:r>
      <w:r>
        <w:rPr>
          <w:sz w:val="28"/>
          <w:szCs w:val="28"/>
        </w:rPr>
        <w:t>,</w:t>
      </w:r>
      <w:r w:rsidRPr="00550F82">
        <w:rPr>
          <w:sz w:val="28"/>
          <w:szCs w:val="28"/>
        </w:rPr>
        <w:t xml:space="preserve"> </w:t>
      </w:r>
      <w:r>
        <w:rPr>
          <w:sz w:val="28"/>
          <w:szCs w:val="28"/>
        </w:rPr>
        <w:t>рассмотрены рекомендации по п</w:t>
      </w:r>
      <w:r w:rsidRPr="00DA27DE">
        <w:rPr>
          <w:sz w:val="28"/>
          <w:szCs w:val="28"/>
        </w:rPr>
        <w:t>роектирова</w:t>
      </w:r>
      <w:r>
        <w:rPr>
          <w:sz w:val="28"/>
          <w:szCs w:val="28"/>
        </w:rPr>
        <w:t>нию</w:t>
      </w:r>
      <w:r w:rsidRPr="00DA27DE">
        <w:rPr>
          <w:sz w:val="28"/>
          <w:szCs w:val="28"/>
        </w:rPr>
        <w:t xml:space="preserve"> плана автодороги</w:t>
      </w:r>
      <w:r>
        <w:rPr>
          <w:sz w:val="28"/>
          <w:szCs w:val="28"/>
        </w:rPr>
        <w:t>,</w:t>
      </w:r>
      <w:r w:rsidRPr="00C76242">
        <w:rPr>
          <w:sz w:val="28"/>
          <w:szCs w:val="28"/>
        </w:rPr>
        <w:t xml:space="preserve"> </w:t>
      </w:r>
      <w:r>
        <w:rPr>
          <w:sz w:val="28"/>
          <w:szCs w:val="28"/>
        </w:rPr>
        <w:t xml:space="preserve"> земляного полотна. Рассмотрены вопросы диагностики и оценки состояния автомобильных дорог, защиты дорожного  полотна от увлажнения, рекомендации по проектированию городских улиц и т.д.  </w:t>
      </w:r>
    </w:p>
    <w:p w:rsidR="00F61294" w:rsidRPr="00A220DA" w:rsidRDefault="00F61294" w:rsidP="00CF5B35">
      <w:pPr>
        <w:tabs>
          <w:tab w:val="left" w:pos="709"/>
        </w:tabs>
        <w:jc w:val="both"/>
        <w:rPr>
          <w:sz w:val="28"/>
          <w:szCs w:val="28"/>
        </w:rPr>
      </w:pPr>
      <w:r>
        <w:rPr>
          <w:sz w:val="28"/>
          <w:szCs w:val="28"/>
        </w:rPr>
        <w:t xml:space="preserve">          Предназначено для студентов те</w:t>
      </w:r>
      <w:r w:rsidRPr="00550F82">
        <w:rPr>
          <w:sz w:val="28"/>
          <w:szCs w:val="28"/>
        </w:rPr>
        <w:t>х</w:t>
      </w:r>
      <w:r>
        <w:rPr>
          <w:sz w:val="28"/>
          <w:szCs w:val="28"/>
        </w:rPr>
        <w:t>нически</w:t>
      </w:r>
      <w:r w:rsidRPr="00550F82">
        <w:rPr>
          <w:sz w:val="28"/>
          <w:szCs w:val="28"/>
        </w:rPr>
        <w:t>х</w:t>
      </w:r>
      <w:r>
        <w:rPr>
          <w:sz w:val="28"/>
          <w:szCs w:val="28"/>
        </w:rPr>
        <w:t xml:space="preserve"> специальностей, может быть рекомендовано преподавателям высших учебных заведений при проведении занятий у магистрантов.</w:t>
      </w:r>
    </w:p>
    <w:p w:rsidR="00F61294" w:rsidRDefault="00F61294" w:rsidP="001B2C06">
      <w:pPr>
        <w:rPr>
          <w:sz w:val="28"/>
          <w:szCs w:val="28"/>
        </w:rPr>
      </w:pPr>
      <w:r>
        <w:rPr>
          <w:sz w:val="28"/>
          <w:szCs w:val="28"/>
        </w:rPr>
        <w:t xml:space="preserve">             </w:t>
      </w:r>
    </w:p>
    <w:p w:rsidR="00F61294" w:rsidRPr="001B2C06" w:rsidRDefault="00F61294" w:rsidP="001B2C06">
      <w:pPr>
        <w:rPr>
          <w:b/>
          <w:bCs/>
          <w:sz w:val="28"/>
          <w:szCs w:val="28"/>
        </w:rPr>
      </w:pPr>
      <w:r>
        <w:rPr>
          <w:sz w:val="28"/>
          <w:szCs w:val="28"/>
        </w:rPr>
        <w:t xml:space="preserve">                                                                                                   </w:t>
      </w:r>
      <w:r>
        <w:rPr>
          <w:b/>
          <w:bCs/>
          <w:sz w:val="28"/>
          <w:szCs w:val="28"/>
        </w:rPr>
        <w:t>ББК3</w:t>
      </w:r>
      <w:r w:rsidRPr="001B2C06">
        <w:rPr>
          <w:b/>
          <w:bCs/>
          <w:sz w:val="28"/>
          <w:szCs w:val="28"/>
        </w:rPr>
        <w:t>9.311:30.607я73</w:t>
      </w:r>
      <w:r>
        <w:rPr>
          <w:b/>
          <w:bCs/>
          <w:sz w:val="28"/>
          <w:szCs w:val="28"/>
        </w:rPr>
        <w:t xml:space="preserve">  </w:t>
      </w:r>
    </w:p>
    <w:p w:rsidR="00F61294" w:rsidRPr="0072663C" w:rsidRDefault="00F61294" w:rsidP="0072663C">
      <w:pPr>
        <w:tabs>
          <w:tab w:val="left" w:pos="4253"/>
        </w:tabs>
        <w:jc w:val="both"/>
        <w:rPr>
          <w:sz w:val="28"/>
          <w:szCs w:val="28"/>
        </w:rPr>
      </w:pPr>
    </w:p>
    <w:p w:rsidR="00F61294" w:rsidRDefault="00F61294" w:rsidP="00DB12C2">
      <w:pPr>
        <w:rPr>
          <w:sz w:val="28"/>
          <w:szCs w:val="28"/>
        </w:rPr>
      </w:pPr>
      <w:r w:rsidRPr="00CF5B35">
        <w:rPr>
          <w:sz w:val="28"/>
          <w:szCs w:val="28"/>
        </w:rPr>
        <w:t>Утверждено и рекомендовано к изданию Учебно-методическим советом</w:t>
      </w:r>
      <w:r>
        <w:rPr>
          <w:sz w:val="28"/>
          <w:szCs w:val="28"/>
        </w:rPr>
        <w:t xml:space="preserve"> </w:t>
      </w:r>
    </w:p>
    <w:p w:rsidR="00F61294" w:rsidRPr="00CF5B35" w:rsidRDefault="00F61294" w:rsidP="00C76242">
      <w:pPr>
        <w:tabs>
          <w:tab w:val="left" w:pos="709"/>
        </w:tabs>
        <w:rPr>
          <w:sz w:val="28"/>
          <w:szCs w:val="28"/>
        </w:rPr>
      </w:pPr>
      <w:r w:rsidRPr="00CF5B35">
        <w:rPr>
          <w:sz w:val="28"/>
          <w:szCs w:val="28"/>
        </w:rPr>
        <w:t>Коста</w:t>
      </w:r>
      <w:r>
        <w:rPr>
          <w:sz w:val="28"/>
          <w:szCs w:val="28"/>
        </w:rPr>
        <w:t>найского государственного</w:t>
      </w:r>
      <w:r w:rsidRPr="00CF5B35">
        <w:rPr>
          <w:sz w:val="28"/>
          <w:szCs w:val="28"/>
        </w:rPr>
        <w:t xml:space="preserve"> университет</w:t>
      </w:r>
      <w:r>
        <w:rPr>
          <w:sz w:val="28"/>
          <w:szCs w:val="28"/>
        </w:rPr>
        <w:t>а</w:t>
      </w:r>
      <w:r w:rsidRPr="00CF5B35">
        <w:rPr>
          <w:sz w:val="28"/>
          <w:szCs w:val="28"/>
        </w:rPr>
        <w:t xml:space="preserve"> им</w:t>
      </w:r>
      <w:r>
        <w:rPr>
          <w:sz w:val="28"/>
          <w:szCs w:val="28"/>
        </w:rPr>
        <w:t>ени</w:t>
      </w:r>
      <w:r w:rsidRPr="00CF5B35">
        <w:rPr>
          <w:sz w:val="28"/>
          <w:szCs w:val="28"/>
        </w:rPr>
        <w:t xml:space="preserve"> А.</w:t>
      </w:r>
      <w:r>
        <w:rPr>
          <w:sz w:val="28"/>
          <w:szCs w:val="28"/>
        </w:rPr>
        <w:t xml:space="preserve"> </w:t>
      </w:r>
      <w:r w:rsidRPr="00CF5B35">
        <w:rPr>
          <w:sz w:val="28"/>
          <w:szCs w:val="28"/>
        </w:rPr>
        <w:t>Байтурсынова</w:t>
      </w:r>
      <w:r>
        <w:rPr>
          <w:sz w:val="28"/>
          <w:szCs w:val="28"/>
        </w:rPr>
        <w:t>,</w:t>
      </w:r>
    </w:p>
    <w:p w:rsidR="00F61294" w:rsidRDefault="00F61294" w:rsidP="00540CC4">
      <w:pPr>
        <w:jc w:val="both"/>
        <w:rPr>
          <w:sz w:val="28"/>
          <w:szCs w:val="28"/>
        </w:rPr>
      </w:pPr>
      <w:r>
        <w:rPr>
          <w:sz w:val="28"/>
          <w:szCs w:val="28"/>
        </w:rPr>
        <w:t>___  ______ 2013 г. протокол № ___</w:t>
      </w:r>
    </w:p>
    <w:p w:rsidR="00F61294" w:rsidRDefault="00F61294" w:rsidP="004C3792">
      <w:pPr>
        <w:shd w:val="clear" w:color="auto" w:fill="FFFFFF"/>
        <w:ind w:firstLine="340"/>
        <w:rPr>
          <w:sz w:val="28"/>
          <w:szCs w:val="28"/>
        </w:rPr>
      </w:pPr>
    </w:p>
    <w:p w:rsidR="00F61294" w:rsidRDefault="00F61294" w:rsidP="001B2C06">
      <w:pPr>
        <w:tabs>
          <w:tab w:val="left" w:pos="9214"/>
        </w:tabs>
        <w:jc w:val="both"/>
        <w:rPr>
          <w:sz w:val="28"/>
          <w:szCs w:val="28"/>
        </w:rPr>
      </w:pPr>
      <w:r>
        <w:rPr>
          <w:sz w:val="28"/>
          <w:szCs w:val="28"/>
        </w:rPr>
        <w:t xml:space="preserve"> </w:t>
      </w:r>
      <w:r w:rsidRPr="005F4470">
        <w:rPr>
          <w:b/>
          <w:bCs/>
          <w:sz w:val="28"/>
          <w:szCs w:val="28"/>
          <w:lang w:val="en-US"/>
        </w:rPr>
        <w:t>ISBN</w:t>
      </w:r>
      <w:r w:rsidRPr="005F4470">
        <w:rPr>
          <w:b/>
          <w:bCs/>
          <w:sz w:val="28"/>
          <w:szCs w:val="28"/>
          <w:lang w:val="kk-KZ"/>
        </w:rPr>
        <w:t xml:space="preserve"> 9965-827-76-1</w:t>
      </w:r>
      <w:r>
        <w:rPr>
          <w:sz w:val="28"/>
          <w:szCs w:val="28"/>
        </w:rPr>
        <w:t xml:space="preserve">                                                          </w:t>
      </w:r>
      <w:r w:rsidRPr="003669E1">
        <w:rPr>
          <w:sz w:val="24"/>
          <w:szCs w:val="24"/>
        </w:rPr>
        <w:t>©</w:t>
      </w:r>
      <w:r>
        <w:rPr>
          <w:sz w:val="24"/>
          <w:szCs w:val="24"/>
        </w:rPr>
        <w:t xml:space="preserve"> Балаклейская Л.А., 2013</w:t>
      </w:r>
    </w:p>
    <w:p w:rsidR="00F61294" w:rsidRPr="00CA7BE0" w:rsidRDefault="00F61294" w:rsidP="00E21EA8">
      <w:pPr>
        <w:pStyle w:val="BodyTextIndent"/>
        <w:spacing w:after="0"/>
        <w:ind w:left="0" w:firstLine="567"/>
        <w:jc w:val="center"/>
        <w:rPr>
          <w:sz w:val="28"/>
          <w:szCs w:val="28"/>
        </w:rPr>
      </w:pPr>
      <w:r>
        <w:rPr>
          <w:sz w:val="28"/>
          <w:szCs w:val="28"/>
        </w:rPr>
        <w:t>Содержание</w:t>
      </w:r>
    </w:p>
    <w:p w:rsidR="00F61294" w:rsidRPr="00CA7BE0" w:rsidRDefault="00F61294" w:rsidP="00E21EA8">
      <w:pPr>
        <w:pStyle w:val="Title"/>
        <w:ind w:firstLine="567"/>
        <w:jc w:val="both"/>
        <w:rPr>
          <w:b w:val="0"/>
          <w:bCs w:val="0"/>
        </w:rPr>
      </w:pPr>
    </w:p>
    <w:p w:rsidR="00F61294" w:rsidRDefault="00F61294" w:rsidP="00E21EA8">
      <w:pPr>
        <w:ind w:firstLine="567"/>
        <w:jc w:val="both"/>
        <w:rPr>
          <w:sz w:val="28"/>
          <w:szCs w:val="28"/>
        </w:rPr>
      </w:pPr>
    </w:p>
    <w:p w:rsidR="00F61294" w:rsidRDefault="00F61294" w:rsidP="00C27F2E">
      <w:pPr>
        <w:tabs>
          <w:tab w:val="left" w:pos="9356"/>
        </w:tabs>
        <w:ind w:firstLine="567"/>
        <w:jc w:val="both"/>
        <w:rPr>
          <w:sz w:val="28"/>
          <w:szCs w:val="28"/>
        </w:rPr>
      </w:pPr>
      <w:r>
        <w:rPr>
          <w:sz w:val="28"/>
          <w:szCs w:val="28"/>
        </w:rPr>
        <w:t xml:space="preserve">Введение……………………………………………………………………   </w:t>
      </w:r>
      <w:r>
        <w:rPr>
          <w:sz w:val="12"/>
          <w:szCs w:val="12"/>
        </w:rPr>
        <w:t xml:space="preserve"> </w:t>
      </w:r>
      <w:r>
        <w:rPr>
          <w:sz w:val="28"/>
          <w:szCs w:val="28"/>
        </w:rPr>
        <w:t>4</w:t>
      </w:r>
    </w:p>
    <w:p w:rsidR="00F61294" w:rsidRDefault="00F61294" w:rsidP="0072663C">
      <w:pPr>
        <w:tabs>
          <w:tab w:val="left" w:pos="9356"/>
        </w:tabs>
        <w:ind w:firstLine="567"/>
        <w:jc w:val="both"/>
        <w:rPr>
          <w:sz w:val="28"/>
          <w:szCs w:val="28"/>
        </w:rPr>
      </w:pPr>
      <w:r>
        <w:rPr>
          <w:sz w:val="28"/>
          <w:szCs w:val="28"/>
        </w:rPr>
        <w:t>1 Административная классификация автомобильных дорог.</w:t>
      </w:r>
      <w:r w:rsidRPr="000C2A20">
        <w:rPr>
          <w:b/>
          <w:bCs/>
          <w:sz w:val="28"/>
          <w:szCs w:val="28"/>
        </w:rPr>
        <w:t xml:space="preserve"> </w:t>
      </w:r>
      <w:r w:rsidRPr="000C2A20">
        <w:rPr>
          <w:sz w:val="28"/>
          <w:szCs w:val="28"/>
        </w:rPr>
        <w:t>Проектиро</w:t>
      </w:r>
      <w:r>
        <w:rPr>
          <w:sz w:val="28"/>
          <w:szCs w:val="28"/>
        </w:rPr>
        <w:t>-</w:t>
      </w:r>
    </w:p>
    <w:p w:rsidR="00F61294" w:rsidRPr="009B4889" w:rsidRDefault="00F61294" w:rsidP="009B4889">
      <w:pPr>
        <w:tabs>
          <w:tab w:val="left" w:pos="9356"/>
        </w:tabs>
        <w:ind w:firstLine="567"/>
        <w:jc w:val="both"/>
        <w:rPr>
          <w:sz w:val="28"/>
          <w:szCs w:val="28"/>
        </w:rPr>
      </w:pPr>
      <w:r>
        <w:rPr>
          <w:sz w:val="28"/>
          <w:szCs w:val="28"/>
        </w:rPr>
        <w:t xml:space="preserve">   </w:t>
      </w:r>
      <w:r w:rsidRPr="000C2A20">
        <w:rPr>
          <w:sz w:val="28"/>
          <w:szCs w:val="28"/>
        </w:rPr>
        <w:t>ва</w:t>
      </w:r>
      <w:r>
        <w:rPr>
          <w:sz w:val="28"/>
          <w:szCs w:val="28"/>
        </w:rPr>
        <w:t xml:space="preserve">ние автомобильных дорог……………………………………………….7     </w:t>
      </w:r>
    </w:p>
    <w:p w:rsidR="00F61294" w:rsidRPr="00F11DE1" w:rsidRDefault="00F61294" w:rsidP="00C27F2E">
      <w:pPr>
        <w:shd w:val="clear" w:color="auto" w:fill="FFFFFF"/>
        <w:tabs>
          <w:tab w:val="left" w:pos="9214"/>
        </w:tabs>
        <w:ind w:firstLine="340"/>
        <w:jc w:val="both"/>
        <w:rPr>
          <w:color w:val="000000"/>
          <w:sz w:val="28"/>
          <w:szCs w:val="28"/>
        </w:rPr>
      </w:pPr>
      <w:r>
        <w:rPr>
          <w:sz w:val="28"/>
          <w:szCs w:val="28"/>
        </w:rPr>
        <w:t xml:space="preserve">   2</w:t>
      </w:r>
      <w:r w:rsidRPr="00F11DE1">
        <w:rPr>
          <w:sz w:val="28"/>
          <w:szCs w:val="28"/>
        </w:rPr>
        <w:t xml:space="preserve"> </w:t>
      </w:r>
      <w:r>
        <w:rPr>
          <w:sz w:val="28"/>
          <w:szCs w:val="28"/>
        </w:rPr>
        <w:t xml:space="preserve"> </w:t>
      </w:r>
      <w:r w:rsidRPr="00F11DE1">
        <w:rPr>
          <w:sz w:val="28"/>
          <w:szCs w:val="28"/>
        </w:rPr>
        <w:t>Основы расчетов движения автомобилей по дорога</w:t>
      </w:r>
      <w:r>
        <w:rPr>
          <w:sz w:val="28"/>
          <w:szCs w:val="28"/>
        </w:rPr>
        <w:t>м….……........        18</w:t>
      </w:r>
    </w:p>
    <w:p w:rsidR="00F61294" w:rsidRDefault="00F61294" w:rsidP="0072663C">
      <w:pPr>
        <w:tabs>
          <w:tab w:val="left" w:pos="9356"/>
        </w:tabs>
        <w:ind w:firstLine="340"/>
        <w:jc w:val="both"/>
        <w:rPr>
          <w:sz w:val="28"/>
          <w:szCs w:val="28"/>
        </w:rPr>
      </w:pPr>
      <w:r>
        <w:rPr>
          <w:sz w:val="28"/>
          <w:szCs w:val="28"/>
        </w:rPr>
        <w:t xml:space="preserve">   3  </w:t>
      </w:r>
      <w:r w:rsidRPr="00F11DE1">
        <w:rPr>
          <w:sz w:val="28"/>
          <w:szCs w:val="28"/>
        </w:rPr>
        <w:t>Динамическая характеристика</w:t>
      </w:r>
      <w:r>
        <w:rPr>
          <w:sz w:val="28"/>
          <w:szCs w:val="28"/>
        </w:rPr>
        <w:t xml:space="preserve"> движения автомобиля……….…………23</w:t>
      </w:r>
    </w:p>
    <w:p w:rsidR="00F61294" w:rsidRDefault="00F61294" w:rsidP="006E77D2">
      <w:pPr>
        <w:jc w:val="both"/>
        <w:rPr>
          <w:sz w:val="28"/>
          <w:szCs w:val="28"/>
        </w:rPr>
      </w:pPr>
      <w:r>
        <w:rPr>
          <w:sz w:val="28"/>
          <w:szCs w:val="28"/>
        </w:rPr>
        <w:t xml:space="preserve">        4  </w:t>
      </w:r>
      <w:r w:rsidRPr="00F11DE1">
        <w:rPr>
          <w:sz w:val="28"/>
          <w:szCs w:val="28"/>
        </w:rPr>
        <w:t>Общие положения по проектированию дорог</w:t>
      </w:r>
      <w:r>
        <w:rPr>
          <w:sz w:val="28"/>
          <w:szCs w:val="28"/>
        </w:rPr>
        <w:t xml:space="preserve"> …………………………..27</w:t>
      </w:r>
    </w:p>
    <w:p w:rsidR="00F61294" w:rsidRDefault="00F61294" w:rsidP="00F11DE1">
      <w:pPr>
        <w:jc w:val="both"/>
        <w:rPr>
          <w:sz w:val="28"/>
          <w:szCs w:val="28"/>
        </w:rPr>
      </w:pPr>
      <w:r>
        <w:rPr>
          <w:sz w:val="28"/>
          <w:szCs w:val="28"/>
        </w:rPr>
        <w:t xml:space="preserve">        5  </w:t>
      </w:r>
      <w:r w:rsidRPr="006E77D2">
        <w:rPr>
          <w:sz w:val="28"/>
          <w:szCs w:val="28"/>
        </w:rPr>
        <w:t>Проектирование плана автодороги</w:t>
      </w:r>
      <w:r>
        <w:rPr>
          <w:sz w:val="28"/>
          <w:szCs w:val="28"/>
        </w:rPr>
        <w:t xml:space="preserve"> ……………………………………....35</w:t>
      </w:r>
    </w:p>
    <w:p w:rsidR="00F61294" w:rsidRDefault="00F61294" w:rsidP="00C27F2E">
      <w:pPr>
        <w:tabs>
          <w:tab w:val="left" w:pos="9214"/>
        </w:tabs>
        <w:jc w:val="both"/>
        <w:rPr>
          <w:sz w:val="28"/>
          <w:szCs w:val="28"/>
        </w:rPr>
      </w:pPr>
      <w:r>
        <w:rPr>
          <w:sz w:val="28"/>
          <w:szCs w:val="28"/>
        </w:rPr>
        <w:t xml:space="preserve">        6</w:t>
      </w:r>
      <w:r w:rsidRPr="00C27F2E">
        <w:rPr>
          <w:spacing w:val="-4"/>
          <w:sz w:val="28"/>
          <w:szCs w:val="28"/>
        </w:rPr>
        <w:t xml:space="preserve"> </w:t>
      </w:r>
      <w:r>
        <w:rPr>
          <w:spacing w:val="-4"/>
          <w:sz w:val="28"/>
          <w:szCs w:val="28"/>
        </w:rPr>
        <w:t xml:space="preserve"> </w:t>
      </w:r>
      <w:r w:rsidRPr="006E77D2">
        <w:rPr>
          <w:spacing w:val="-4"/>
          <w:sz w:val="28"/>
          <w:szCs w:val="28"/>
        </w:rPr>
        <w:t>Проектирование продольного профиля автомобильной дороги</w:t>
      </w:r>
      <w:r>
        <w:rPr>
          <w:spacing w:val="-4"/>
          <w:sz w:val="28"/>
          <w:szCs w:val="28"/>
        </w:rPr>
        <w:t xml:space="preserve">…...          </w:t>
      </w:r>
      <w:r>
        <w:rPr>
          <w:sz w:val="28"/>
          <w:szCs w:val="28"/>
        </w:rPr>
        <w:t>45</w:t>
      </w:r>
    </w:p>
    <w:p w:rsidR="00F61294" w:rsidRPr="00C27F2E" w:rsidRDefault="00F61294" w:rsidP="00547FBC">
      <w:pPr>
        <w:ind w:firstLine="340"/>
        <w:jc w:val="both"/>
        <w:rPr>
          <w:sz w:val="28"/>
          <w:szCs w:val="28"/>
        </w:rPr>
      </w:pPr>
      <w:r>
        <w:rPr>
          <w:sz w:val="28"/>
          <w:szCs w:val="28"/>
        </w:rPr>
        <w:t xml:space="preserve">   7 </w:t>
      </w:r>
      <w:r w:rsidRPr="006E77D2">
        <w:rPr>
          <w:sz w:val="28"/>
          <w:szCs w:val="28"/>
        </w:rPr>
        <w:t>Проектирование плана автодороги в сложных условиях</w:t>
      </w:r>
      <w:r>
        <w:rPr>
          <w:sz w:val="28"/>
          <w:szCs w:val="28"/>
        </w:rPr>
        <w:t xml:space="preserve">……..................54 </w:t>
      </w:r>
      <w:r w:rsidRPr="006E77D2">
        <w:rPr>
          <w:b/>
          <w:bCs/>
          <w:spacing w:val="-4"/>
          <w:sz w:val="28"/>
          <w:szCs w:val="28"/>
        </w:rPr>
        <w:t xml:space="preserve"> </w:t>
      </w:r>
    </w:p>
    <w:p w:rsidR="00F61294" w:rsidRDefault="00F61294" w:rsidP="006846CC">
      <w:pPr>
        <w:tabs>
          <w:tab w:val="left" w:pos="9498"/>
        </w:tabs>
        <w:ind w:firstLine="340"/>
        <w:jc w:val="both"/>
        <w:rPr>
          <w:sz w:val="28"/>
          <w:szCs w:val="28"/>
        </w:rPr>
      </w:pPr>
      <w:r>
        <w:rPr>
          <w:sz w:val="28"/>
          <w:szCs w:val="28"/>
        </w:rPr>
        <w:t xml:space="preserve">   8  </w:t>
      </w:r>
      <w:r w:rsidRPr="003C2BAD">
        <w:rPr>
          <w:sz w:val="28"/>
          <w:szCs w:val="28"/>
        </w:rPr>
        <w:t>Проектирование земляного полотна</w:t>
      </w:r>
      <w:r>
        <w:rPr>
          <w:sz w:val="28"/>
          <w:szCs w:val="28"/>
        </w:rPr>
        <w:t xml:space="preserve"> и защита его от увлажнения……..62</w:t>
      </w:r>
    </w:p>
    <w:p w:rsidR="00F61294" w:rsidRDefault="00F61294" w:rsidP="006846CC">
      <w:pPr>
        <w:tabs>
          <w:tab w:val="left" w:pos="9498"/>
        </w:tabs>
        <w:ind w:firstLine="340"/>
        <w:jc w:val="both"/>
        <w:rPr>
          <w:sz w:val="28"/>
          <w:szCs w:val="28"/>
        </w:rPr>
      </w:pPr>
      <w:r>
        <w:rPr>
          <w:sz w:val="28"/>
          <w:szCs w:val="28"/>
        </w:rPr>
        <w:t xml:space="preserve">   9  Дорожные одежды. Воздействие автомобиля на дорогу………………..74</w:t>
      </w:r>
    </w:p>
    <w:p w:rsidR="00F61294" w:rsidRDefault="00F61294" w:rsidP="006846CC">
      <w:pPr>
        <w:tabs>
          <w:tab w:val="left" w:pos="9498"/>
        </w:tabs>
        <w:ind w:firstLine="340"/>
        <w:jc w:val="both"/>
        <w:rPr>
          <w:sz w:val="28"/>
          <w:szCs w:val="28"/>
        </w:rPr>
      </w:pPr>
      <w:r>
        <w:rPr>
          <w:sz w:val="28"/>
          <w:szCs w:val="28"/>
        </w:rPr>
        <w:t xml:space="preserve">  10  Диагностика и оценка состояния автомобильных дорог……………….91</w:t>
      </w:r>
    </w:p>
    <w:p w:rsidR="00F61294" w:rsidRDefault="00F61294" w:rsidP="006846CC">
      <w:pPr>
        <w:tabs>
          <w:tab w:val="left" w:pos="9498"/>
        </w:tabs>
        <w:ind w:firstLine="340"/>
        <w:jc w:val="both"/>
        <w:rPr>
          <w:sz w:val="28"/>
          <w:szCs w:val="28"/>
        </w:rPr>
      </w:pPr>
      <w:r>
        <w:rPr>
          <w:sz w:val="28"/>
          <w:szCs w:val="28"/>
        </w:rPr>
        <w:t xml:space="preserve">  11  Пересечение автомобильных дорог……………………………………..100</w:t>
      </w:r>
    </w:p>
    <w:p w:rsidR="00F61294" w:rsidRDefault="00F61294" w:rsidP="006846CC">
      <w:pPr>
        <w:tabs>
          <w:tab w:val="left" w:pos="9498"/>
        </w:tabs>
        <w:ind w:firstLine="340"/>
        <w:jc w:val="both"/>
        <w:rPr>
          <w:sz w:val="28"/>
          <w:szCs w:val="28"/>
        </w:rPr>
      </w:pPr>
      <w:r>
        <w:rPr>
          <w:sz w:val="28"/>
          <w:szCs w:val="28"/>
        </w:rPr>
        <w:t xml:space="preserve">  12  Сохранение транспортно-эксплуатационных качеств автомобильных</w:t>
      </w:r>
    </w:p>
    <w:p w:rsidR="00F61294" w:rsidRDefault="00F61294" w:rsidP="00547FBC">
      <w:pPr>
        <w:tabs>
          <w:tab w:val="left" w:pos="9498"/>
        </w:tabs>
        <w:ind w:firstLine="340"/>
        <w:jc w:val="both"/>
        <w:rPr>
          <w:sz w:val="28"/>
          <w:szCs w:val="28"/>
        </w:rPr>
      </w:pPr>
      <w:r>
        <w:rPr>
          <w:sz w:val="28"/>
          <w:szCs w:val="28"/>
        </w:rPr>
        <w:t xml:space="preserve">        дорог в разные периоды года…………………………………………….110</w:t>
      </w:r>
    </w:p>
    <w:p w:rsidR="00F61294" w:rsidRDefault="00F61294" w:rsidP="00547FBC">
      <w:pPr>
        <w:tabs>
          <w:tab w:val="left" w:pos="426"/>
          <w:tab w:val="left" w:pos="567"/>
          <w:tab w:val="left" w:pos="709"/>
        </w:tabs>
        <w:jc w:val="both"/>
        <w:rPr>
          <w:sz w:val="28"/>
          <w:szCs w:val="28"/>
        </w:rPr>
      </w:pPr>
      <w:r>
        <w:rPr>
          <w:sz w:val="28"/>
          <w:szCs w:val="28"/>
        </w:rPr>
        <w:t xml:space="preserve">       13  Общие правила проектирования сети автомобильны</w:t>
      </w:r>
      <w:r w:rsidRPr="006E77D2">
        <w:rPr>
          <w:sz w:val="28"/>
          <w:szCs w:val="28"/>
        </w:rPr>
        <w:t>х</w:t>
      </w:r>
      <w:r>
        <w:rPr>
          <w:sz w:val="28"/>
          <w:szCs w:val="28"/>
        </w:rPr>
        <w:t xml:space="preserve"> дорог…………120</w:t>
      </w:r>
    </w:p>
    <w:p w:rsidR="00F61294" w:rsidRDefault="00F61294" w:rsidP="006846CC">
      <w:pPr>
        <w:shd w:val="clear" w:color="auto" w:fill="FFFFFF"/>
        <w:tabs>
          <w:tab w:val="left" w:pos="567"/>
          <w:tab w:val="left" w:pos="9356"/>
        </w:tabs>
        <w:ind w:firstLine="567"/>
        <w:rPr>
          <w:color w:val="000000"/>
          <w:sz w:val="28"/>
          <w:szCs w:val="28"/>
        </w:rPr>
      </w:pPr>
      <w:r>
        <w:rPr>
          <w:color w:val="000000"/>
          <w:sz w:val="28"/>
          <w:szCs w:val="28"/>
        </w:rPr>
        <w:t>Список использованны</w:t>
      </w:r>
      <w:r w:rsidRPr="006E77D2">
        <w:rPr>
          <w:sz w:val="28"/>
          <w:szCs w:val="28"/>
        </w:rPr>
        <w:t>х</w:t>
      </w:r>
      <w:r>
        <w:rPr>
          <w:sz w:val="28"/>
          <w:szCs w:val="28"/>
        </w:rPr>
        <w:t xml:space="preserve"> источников</w:t>
      </w:r>
      <w:r>
        <w:rPr>
          <w:color w:val="000000"/>
          <w:sz w:val="28"/>
          <w:szCs w:val="28"/>
        </w:rPr>
        <w:t>……………………………………….</w:t>
      </w:r>
      <w:r>
        <w:rPr>
          <w:sz w:val="28"/>
          <w:szCs w:val="28"/>
        </w:rPr>
        <w:t>128</w:t>
      </w:r>
    </w:p>
    <w:p w:rsidR="00F61294" w:rsidRDefault="00F61294" w:rsidP="00862F47">
      <w:pPr>
        <w:shd w:val="clear" w:color="auto" w:fill="FFFFFF"/>
        <w:ind w:firstLine="340"/>
        <w:jc w:val="both"/>
        <w:rPr>
          <w:b/>
          <w:bCs/>
          <w:color w:val="000000"/>
          <w:sz w:val="28"/>
          <w:szCs w:val="28"/>
        </w:rPr>
      </w:pPr>
    </w:p>
    <w:p w:rsidR="00F61294" w:rsidRDefault="00F61294" w:rsidP="00862F47">
      <w:pPr>
        <w:shd w:val="clear" w:color="auto" w:fill="FFFFFF"/>
        <w:ind w:firstLine="340"/>
        <w:jc w:val="both"/>
        <w:rPr>
          <w:b/>
          <w:bCs/>
          <w:color w:val="000000"/>
          <w:sz w:val="28"/>
          <w:szCs w:val="28"/>
        </w:rPr>
      </w:pPr>
    </w:p>
    <w:p w:rsidR="00F61294" w:rsidRDefault="00F61294" w:rsidP="00862F47">
      <w:pPr>
        <w:shd w:val="clear" w:color="auto" w:fill="FFFFFF"/>
        <w:ind w:firstLine="340"/>
        <w:jc w:val="both"/>
        <w:rPr>
          <w:b/>
          <w:bCs/>
          <w:color w:val="000000"/>
          <w:sz w:val="28"/>
          <w:szCs w:val="28"/>
        </w:rPr>
      </w:pPr>
    </w:p>
    <w:p w:rsidR="00F61294" w:rsidRDefault="00F61294" w:rsidP="00862F47">
      <w:pPr>
        <w:shd w:val="clear" w:color="auto" w:fill="FFFFFF"/>
        <w:ind w:firstLine="340"/>
        <w:jc w:val="both"/>
        <w:rPr>
          <w:b/>
          <w:bCs/>
          <w:color w:val="000000"/>
          <w:sz w:val="28"/>
          <w:szCs w:val="28"/>
        </w:rPr>
      </w:pPr>
    </w:p>
    <w:p w:rsidR="00F61294" w:rsidRDefault="00F61294" w:rsidP="00862F47">
      <w:pPr>
        <w:shd w:val="clear" w:color="auto" w:fill="FFFFFF"/>
        <w:ind w:firstLine="340"/>
        <w:jc w:val="both"/>
        <w:rPr>
          <w:b/>
          <w:bCs/>
          <w:color w:val="000000"/>
          <w:sz w:val="28"/>
          <w:szCs w:val="28"/>
        </w:rPr>
      </w:pPr>
    </w:p>
    <w:p w:rsidR="00F61294" w:rsidRDefault="00F61294" w:rsidP="00862F47">
      <w:pPr>
        <w:shd w:val="clear" w:color="auto" w:fill="FFFFFF"/>
        <w:ind w:firstLine="340"/>
        <w:jc w:val="both"/>
        <w:rPr>
          <w:b/>
          <w:bCs/>
          <w:color w:val="000000"/>
          <w:sz w:val="28"/>
          <w:szCs w:val="28"/>
        </w:rPr>
      </w:pPr>
    </w:p>
    <w:p w:rsidR="00F61294" w:rsidRDefault="00F61294" w:rsidP="00862F47">
      <w:pPr>
        <w:shd w:val="clear" w:color="auto" w:fill="FFFFFF"/>
        <w:ind w:firstLine="340"/>
        <w:jc w:val="both"/>
        <w:rPr>
          <w:b/>
          <w:bCs/>
          <w:color w:val="000000"/>
          <w:sz w:val="28"/>
          <w:szCs w:val="28"/>
        </w:rPr>
      </w:pPr>
    </w:p>
    <w:p w:rsidR="00F61294" w:rsidRDefault="00F61294" w:rsidP="00862F47">
      <w:pPr>
        <w:shd w:val="clear" w:color="auto" w:fill="FFFFFF"/>
        <w:ind w:firstLine="340"/>
        <w:jc w:val="both"/>
        <w:rPr>
          <w:b/>
          <w:bCs/>
          <w:color w:val="000000"/>
          <w:sz w:val="28"/>
          <w:szCs w:val="28"/>
        </w:rPr>
      </w:pPr>
    </w:p>
    <w:p w:rsidR="00F61294" w:rsidRDefault="00F61294" w:rsidP="00862F47">
      <w:pPr>
        <w:shd w:val="clear" w:color="auto" w:fill="FFFFFF"/>
        <w:ind w:firstLine="340"/>
        <w:jc w:val="both"/>
        <w:rPr>
          <w:b/>
          <w:bCs/>
          <w:color w:val="000000"/>
          <w:sz w:val="28"/>
          <w:szCs w:val="28"/>
        </w:rPr>
      </w:pPr>
    </w:p>
    <w:p w:rsidR="00F61294" w:rsidRDefault="00F61294" w:rsidP="00862F47">
      <w:pPr>
        <w:shd w:val="clear" w:color="auto" w:fill="FFFFFF"/>
        <w:ind w:firstLine="340"/>
        <w:jc w:val="both"/>
        <w:rPr>
          <w:b/>
          <w:bCs/>
          <w:color w:val="000000"/>
          <w:sz w:val="28"/>
          <w:szCs w:val="28"/>
        </w:rPr>
      </w:pPr>
    </w:p>
    <w:p w:rsidR="00F61294" w:rsidRDefault="00F61294" w:rsidP="00862F47">
      <w:pPr>
        <w:shd w:val="clear" w:color="auto" w:fill="FFFFFF"/>
        <w:ind w:firstLine="340"/>
        <w:jc w:val="both"/>
        <w:rPr>
          <w:b/>
          <w:bCs/>
          <w:color w:val="000000"/>
          <w:sz w:val="28"/>
          <w:szCs w:val="28"/>
        </w:rPr>
      </w:pPr>
    </w:p>
    <w:p w:rsidR="00F61294" w:rsidRDefault="00F61294" w:rsidP="00862F47">
      <w:pPr>
        <w:shd w:val="clear" w:color="auto" w:fill="FFFFFF"/>
        <w:ind w:firstLine="340"/>
        <w:jc w:val="both"/>
        <w:rPr>
          <w:b/>
          <w:bCs/>
          <w:color w:val="000000"/>
          <w:sz w:val="28"/>
          <w:szCs w:val="28"/>
        </w:rPr>
      </w:pPr>
    </w:p>
    <w:p w:rsidR="00F61294" w:rsidRDefault="00F61294" w:rsidP="00862F47">
      <w:pPr>
        <w:shd w:val="clear" w:color="auto" w:fill="FFFFFF"/>
        <w:ind w:firstLine="340"/>
        <w:jc w:val="both"/>
        <w:rPr>
          <w:b/>
          <w:bCs/>
          <w:color w:val="000000"/>
          <w:sz w:val="28"/>
          <w:szCs w:val="28"/>
        </w:rPr>
      </w:pPr>
    </w:p>
    <w:p w:rsidR="00F61294" w:rsidRDefault="00F61294" w:rsidP="00862F47">
      <w:pPr>
        <w:shd w:val="clear" w:color="auto" w:fill="FFFFFF"/>
        <w:ind w:firstLine="340"/>
        <w:jc w:val="both"/>
        <w:rPr>
          <w:b/>
          <w:bCs/>
          <w:color w:val="000000"/>
          <w:sz w:val="28"/>
          <w:szCs w:val="28"/>
        </w:rPr>
      </w:pPr>
    </w:p>
    <w:p w:rsidR="00F61294" w:rsidRDefault="00F61294" w:rsidP="00862F47">
      <w:pPr>
        <w:shd w:val="clear" w:color="auto" w:fill="FFFFFF"/>
        <w:ind w:firstLine="340"/>
        <w:jc w:val="both"/>
        <w:rPr>
          <w:b/>
          <w:bCs/>
          <w:color w:val="000000"/>
          <w:sz w:val="28"/>
          <w:szCs w:val="28"/>
        </w:rPr>
      </w:pPr>
    </w:p>
    <w:p w:rsidR="00F61294" w:rsidRDefault="00F61294" w:rsidP="00862F47">
      <w:pPr>
        <w:shd w:val="clear" w:color="auto" w:fill="FFFFFF"/>
        <w:ind w:firstLine="340"/>
        <w:jc w:val="both"/>
        <w:rPr>
          <w:b/>
          <w:bCs/>
          <w:color w:val="000000"/>
          <w:sz w:val="28"/>
          <w:szCs w:val="28"/>
        </w:rPr>
      </w:pPr>
    </w:p>
    <w:p w:rsidR="00F61294" w:rsidRDefault="00F61294" w:rsidP="00862F47">
      <w:pPr>
        <w:shd w:val="clear" w:color="auto" w:fill="FFFFFF"/>
        <w:ind w:firstLine="340"/>
        <w:jc w:val="both"/>
        <w:rPr>
          <w:b/>
          <w:bCs/>
          <w:color w:val="000000"/>
          <w:sz w:val="28"/>
          <w:szCs w:val="28"/>
        </w:rPr>
      </w:pPr>
    </w:p>
    <w:p w:rsidR="00F61294" w:rsidRDefault="00F61294" w:rsidP="00862F47">
      <w:pPr>
        <w:shd w:val="clear" w:color="auto" w:fill="FFFFFF"/>
        <w:ind w:firstLine="340"/>
        <w:jc w:val="both"/>
        <w:rPr>
          <w:b/>
          <w:bCs/>
          <w:color w:val="000000"/>
          <w:sz w:val="28"/>
          <w:szCs w:val="28"/>
        </w:rPr>
      </w:pPr>
    </w:p>
    <w:p w:rsidR="00F61294" w:rsidRDefault="00F61294" w:rsidP="00862F47">
      <w:pPr>
        <w:shd w:val="clear" w:color="auto" w:fill="FFFFFF"/>
        <w:ind w:firstLine="340"/>
        <w:jc w:val="both"/>
        <w:rPr>
          <w:b/>
          <w:bCs/>
          <w:color w:val="000000"/>
          <w:sz w:val="28"/>
          <w:szCs w:val="28"/>
        </w:rPr>
      </w:pPr>
    </w:p>
    <w:p w:rsidR="00F61294" w:rsidRDefault="00F61294" w:rsidP="00862F47">
      <w:pPr>
        <w:shd w:val="clear" w:color="auto" w:fill="FFFFFF"/>
        <w:ind w:firstLine="340"/>
        <w:jc w:val="both"/>
        <w:rPr>
          <w:b/>
          <w:bCs/>
          <w:color w:val="000000"/>
          <w:sz w:val="28"/>
          <w:szCs w:val="28"/>
        </w:rPr>
      </w:pPr>
    </w:p>
    <w:p w:rsidR="00F61294" w:rsidRDefault="00F61294" w:rsidP="00862F47">
      <w:pPr>
        <w:shd w:val="clear" w:color="auto" w:fill="FFFFFF"/>
        <w:ind w:firstLine="340"/>
        <w:jc w:val="both"/>
        <w:rPr>
          <w:b/>
          <w:bCs/>
          <w:color w:val="000000"/>
          <w:sz w:val="28"/>
          <w:szCs w:val="28"/>
        </w:rPr>
      </w:pPr>
    </w:p>
    <w:p w:rsidR="00F61294" w:rsidRDefault="00F61294" w:rsidP="00862F47">
      <w:pPr>
        <w:shd w:val="clear" w:color="auto" w:fill="FFFFFF"/>
        <w:ind w:firstLine="340"/>
        <w:jc w:val="both"/>
        <w:rPr>
          <w:b/>
          <w:bCs/>
          <w:color w:val="000000"/>
          <w:sz w:val="28"/>
          <w:szCs w:val="28"/>
        </w:rPr>
      </w:pPr>
    </w:p>
    <w:p w:rsidR="00F61294" w:rsidRDefault="00F61294" w:rsidP="00424828">
      <w:pPr>
        <w:shd w:val="clear" w:color="auto" w:fill="FFFFFF"/>
        <w:jc w:val="both"/>
        <w:rPr>
          <w:b/>
          <w:bCs/>
          <w:color w:val="000000"/>
          <w:sz w:val="28"/>
          <w:szCs w:val="28"/>
        </w:rPr>
      </w:pPr>
    </w:p>
    <w:p w:rsidR="00F61294" w:rsidRDefault="00F61294" w:rsidP="00EB5298">
      <w:pPr>
        <w:shd w:val="clear" w:color="auto" w:fill="FFFFFF"/>
        <w:ind w:firstLine="340"/>
        <w:jc w:val="center"/>
        <w:rPr>
          <w:b/>
          <w:bCs/>
          <w:color w:val="000000"/>
          <w:sz w:val="28"/>
          <w:szCs w:val="28"/>
        </w:rPr>
      </w:pPr>
    </w:p>
    <w:p w:rsidR="00F61294" w:rsidRDefault="00F61294" w:rsidP="00EB5298">
      <w:pPr>
        <w:shd w:val="clear" w:color="auto" w:fill="FFFFFF"/>
        <w:ind w:firstLine="340"/>
        <w:jc w:val="center"/>
        <w:rPr>
          <w:b/>
          <w:bCs/>
          <w:color w:val="000000"/>
          <w:sz w:val="28"/>
          <w:szCs w:val="28"/>
        </w:rPr>
      </w:pPr>
    </w:p>
    <w:p w:rsidR="00F61294" w:rsidRPr="00D03245" w:rsidRDefault="00F61294" w:rsidP="00EB5298">
      <w:pPr>
        <w:shd w:val="clear" w:color="auto" w:fill="FFFFFF"/>
        <w:ind w:firstLine="340"/>
        <w:jc w:val="center"/>
        <w:rPr>
          <w:b/>
          <w:bCs/>
          <w:color w:val="000000"/>
          <w:sz w:val="28"/>
          <w:szCs w:val="28"/>
        </w:rPr>
      </w:pPr>
      <w:r w:rsidRPr="00D03245">
        <w:rPr>
          <w:b/>
          <w:bCs/>
          <w:color w:val="000000"/>
          <w:sz w:val="28"/>
          <w:szCs w:val="28"/>
        </w:rPr>
        <w:t>Введение</w:t>
      </w:r>
    </w:p>
    <w:p w:rsidR="00F61294" w:rsidRDefault="00F61294" w:rsidP="00862F47">
      <w:pPr>
        <w:shd w:val="clear" w:color="auto" w:fill="FFFFFF"/>
        <w:ind w:firstLine="340"/>
        <w:jc w:val="both"/>
        <w:rPr>
          <w:color w:val="000000"/>
          <w:sz w:val="28"/>
          <w:szCs w:val="28"/>
        </w:rPr>
      </w:pPr>
    </w:p>
    <w:p w:rsidR="00F61294" w:rsidRPr="00550F82" w:rsidRDefault="00F61294" w:rsidP="00E67ECD">
      <w:pPr>
        <w:tabs>
          <w:tab w:val="left" w:pos="709"/>
          <w:tab w:val="left" w:pos="851"/>
        </w:tabs>
        <w:ind w:firstLine="340"/>
        <w:jc w:val="both"/>
        <w:rPr>
          <w:sz w:val="28"/>
          <w:szCs w:val="28"/>
        </w:rPr>
      </w:pPr>
      <w:r>
        <w:rPr>
          <w:sz w:val="28"/>
          <w:szCs w:val="28"/>
        </w:rPr>
        <w:t xml:space="preserve">     Эффективность социально-экономического развития страны во многом определяется качеством автомобильных дорог. Состояние с их недоремонтом, а также включение Казахстанских дорог в Европейскую транспортную систему придают вопросу реабилитации автомобильных дорог особую значимость. Вхождение в систему Европейских грузоперевозок в ближайшее время невозможно ввиду наличия автомагистралей с сильно изношенным покрытием, ограниченными условиями безопасности движения и дорожного сервиса при недостаточных финансовых вложениях. </w:t>
      </w:r>
      <w:r w:rsidRPr="00550F82">
        <w:rPr>
          <w:sz w:val="28"/>
          <w:szCs w:val="28"/>
        </w:rPr>
        <w:t>Автомобильные дороги являются неотъемлемой частью промышленной отрасли, называемой автомобильно-дорожный транспорт (АДТ)</w:t>
      </w:r>
      <w:r>
        <w:rPr>
          <w:sz w:val="28"/>
          <w:szCs w:val="28"/>
        </w:rPr>
        <w:t>.</w:t>
      </w:r>
    </w:p>
    <w:p w:rsidR="00F61294" w:rsidRPr="00550F82" w:rsidRDefault="00F61294" w:rsidP="00F8061F">
      <w:pPr>
        <w:tabs>
          <w:tab w:val="left" w:pos="709"/>
        </w:tabs>
        <w:ind w:firstLine="340"/>
        <w:jc w:val="both"/>
        <w:rPr>
          <w:sz w:val="28"/>
          <w:szCs w:val="28"/>
        </w:rPr>
      </w:pPr>
      <w:r>
        <w:rPr>
          <w:sz w:val="28"/>
          <w:szCs w:val="28"/>
        </w:rPr>
        <w:t xml:space="preserve">    </w:t>
      </w:r>
      <w:r w:rsidRPr="00550F82">
        <w:rPr>
          <w:sz w:val="28"/>
          <w:szCs w:val="28"/>
        </w:rPr>
        <w:t>Автомобильная дорога</w:t>
      </w:r>
      <w:r>
        <w:rPr>
          <w:sz w:val="28"/>
          <w:szCs w:val="28"/>
        </w:rPr>
        <w:t xml:space="preserve"> (АД</w:t>
      </w:r>
      <w:r w:rsidRPr="00550F82">
        <w:rPr>
          <w:sz w:val="28"/>
          <w:szCs w:val="28"/>
        </w:rPr>
        <w:t xml:space="preserve">) – </w:t>
      </w:r>
      <w:r>
        <w:rPr>
          <w:sz w:val="28"/>
          <w:szCs w:val="28"/>
        </w:rPr>
        <w:t>это к</w:t>
      </w:r>
      <w:r w:rsidRPr="00A27528">
        <w:rPr>
          <w:sz w:val="28"/>
          <w:szCs w:val="28"/>
        </w:rPr>
        <w:t>омплекс инженерных сооружений, предназначенных для движения автомобилей, обеспечивающий непрерывное безопасное движение автомобилей и других транспортных средств с установ</w:t>
      </w:r>
      <w:r>
        <w:rPr>
          <w:sz w:val="28"/>
          <w:szCs w:val="28"/>
        </w:rPr>
        <w:t>ленными</w:t>
      </w:r>
      <w:r w:rsidRPr="00A27528">
        <w:rPr>
          <w:sz w:val="28"/>
          <w:szCs w:val="28"/>
        </w:rPr>
        <w:t xml:space="preserve"> скоростями, нагрузками, габаритами, а также участки земель, предоставленные для размещения этого комплекса (земли, транспорта) и воздушное пространство над ними в пределах установленного габарита</w:t>
      </w:r>
      <w:r>
        <w:t xml:space="preserve"> </w:t>
      </w:r>
      <w:r>
        <w:rPr>
          <w:sz w:val="28"/>
          <w:szCs w:val="28"/>
        </w:rPr>
        <w:t>[1</w:t>
      </w:r>
      <w:r w:rsidRPr="00550F82">
        <w:rPr>
          <w:sz w:val="28"/>
          <w:szCs w:val="28"/>
        </w:rPr>
        <w:t>].</w:t>
      </w:r>
    </w:p>
    <w:p w:rsidR="00F61294" w:rsidRPr="00550F82" w:rsidRDefault="00F61294" w:rsidP="00F8061F">
      <w:pPr>
        <w:tabs>
          <w:tab w:val="left" w:pos="709"/>
        </w:tabs>
        <w:jc w:val="both"/>
        <w:rPr>
          <w:sz w:val="28"/>
          <w:szCs w:val="28"/>
        </w:rPr>
      </w:pPr>
      <w:r>
        <w:rPr>
          <w:sz w:val="28"/>
          <w:szCs w:val="28"/>
        </w:rPr>
        <w:t xml:space="preserve">         </w:t>
      </w:r>
      <w:r w:rsidRPr="00550F82">
        <w:rPr>
          <w:sz w:val="28"/>
          <w:szCs w:val="28"/>
        </w:rPr>
        <w:t>В этот комплекс входят: земляное полотно, дорожная одежда, искусственные сооружения, обустройство дорог, защитные сооружения, здания и сооружения автосервиса, дорожных и автотранспортных служб.</w:t>
      </w:r>
    </w:p>
    <w:p w:rsidR="00F61294" w:rsidRPr="00550F82" w:rsidRDefault="00F61294" w:rsidP="004F5B0D">
      <w:pPr>
        <w:tabs>
          <w:tab w:val="left" w:pos="709"/>
          <w:tab w:val="left" w:pos="851"/>
        </w:tabs>
        <w:ind w:firstLine="709"/>
        <w:jc w:val="both"/>
        <w:rPr>
          <w:sz w:val="28"/>
          <w:szCs w:val="28"/>
        </w:rPr>
      </w:pPr>
      <w:r w:rsidRPr="00550F82">
        <w:rPr>
          <w:sz w:val="28"/>
          <w:szCs w:val="28"/>
        </w:rPr>
        <w:t xml:space="preserve">С точки зрения </w:t>
      </w:r>
      <w:r>
        <w:rPr>
          <w:sz w:val="28"/>
          <w:szCs w:val="28"/>
        </w:rPr>
        <w:t xml:space="preserve">автомобилиста </w:t>
      </w:r>
      <w:r w:rsidRPr="00550F82">
        <w:rPr>
          <w:sz w:val="28"/>
          <w:szCs w:val="28"/>
        </w:rPr>
        <w:t xml:space="preserve"> автомобильные дороги – это пути следования </w:t>
      </w:r>
      <w:r>
        <w:rPr>
          <w:sz w:val="28"/>
          <w:szCs w:val="28"/>
        </w:rPr>
        <w:t>автомобильного транспорта (АД)</w:t>
      </w:r>
      <w:r w:rsidRPr="00550F82">
        <w:rPr>
          <w:sz w:val="28"/>
          <w:szCs w:val="28"/>
        </w:rPr>
        <w:t xml:space="preserve"> </w:t>
      </w:r>
      <w:r>
        <w:rPr>
          <w:sz w:val="28"/>
          <w:szCs w:val="28"/>
        </w:rPr>
        <w:t xml:space="preserve"> [2</w:t>
      </w:r>
      <w:r w:rsidRPr="00550F82">
        <w:rPr>
          <w:sz w:val="28"/>
          <w:szCs w:val="28"/>
        </w:rPr>
        <w:t xml:space="preserve">]. </w:t>
      </w:r>
    </w:p>
    <w:p w:rsidR="00F61294" w:rsidRDefault="00F61294" w:rsidP="004F5B0D">
      <w:pPr>
        <w:tabs>
          <w:tab w:val="left" w:pos="709"/>
        </w:tabs>
        <w:ind w:firstLine="709"/>
        <w:jc w:val="both"/>
        <w:rPr>
          <w:sz w:val="28"/>
          <w:szCs w:val="28"/>
        </w:rPr>
      </w:pPr>
      <w:r w:rsidRPr="00550F82">
        <w:rPr>
          <w:sz w:val="28"/>
          <w:szCs w:val="28"/>
        </w:rPr>
        <w:t xml:space="preserve">Ежегодно  автомобильный  парк </w:t>
      </w:r>
      <w:r>
        <w:rPr>
          <w:sz w:val="28"/>
          <w:szCs w:val="28"/>
        </w:rPr>
        <w:t xml:space="preserve">Казахстана </w:t>
      </w:r>
      <w:r w:rsidRPr="00550F82">
        <w:rPr>
          <w:sz w:val="28"/>
          <w:szCs w:val="28"/>
        </w:rPr>
        <w:t>увеличивается</w:t>
      </w:r>
      <w:r>
        <w:rPr>
          <w:sz w:val="28"/>
          <w:szCs w:val="28"/>
        </w:rPr>
        <w:t xml:space="preserve"> за счет собранных в РК автомобилей, а также автомобилей, ввезенных из других стран</w:t>
      </w:r>
      <w:r w:rsidRPr="00550F82">
        <w:rPr>
          <w:sz w:val="28"/>
          <w:szCs w:val="28"/>
        </w:rPr>
        <w:t>. Развитие машиностроения неизбежно требует развития сети автомобильных дорог. Объём перевозок на автомобильном транспорте превышает половину от общего объёма перевозок все</w:t>
      </w:r>
      <w:r>
        <w:rPr>
          <w:sz w:val="28"/>
          <w:szCs w:val="28"/>
        </w:rPr>
        <w:t>ми видами наземного транспорта:</w:t>
      </w:r>
    </w:p>
    <w:p w:rsidR="00F61294" w:rsidRDefault="00F61294" w:rsidP="004F5B0D">
      <w:pPr>
        <w:tabs>
          <w:tab w:val="left" w:pos="709"/>
        </w:tabs>
        <w:ind w:firstLine="709"/>
        <w:jc w:val="both"/>
        <w:rPr>
          <w:sz w:val="28"/>
          <w:szCs w:val="28"/>
        </w:rPr>
      </w:pPr>
      <w:r>
        <w:rPr>
          <w:sz w:val="28"/>
          <w:szCs w:val="28"/>
        </w:rPr>
        <w:t>-</w:t>
      </w:r>
      <w:r w:rsidRPr="00550F82">
        <w:rPr>
          <w:sz w:val="28"/>
          <w:szCs w:val="28"/>
        </w:rPr>
        <w:t>АТ-52%</w:t>
      </w:r>
      <w:r>
        <w:rPr>
          <w:sz w:val="28"/>
          <w:szCs w:val="28"/>
        </w:rPr>
        <w:t>;</w:t>
      </w:r>
    </w:p>
    <w:p w:rsidR="00F61294" w:rsidRDefault="00F61294" w:rsidP="004F5B0D">
      <w:pPr>
        <w:tabs>
          <w:tab w:val="left" w:pos="709"/>
        </w:tabs>
        <w:ind w:firstLine="709"/>
        <w:jc w:val="both"/>
        <w:rPr>
          <w:sz w:val="28"/>
          <w:szCs w:val="28"/>
        </w:rPr>
      </w:pPr>
      <w:r>
        <w:rPr>
          <w:sz w:val="28"/>
          <w:szCs w:val="28"/>
        </w:rPr>
        <w:t>- ЖД-35</w:t>
      </w:r>
      <w:r w:rsidRPr="00550F82">
        <w:rPr>
          <w:sz w:val="28"/>
          <w:szCs w:val="28"/>
        </w:rPr>
        <w:t>%</w:t>
      </w:r>
      <w:r>
        <w:rPr>
          <w:sz w:val="28"/>
          <w:szCs w:val="28"/>
        </w:rPr>
        <w:t>;</w:t>
      </w:r>
    </w:p>
    <w:p w:rsidR="00F61294" w:rsidRDefault="00F61294" w:rsidP="004F5B0D">
      <w:pPr>
        <w:tabs>
          <w:tab w:val="left" w:pos="709"/>
        </w:tabs>
        <w:ind w:firstLine="709"/>
        <w:jc w:val="both"/>
        <w:rPr>
          <w:sz w:val="28"/>
          <w:szCs w:val="28"/>
        </w:rPr>
      </w:pPr>
      <w:r>
        <w:rPr>
          <w:sz w:val="28"/>
          <w:szCs w:val="28"/>
        </w:rPr>
        <w:t xml:space="preserve">- </w:t>
      </w:r>
      <w:r w:rsidRPr="00550F82">
        <w:rPr>
          <w:sz w:val="28"/>
          <w:szCs w:val="28"/>
        </w:rPr>
        <w:t>Трубопроводный-10%</w:t>
      </w:r>
      <w:r>
        <w:rPr>
          <w:sz w:val="28"/>
          <w:szCs w:val="28"/>
        </w:rPr>
        <w:t>;</w:t>
      </w:r>
    </w:p>
    <w:p w:rsidR="00F61294" w:rsidRDefault="00F61294" w:rsidP="004F5B0D">
      <w:pPr>
        <w:tabs>
          <w:tab w:val="left" w:pos="709"/>
        </w:tabs>
        <w:ind w:firstLine="709"/>
        <w:jc w:val="both"/>
        <w:rPr>
          <w:sz w:val="28"/>
          <w:szCs w:val="28"/>
        </w:rPr>
      </w:pPr>
      <w:r>
        <w:rPr>
          <w:sz w:val="28"/>
          <w:szCs w:val="28"/>
        </w:rPr>
        <w:t>- Водный-3</w:t>
      </w:r>
      <w:r w:rsidRPr="00550F82">
        <w:rPr>
          <w:sz w:val="28"/>
          <w:szCs w:val="28"/>
        </w:rPr>
        <w:t>%).</w:t>
      </w:r>
    </w:p>
    <w:p w:rsidR="00F61294" w:rsidRDefault="00F61294" w:rsidP="00F8061F">
      <w:pPr>
        <w:tabs>
          <w:tab w:val="left" w:pos="709"/>
        </w:tabs>
        <w:ind w:firstLine="680"/>
        <w:jc w:val="both"/>
        <w:rPr>
          <w:sz w:val="28"/>
          <w:szCs w:val="28"/>
        </w:rPr>
      </w:pPr>
      <w:r>
        <w:rPr>
          <w:sz w:val="28"/>
          <w:szCs w:val="28"/>
        </w:rPr>
        <w:t xml:space="preserve"> В общем виде а</w:t>
      </w:r>
      <w:r w:rsidRPr="00550F82">
        <w:rPr>
          <w:sz w:val="28"/>
          <w:szCs w:val="28"/>
        </w:rPr>
        <w:t>втомобильно</w:t>
      </w:r>
      <w:r>
        <w:rPr>
          <w:sz w:val="28"/>
          <w:szCs w:val="28"/>
        </w:rPr>
        <w:t xml:space="preserve"> </w:t>
      </w:r>
      <w:r w:rsidRPr="00550F82">
        <w:rPr>
          <w:sz w:val="28"/>
          <w:szCs w:val="28"/>
        </w:rPr>
        <w:t>-</w:t>
      </w:r>
      <w:r>
        <w:rPr>
          <w:sz w:val="28"/>
          <w:szCs w:val="28"/>
        </w:rPr>
        <w:t xml:space="preserve"> </w:t>
      </w:r>
      <w:r w:rsidRPr="00550F82">
        <w:rPr>
          <w:sz w:val="28"/>
          <w:szCs w:val="28"/>
        </w:rPr>
        <w:t>дорожный транспорт</w:t>
      </w:r>
      <w:r>
        <w:rPr>
          <w:sz w:val="28"/>
          <w:szCs w:val="28"/>
        </w:rPr>
        <w:t xml:space="preserve"> определяется ис</w:t>
      </w:r>
      <w:r w:rsidRPr="00550F82">
        <w:rPr>
          <w:sz w:val="28"/>
          <w:szCs w:val="28"/>
        </w:rPr>
        <w:t>х</w:t>
      </w:r>
      <w:r>
        <w:rPr>
          <w:sz w:val="28"/>
          <w:szCs w:val="28"/>
        </w:rPr>
        <w:t>одя из формулы</w:t>
      </w:r>
    </w:p>
    <w:p w:rsidR="00F61294" w:rsidRDefault="00F61294" w:rsidP="002D79B3">
      <w:pPr>
        <w:ind w:firstLine="340"/>
        <w:jc w:val="both"/>
        <w:rPr>
          <w:sz w:val="28"/>
          <w:szCs w:val="28"/>
        </w:rPr>
      </w:pPr>
    </w:p>
    <w:p w:rsidR="00F61294" w:rsidRPr="00550F82" w:rsidRDefault="00F61294" w:rsidP="00F8061F">
      <w:pPr>
        <w:tabs>
          <w:tab w:val="left" w:pos="709"/>
        </w:tabs>
        <w:ind w:firstLine="340"/>
        <w:jc w:val="center"/>
        <w:rPr>
          <w:sz w:val="28"/>
          <w:szCs w:val="28"/>
        </w:rPr>
      </w:pPr>
      <w:r>
        <w:rPr>
          <w:sz w:val="28"/>
          <w:szCs w:val="28"/>
        </w:rPr>
        <w:t xml:space="preserve">     </w:t>
      </w:r>
      <w:r w:rsidRPr="00550F82">
        <w:rPr>
          <w:sz w:val="28"/>
          <w:szCs w:val="28"/>
        </w:rPr>
        <w:t>АДТ = АТ + АД</w:t>
      </w:r>
      <w:r>
        <w:rPr>
          <w:sz w:val="28"/>
          <w:szCs w:val="28"/>
        </w:rPr>
        <w:t xml:space="preserve">                                                                                               (1</w:t>
      </w:r>
      <w:r w:rsidRPr="00550F82">
        <w:rPr>
          <w:sz w:val="28"/>
          <w:szCs w:val="28"/>
        </w:rPr>
        <w:t>)</w:t>
      </w:r>
    </w:p>
    <w:p w:rsidR="00F61294" w:rsidRPr="00550F82" w:rsidRDefault="00F61294" w:rsidP="00862F47">
      <w:pPr>
        <w:ind w:firstLine="340"/>
        <w:jc w:val="both"/>
        <w:rPr>
          <w:sz w:val="28"/>
          <w:szCs w:val="28"/>
        </w:rPr>
      </w:pPr>
    </w:p>
    <w:p w:rsidR="00F61294" w:rsidRPr="00550F82" w:rsidRDefault="00F61294" w:rsidP="00F8061F">
      <w:pPr>
        <w:tabs>
          <w:tab w:val="left" w:pos="709"/>
        </w:tabs>
        <w:ind w:firstLine="340"/>
        <w:jc w:val="both"/>
        <w:rPr>
          <w:sz w:val="28"/>
          <w:szCs w:val="28"/>
        </w:rPr>
      </w:pPr>
      <w:r>
        <w:rPr>
          <w:sz w:val="28"/>
          <w:szCs w:val="28"/>
        </w:rPr>
        <w:t xml:space="preserve">     Одним</w:t>
      </w:r>
      <w:r w:rsidRPr="00550F82">
        <w:rPr>
          <w:sz w:val="28"/>
          <w:szCs w:val="28"/>
        </w:rPr>
        <w:t xml:space="preserve"> из основных показателей</w:t>
      </w:r>
      <w:r>
        <w:rPr>
          <w:sz w:val="28"/>
          <w:szCs w:val="28"/>
        </w:rPr>
        <w:t xml:space="preserve"> АТ является </w:t>
      </w:r>
      <w:r w:rsidRPr="00550F82">
        <w:rPr>
          <w:sz w:val="28"/>
          <w:szCs w:val="28"/>
        </w:rPr>
        <w:t xml:space="preserve">уровень автомобилизации населения (это количество автомобилей, находящихся в частной собственности в расчете на 1000 жителей): </w:t>
      </w:r>
    </w:p>
    <w:p w:rsidR="00F61294" w:rsidRPr="00550F82" w:rsidRDefault="00F61294" w:rsidP="00F8061F">
      <w:pPr>
        <w:tabs>
          <w:tab w:val="left" w:pos="709"/>
        </w:tabs>
        <w:ind w:firstLine="340"/>
        <w:jc w:val="both"/>
        <w:rPr>
          <w:sz w:val="28"/>
          <w:szCs w:val="28"/>
        </w:rPr>
      </w:pPr>
      <w:r>
        <w:rPr>
          <w:sz w:val="28"/>
          <w:szCs w:val="28"/>
        </w:rPr>
        <w:t xml:space="preserve">     </w:t>
      </w:r>
      <w:r w:rsidRPr="00550F82">
        <w:rPr>
          <w:sz w:val="28"/>
          <w:szCs w:val="28"/>
        </w:rPr>
        <w:t xml:space="preserve">В </w:t>
      </w:r>
      <w:r>
        <w:rPr>
          <w:sz w:val="28"/>
          <w:szCs w:val="28"/>
        </w:rPr>
        <w:t>Западной Европе в среднем – 56</w:t>
      </w:r>
      <w:r w:rsidRPr="00550F82">
        <w:rPr>
          <w:sz w:val="28"/>
          <w:szCs w:val="28"/>
        </w:rPr>
        <w:t>0 авт. на 1000 жителей;</w:t>
      </w:r>
    </w:p>
    <w:p w:rsidR="00F61294" w:rsidRDefault="00F61294" w:rsidP="00862F47">
      <w:pPr>
        <w:ind w:firstLine="340"/>
        <w:jc w:val="both"/>
        <w:rPr>
          <w:sz w:val="28"/>
          <w:szCs w:val="28"/>
        </w:rPr>
      </w:pPr>
      <w:r>
        <w:rPr>
          <w:sz w:val="28"/>
          <w:szCs w:val="28"/>
        </w:rPr>
        <w:t xml:space="preserve">     </w:t>
      </w:r>
      <w:r w:rsidRPr="00550F82">
        <w:rPr>
          <w:sz w:val="28"/>
          <w:szCs w:val="28"/>
        </w:rPr>
        <w:t>В</w:t>
      </w:r>
      <w:r>
        <w:rPr>
          <w:sz w:val="28"/>
          <w:szCs w:val="28"/>
        </w:rPr>
        <w:t xml:space="preserve"> США  в среднем  – 810 авт. на 1000 жителей;</w:t>
      </w:r>
    </w:p>
    <w:p w:rsidR="00F61294" w:rsidRDefault="00F61294" w:rsidP="00F8061F">
      <w:pPr>
        <w:tabs>
          <w:tab w:val="left" w:pos="284"/>
          <w:tab w:val="left" w:pos="709"/>
        </w:tabs>
        <w:ind w:firstLine="709"/>
        <w:jc w:val="both"/>
        <w:rPr>
          <w:sz w:val="28"/>
          <w:szCs w:val="28"/>
        </w:rPr>
      </w:pPr>
      <w:r>
        <w:rPr>
          <w:sz w:val="28"/>
          <w:szCs w:val="28"/>
        </w:rPr>
        <w:t>В РК  в среднем      –  235   на 1000 жителей.</w:t>
      </w:r>
      <w:r w:rsidRPr="00550F82">
        <w:rPr>
          <w:sz w:val="28"/>
          <w:szCs w:val="28"/>
        </w:rPr>
        <w:t xml:space="preserve"> </w:t>
      </w:r>
    </w:p>
    <w:p w:rsidR="00F61294" w:rsidRPr="00550F82" w:rsidRDefault="00F61294" w:rsidP="00F8061F">
      <w:pPr>
        <w:tabs>
          <w:tab w:val="left" w:pos="284"/>
          <w:tab w:val="left" w:pos="709"/>
        </w:tabs>
        <w:ind w:firstLine="709"/>
        <w:jc w:val="both"/>
        <w:rPr>
          <w:sz w:val="28"/>
          <w:szCs w:val="28"/>
        </w:rPr>
      </w:pPr>
      <w:r>
        <w:rPr>
          <w:sz w:val="28"/>
          <w:szCs w:val="28"/>
        </w:rPr>
        <w:t>В России в 2010 году парк автомобилей составил 35 млн. единиц.</w:t>
      </w:r>
    </w:p>
    <w:p w:rsidR="00F61294" w:rsidRPr="00550F82" w:rsidRDefault="00F61294" w:rsidP="00F8061F">
      <w:pPr>
        <w:tabs>
          <w:tab w:val="left" w:pos="709"/>
        </w:tabs>
        <w:ind w:firstLine="340"/>
        <w:jc w:val="both"/>
        <w:rPr>
          <w:sz w:val="28"/>
          <w:szCs w:val="28"/>
        </w:rPr>
      </w:pPr>
      <w:r>
        <w:rPr>
          <w:sz w:val="28"/>
          <w:szCs w:val="28"/>
        </w:rPr>
        <w:t xml:space="preserve">     </w:t>
      </w:r>
      <w:r w:rsidRPr="00550F82">
        <w:rPr>
          <w:sz w:val="28"/>
          <w:szCs w:val="28"/>
        </w:rPr>
        <w:t>Сопоставляя темпы роста интенсивности движения</w:t>
      </w:r>
      <w:r>
        <w:rPr>
          <w:sz w:val="28"/>
          <w:szCs w:val="28"/>
        </w:rPr>
        <w:t xml:space="preserve"> по дорогам</w:t>
      </w:r>
      <w:r w:rsidRPr="00550F82">
        <w:rPr>
          <w:sz w:val="28"/>
          <w:szCs w:val="28"/>
        </w:rPr>
        <w:t xml:space="preserve"> </w:t>
      </w:r>
      <w:r>
        <w:rPr>
          <w:sz w:val="28"/>
          <w:szCs w:val="28"/>
        </w:rPr>
        <w:t>–</w:t>
      </w:r>
      <w:r w:rsidRPr="00550F82">
        <w:rPr>
          <w:sz w:val="28"/>
          <w:szCs w:val="28"/>
        </w:rPr>
        <w:t xml:space="preserve"> 14% в год, темпы рос</w:t>
      </w:r>
      <w:r>
        <w:rPr>
          <w:sz w:val="28"/>
          <w:szCs w:val="28"/>
        </w:rPr>
        <w:t>та грузооборота  –7% в год</w:t>
      </w:r>
      <w:r w:rsidRPr="00550F82">
        <w:rPr>
          <w:sz w:val="28"/>
          <w:szCs w:val="28"/>
        </w:rPr>
        <w:t xml:space="preserve">  и темпы роста протяженности сети до</w:t>
      </w:r>
      <w:r>
        <w:rPr>
          <w:sz w:val="28"/>
          <w:szCs w:val="28"/>
        </w:rPr>
        <w:t>рог</w:t>
      </w:r>
      <w:r w:rsidRPr="00550F82">
        <w:rPr>
          <w:sz w:val="28"/>
          <w:szCs w:val="28"/>
        </w:rPr>
        <w:t xml:space="preserve">  3 – 5% </w:t>
      </w:r>
      <w:r>
        <w:rPr>
          <w:sz w:val="28"/>
          <w:szCs w:val="28"/>
        </w:rPr>
        <w:t xml:space="preserve">, </w:t>
      </w:r>
      <w:r w:rsidRPr="00550F82">
        <w:rPr>
          <w:sz w:val="28"/>
          <w:szCs w:val="28"/>
        </w:rPr>
        <w:t xml:space="preserve">нетрудно заметить усиливающуюся диспропорцию в развитии  дорожной сети и предъявляемых к ней требований. </w:t>
      </w:r>
    </w:p>
    <w:p w:rsidR="00F61294" w:rsidRDefault="00F61294" w:rsidP="007271B3">
      <w:pPr>
        <w:tabs>
          <w:tab w:val="left" w:pos="709"/>
        </w:tabs>
        <w:ind w:firstLine="709"/>
        <w:jc w:val="both"/>
        <w:rPr>
          <w:sz w:val="28"/>
          <w:szCs w:val="28"/>
        </w:rPr>
      </w:pPr>
      <w:r>
        <w:rPr>
          <w:sz w:val="28"/>
          <w:szCs w:val="28"/>
        </w:rPr>
        <w:t xml:space="preserve"> </w:t>
      </w:r>
      <w:r w:rsidRPr="00550F82">
        <w:rPr>
          <w:sz w:val="28"/>
          <w:szCs w:val="28"/>
        </w:rPr>
        <w:t xml:space="preserve">Рост </w:t>
      </w:r>
      <w:r>
        <w:rPr>
          <w:sz w:val="28"/>
          <w:szCs w:val="28"/>
        </w:rPr>
        <w:t xml:space="preserve">грузоподъемности и </w:t>
      </w:r>
      <w:r w:rsidRPr="00550F82">
        <w:rPr>
          <w:sz w:val="28"/>
          <w:szCs w:val="28"/>
        </w:rPr>
        <w:t xml:space="preserve">интенсивности движения </w:t>
      </w:r>
      <w:r>
        <w:rPr>
          <w:sz w:val="28"/>
          <w:szCs w:val="28"/>
        </w:rPr>
        <w:t>автомобилей требует непрерывного развития дорожной сети, совершенствования конструкций дорожных одежд. Несоответствие состояния дороги требованиям транспортного потока снижает скорость движения, увеличивает изнашивание автомобилей и затраты на их ремонт, повышает расход топлива и изнашивание шин, способствует росту количества дорожно-транспортных происшествий.</w:t>
      </w:r>
    </w:p>
    <w:p w:rsidR="00F61294" w:rsidRDefault="00F61294" w:rsidP="007271B3">
      <w:pPr>
        <w:tabs>
          <w:tab w:val="left" w:pos="709"/>
        </w:tabs>
        <w:ind w:firstLine="709"/>
        <w:jc w:val="both"/>
        <w:rPr>
          <w:sz w:val="28"/>
          <w:szCs w:val="28"/>
        </w:rPr>
      </w:pPr>
      <w:r>
        <w:rPr>
          <w:sz w:val="28"/>
          <w:szCs w:val="28"/>
        </w:rPr>
        <w:t>В настоящее время при строительстве автомобильных дорог применяют современные технологии [3</w:t>
      </w:r>
      <w:r w:rsidRPr="00550F82">
        <w:rPr>
          <w:sz w:val="28"/>
          <w:szCs w:val="28"/>
        </w:rPr>
        <w:t>].</w:t>
      </w:r>
    </w:p>
    <w:p w:rsidR="00F61294" w:rsidRDefault="00F61294" w:rsidP="007271B3">
      <w:pPr>
        <w:tabs>
          <w:tab w:val="left" w:pos="709"/>
        </w:tabs>
        <w:ind w:firstLine="709"/>
        <w:jc w:val="both"/>
        <w:rPr>
          <w:sz w:val="28"/>
          <w:szCs w:val="28"/>
        </w:rPr>
      </w:pPr>
      <w:r>
        <w:rPr>
          <w:sz w:val="28"/>
          <w:szCs w:val="28"/>
        </w:rPr>
        <w:t>а)</w:t>
      </w:r>
      <w:r w:rsidRPr="00C667FB">
        <w:rPr>
          <w:sz w:val="28"/>
          <w:szCs w:val="28"/>
        </w:rPr>
        <w:t xml:space="preserve"> </w:t>
      </w:r>
      <w:r>
        <w:rPr>
          <w:sz w:val="28"/>
          <w:szCs w:val="28"/>
          <w:lang w:val="en-US"/>
        </w:rPr>
        <w:t>ANT</w:t>
      </w:r>
      <w:r w:rsidRPr="00C667FB">
        <w:rPr>
          <w:sz w:val="28"/>
          <w:szCs w:val="28"/>
        </w:rPr>
        <w:t xml:space="preserve"> </w:t>
      </w:r>
      <w:r>
        <w:rPr>
          <w:sz w:val="28"/>
          <w:szCs w:val="28"/>
        </w:rPr>
        <w:t>с применением стабилизатора грунта;</w:t>
      </w:r>
    </w:p>
    <w:p w:rsidR="00F61294" w:rsidRDefault="00F61294" w:rsidP="007271B3">
      <w:pPr>
        <w:tabs>
          <w:tab w:val="left" w:pos="709"/>
        </w:tabs>
        <w:ind w:firstLine="709"/>
        <w:jc w:val="both"/>
        <w:rPr>
          <w:sz w:val="28"/>
          <w:szCs w:val="28"/>
        </w:rPr>
      </w:pPr>
      <w:r>
        <w:rPr>
          <w:sz w:val="28"/>
          <w:szCs w:val="28"/>
        </w:rPr>
        <w:t>б) Компакт-асфальт, сущность этой технологии заключается в возможности одновременного устройства двух слоев асфальтобетонного покрытия из разных типов смесей одним асфальтоукладочным комплексом за один проход по принципу «горячее по горячему»;</w:t>
      </w:r>
    </w:p>
    <w:p w:rsidR="00F61294" w:rsidRDefault="00F61294" w:rsidP="007271B3">
      <w:pPr>
        <w:tabs>
          <w:tab w:val="left" w:pos="709"/>
        </w:tabs>
        <w:ind w:firstLine="709"/>
        <w:jc w:val="both"/>
        <w:rPr>
          <w:sz w:val="28"/>
          <w:szCs w:val="28"/>
        </w:rPr>
      </w:pPr>
      <w:r>
        <w:rPr>
          <w:sz w:val="28"/>
          <w:szCs w:val="28"/>
        </w:rPr>
        <w:t xml:space="preserve">в) Сларри-Сил с применением холодных литых эмульсионно-минеральных смесей и т.д. </w:t>
      </w:r>
    </w:p>
    <w:p w:rsidR="00F61294" w:rsidRPr="00C667FB" w:rsidRDefault="00F61294" w:rsidP="007271B3">
      <w:pPr>
        <w:tabs>
          <w:tab w:val="left" w:pos="709"/>
        </w:tabs>
        <w:ind w:firstLine="709"/>
        <w:jc w:val="both"/>
        <w:rPr>
          <w:sz w:val="28"/>
          <w:szCs w:val="28"/>
        </w:rPr>
      </w:pPr>
      <w:r>
        <w:rPr>
          <w:sz w:val="28"/>
          <w:szCs w:val="28"/>
        </w:rPr>
        <w:t>В качестве новых  материалов  для дорожных одежд применяют резинобитум, геокаркасы, георешетки (рис.1) из синтетических материалов, геотекстиль (дорнит),  геосетки, «Скраб-сил» на основе резинобитумного вяжущего совместно с Микросюрфейсингом  и т.д.</w:t>
      </w:r>
    </w:p>
    <w:p w:rsidR="00F61294" w:rsidRDefault="00F61294" w:rsidP="004631D6">
      <w:pPr>
        <w:tabs>
          <w:tab w:val="left" w:pos="709"/>
        </w:tabs>
        <w:rPr>
          <w:b/>
          <w:bCs/>
          <w:sz w:val="28"/>
          <w:szCs w:val="28"/>
        </w:rPr>
      </w:pPr>
      <w:r>
        <w:rPr>
          <w:b/>
          <w:bCs/>
          <w:sz w:val="28"/>
          <w:szCs w:val="28"/>
        </w:rPr>
        <w:t xml:space="preserve">  </w:t>
      </w:r>
    </w:p>
    <w:p w:rsidR="00F61294" w:rsidRDefault="00F61294" w:rsidP="004631D6">
      <w:pPr>
        <w:tabs>
          <w:tab w:val="left" w:pos="709"/>
        </w:tabs>
        <w:rPr>
          <w:b/>
          <w:bCs/>
          <w:sz w:val="28"/>
          <w:szCs w:val="28"/>
        </w:rPr>
      </w:pPr>
    </w:p>
    <w:p w:rsidR="00F61294" w:rsidRDefault="00F61294" w:rsidP="004631D6">
      <w:pPr>
        <w:tabs>
          <w:tab w:val="left" w:pos="709"/>
        </w:tabs>
        <w:rPr>
          <w:b/>
          <w:bCs/>
          <w:sz w:val="28"/>
          <w:szCs w:val="28"/>
        </w:rPr>
      </w:pPr>
    </w:p>
    <w:p w:rsidR="00F61294" w:rsidRPr="00AC1FCC" w:rsidRDefault="00F61294" w:rsidP="004631D6">
      <w:pPr>
        <w:tabs>
          <w:tab w:val="left" w:pos="709"/>
        </w:tabs>
        <w:rPr>
          <w:b/>
          <w:bCs/>
          <w:sz w:val="28"/>
          <w:szCs w:val="28"/>
        </w:rPr>
      </w:pPr>
      <w:r w:rsidRPr="001154E2">
        <w:rPr>
          <w:b/>
          <w:bCs/>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75pt;height:237.75pt">
            <v:imagedata r:id="rId7" o:title=""/>
          </v:shape>
        </w:pict>
      </w:r>
    </w:p>
    <w:p w:rsidR="00F61294" w:rsidRDefault="00F61294" w:rsidP="004631D6">
      <w:pPr>
        <w:tabs>
          <w:tab w:val="left" w:pos="709"/>
        </w:tabs>
        <w:rPr>
          <w:b/>
          <w:bCs/>
          <w:sz w:val="28"/>
          <w:szCs w:val="28"/>
        </w:rPr>
      </w:pPr>
    </w:p>
    <w:p w:rsidR="00F61294" w:rsidRDefault="00F61294" w:rsidP="004631D6">
      <w:pPr>
        <w:tabs>
          <w:tab w:val="left" w:pos="709"/>
        </w:tabs>
        <w:rPr>
          <w:sz w:val="28"/>
          <w:szCs w:val="28"/>
        </w:rPr>
      </w:pPr>
      <w:r w:rsidRPr="00AC1FCC">
        <w:rPr>
          <w:sz w:val="28"/>
          <w:szCs w:val="28"/>
        </w:rPr>
        <w:t>Рисунок</w:t>
      </w:r>
      <w:r>
        <w:rPr>
          <w:sz w:val="28"/>
          <w:szCs w:val="28"/>
        </w:rPr>
        <w:t xml:space="preserve"> 1 – Укладка георешетки  для укрепления откосов</w:t>
      </w:r>
    </w:p>
    <w:p w:rsidR="00F61294" w:rsidRPr="00017860" w:rsidRDefault="00F61294" w:rsidP="004631D6">
      <w:pPr>
        <w:tabs>
          <w:tab w:val="left" w:pos="709"/>
        </w:tabs>
        <w:rPr>
          <w:sz w:val="28"/>
          <w:szCs w:val="28"/>
        </w:rPr>
      </w:pPr>
    </w:p>
    <w:p w:rsidR="00F61294" w:rsidRDefault="00F61294" w:rsidP="00E25E2A">
      <w:pPr>
        <w:tabs>
          <w:tab w:val="left" w:pos="709"/>
        </w:tabs>
        <w:rPr>
          <w:b/>
          <w:bCs/>
          <w:sz w:val="28"/>
          <w:szCs w:val="28"/>
        </w:rPr>
      </w:pPr>
    </w:p>
    <w:p w:rsidR="00F61294" w:rsidRDefault="00F61294" w:rsidP="00DD2939">
      <w:pPr>
        <w:shd w:val="clear" w:color="auto" w:fill="FFFFFF"/>
        <w:ind w:firstLine="709"/>
        <w:jc w:val="both"/>
        <w:rPr>
          <w:color w:val="000000"/>
          <w:sz w:val="28"/>
          <w:szCs w:val="28"/>
        </w:rPr>
      </w:pPr>
      <w:r w:rsidRPr="00B00200">
        <w:rPr>
          <w:b/>
          <w:bCs/>
          <w:sz w:val="28"/>
          <w:szCs w:val="28"/>
        </w:rPr>
        <w:t xml:space="preserve">        </w:t>
      </w:r>
      <w:r w:rsidRPr="00B00200">
        <w:rPr>
          <w:color w:val="000000"/>
          <w:sz w:val="28"/>
          <w:szCs w:val="28"/>
        </w:rPr>
        <w:t>С позиций потребителей наиболее важными являются транспортно-эксплуатационные свойства дороги, которые обеспечивают</w:t>
      </w:r>
      <w:r>
        <w:rPr>
          <w:color w:val="000000"/>
          <w:sz w:val="28"/>
          <w:szCs w:val="28"/>
        </w:rPr>
        <w:t>:</w:t>
      </w:r>
    </w:p>
    <w:p w:rsidR="00F61294" w:rsidRDefault="00F61294" w:rsidP="00DD2939">
      <w:pPr>
        <w:shd w:val="clear" w:color="auto" w:fill="FFFFFF"/>
        <w:ind w:firstLine="709"/>
        <w:jc w:val="both"/>
        <w:rPr>
          <w:color w:val="000000"/>
          <w:sz w:val="28"/>
          <w:szCs w:val="28"/>
        </w:rPr>
      </w:pPr>
      <w:r>
        <w:rPr>
          <w:color w:val="000000"/>
          <w:sz w:val="28"/>
          <w:szCs w:val="28"/>
        </w:rPr>
        <w:t>-</w:t>
      </w:r>
      <w:r w:rsidRPr="00B00200">
        <w:rPr>
          <w:color w:val="000000"/>
          <w:sz w:val="28"/>
          <w:szCs w:val="28"/>
        </w:rPr>
        <w:t xml:space="preserve"> непрерывность, оптимальную скорость, удобство и безопасность дорожного движения; </w:t>
      </w:r>
    </w:p>
    <w:p w:rsidR="00F61294" w:rsidRDefault="00F61294" w:rsidP="00DD2939">
      <w:pPr>
        <w:shd w:val="clear" w:color="auto" w:fill="FFFFFF"/>
        <w:ind w:firstLine="709"/>
        <w:jc w:val="both"/>
        <w:rPr>
          <w:color w:val="000000"/>
          <w:sz w:val="28"/>
          <w:szCs w:val="28"/>
        </w:rPr>
      </w:pPr>
      <w:r>
        <w:rPr>
          <w:color w:val="000000"/>
          <w:sz w:val="28"/>
          <w:szCs w:val="28"/>
        </w:rPr>
        <w:t>-</w:t>
      </w:r>
      <w:r w:rsidRPr="00B00200">
        <w:rPr>
          <w:color w:val="000000"/>
          <w:sz w:val="28"/>
          <w:szCs w:val="28"/>
        </w:rPr>
        <w:t>высокую пропускную способность;</w:t>
      </w:r>
    </w:p>
    <w:p w:rsidR="00F61294" w:rsidRDefault="00F61294" w:rsidP="00DD2939">
      <w:pPr>
        <w:shd w:val="clear" w:color="auto" w:fill="FFFFFF"/>
        <w:ind w:firstLine="709"/>
        <w:jc w:val="both"/>
        <w:rPr>
          <w:color w:val="000000"/>
          <w:sz w:val="28"/>
          <w:szCs w:val="28"/>
        </w:rPr>
      </w:pPr>
      <w:r>
        <w:rPr>
          <w:color w:val="000000"/>
          <w:sz w:val="28"/>
          <w:szCs w:val="28"/>
        </w:rPr>
        <w:t>-</w:t>
      </w:r>
      <w:r w:rsidRPr="00B00200">
        <w:rPr>
          <w:color w:val="000000"/>
          <w:sz w:val="28"/>
          <w:szCs w:val="28"/>
        </w:rPr>
        <w:t xml:space="preserve"> возможность передвижения транспортных средств с допустимыми габаритными размерами, осевыми нагрузками и общей массой в любое время года и в любых погодных условиях;</w:t>
      </w:r>
    </w:p>
    <w:p w:rsidR="00F61294" w:rsidRDefault="00F61294" w:rsidP="00DD2939">
      <w:pPr>
        <w:shd w:val="clear" w:color="auto" w:fill="FFFFFF"/>
        <w:ind w:firstLine="709"/>
        <w:jc w:val="both"/>
        <w:rPr>
          <w:color w:val="000000"/>
          <w:sz w:val="28"/>
          <w:szCs w:val="28"/>
        </w:rPr>
      </w:pPr>
      <w:r>
        <w:rPr>
          <w:color w:val="000000"/>
          <w:sz w:val="28"/>
          <w:szCs w:val="28"/>
        </w:rPr>
        <w:t>-</w:t>
      </w:r>
      <w:r w:rsidRPr="00B00200">
        <w:rPr>
          <w:color w:val="000000"/>
          <w:sz w:val="28"/>
          <w:szCs w:val="28"/>
        </w:rPr>
        <w:t xml:space="preserve"> высокий уровень дорожного сервиса;</w:t>
      </w:r>
    </w:p>
    <w:p w:rsidR="00F61294" w:rsidRPr="00B00200" w:rsidRDefault="00F61294" w:rsidP="00DD2939">
      <w:pPr>
        <w:shd w:val="clear" w:color="auto" w:fill="FFFFFF"/>
        <w:ind w:firstLine="709"/>
        <w:jc w:val="both"/>
        <w:rPr>
          <w:color w:val="000000"/>
          <w:sz w:val="28"/>
          <w:szCs w:val="28"/>
        </w:rPr>
      </w:pPr>
      <w:r>
        <w:rPr>
          <w:color w:val="000000"/>
          <w:sz w:val="28"/>
          <w:szCs w:val="28"/>
        </w:rPr>
        <w:t>-</w:t>
      </w:r>
      <w:r w:rsidRPr="00B00200">
        <w:rPr>
          <w:color w:val="000000"/>
          <w:sz w:val="28"/>
          <w:szCs w:val="28"/>
        </w:rPr>
        <w:t xml:space="preserve"> удовлетворение эстетическим и экологическим требованиям. </w:t>
      </w:r>
    </w:p>
    <w:p w:rsidR="00F61294" w:rsidRPr="00B00200" w:rsidRDefault="00F61294" w:rsidP="00DD2939">
      <w:pPr>
        <w:shd w:val="clear" w:color="auto" w:fill="FFFFFF"/>
        <w:ind w:firstLine="708"/>
        <w:jc w:val="both"/>
        <w:rPr>
          <w:sz w:val="28"/>
          <w:szCs w:val="28"/>
        </w:rPr>
      </w:pPr>
      <w:r w:rsidRPr="00B00200">
        <w:rPr>
          <w:color w:val="000000"/>
          <w:sz w:val="28"/>
          <w:szCs w:val="28"/>
        </w:rPr>
        <w:t>Степень соответствия дороги этим свойствам в значительной мере определяется шириной проезжей части и обочин, радиусом кривых в плане и продольном профиле, расстоянием видимости, состоянием и прочностью дорожной одежды, продольной и поперечной ровностью дорожного покрытия, сцепными показателями дорожной одежды, состоянием земляного полотна и инженерного обустройства</w:t>
      </w:r>
      <w:r>
        <w:rPr>
          <w:color w:val="000000"/>
          <w:sz w:val="28"/>
          <w:szCs w:val="28"/>
        </w:rPr>
        <w:t xml:space="preserve">  </w:t>
      </w:r>
      <w:r>
        <w:rPr>
          <w:sz w:val="28"/>
          <w:szCs w:val="28"/>
        </w:rPr>
        <w:t>[4</w:t>
      </w:r>
      <w:r w:rsidRPr="00550F82">
        <w:rPr>
          <w:sz w:val="28"/>
          <w:szCs w:val="28"/>
        </w:rPr>
        <w:t>]</w:t>
      </w:r>
      <w:r>
        <w:rPr>
          <w:color w:val="000000"/>
          <w:sz w:val="28"/>
          <w:szCs w:val="28"/>
        </w:rPr>
        <w:t xml:space="preserve">  </w:t>
      </w:r>
      <w:r w:rsidRPr="00B00200">
        <w:rPr>
          <w:color w:val="000000"/>
          <w:sz w:val="28"/>
          <w:szCs w:val="28"/>
        </w:rPr>
        <w:t>.</w:t>
      </w:r>
    </w:p>
    <w:p w:rsidR="00F61294" w:rsidRPr="00B00200" w:rsidRDefault="00F61294" w:rsidP="00DD2939">
      <w:pPr>
        <w:shd w:val="clear" w:color="auto" w:fill="FFFFFF"/>
        <w:ind w:firstLine="709"/>
        <w:jc w:val="both"/>
        <w:rPr>
          <w:sz w:val="28"/>
          <w:szCs w:val="28"/>
        </w:rPr>
      </w:pPr>
      <w:r w:rsidRPr="00B00200">
        <w:rPr>
          <w:color w:val="000000"/>
          <w:sz w:val="28"/>
          <w:szCs w:val="28"/>
        </w:rPr>
        <w:t>Для оценки качества автомобильной дороги используют группы переменных во времени показателей, характеризующих транспортную работу дороги, технико-эксплуатационные качества дорожной одежды и земляного полотна, общее состояние дороги и условия движения по ней, эффективность работы дороги.</w:t>
      </w:r>
    </w:p>
    <w:p w:rsidR="00F61294" w:rsidRPr="00B00200" w:rsidRDefault="00F61294" w:rsidP="00DD2939">
      <w:pPr>
        <w:shd w:val="clear" w:color="auto" w:fill="FFFFFF"/>
        <w:ind w:firstLine="709"/>
        <w:jc w:val="both"/>
        <w:rPr>
          <w:color w:val="000000"/>
          <w:sz w:val="28"/>
          <w:szCs w:val="28"/>
        </w:rPr>
      </w:pPr>
      <w:r w:rsidRPr="00B00200">
        <w:rPr>
          <w:color w:val="000000"/>
          <w:sz w:val="28"/>
          <w:szCs w:val="28"/>
        </w:rPr>
        <w:t xml:space="preserve">К первой группе показателей относятся интенсивность, объем, состав движения; пропускная и провозная способность дороги; коэффициент загрузки дороги движением; время сообщения и скорость движения. </w:t>
      </w:r>
    </w:p>
    <w:p w:rsidR="00F61294" w:rsidRPr="00B00200" w:rsidRDefault="00F61294" w:rsidP="00DD2939">
      <w:pPr>
        <w:shd w:val="clear" w:color="auto" w:fill="FFFFFF"/>
        <w:ind w:firstLine="709"/>
        <w:jc w:val="both"/>
        <w:rPr>
          <w:color w:val="000000"/>
          <w:sz w:val="28"/>
          <w:szCs w:val="28"/>
        </w:rPr>
      </w:pPr>
      <w:r w:rsidRPr="00B00200">
        <w:rPr>
          <w:color w:val="000000"/>
          <w:sz w:val="28"/>
          <w:szCs w:val="28"/>
        </w:rPr>
        <w:t xml:space="preserve">Вторую группу показателей составляют прочность дорожной одежды и земляного полотна; ровность и шероховатость дорожного покрытия; сцепление шины с дорожным покрытием; износостойкость дорожного покрытия; работоспособность дорожной одежды. </w:t>
      </w:r>
    </w:p>
    <w:p w:rsidR="00F61294" w:rsidRPr="00B00200" w:rsidRDefault="00F61294" w:rsidP="00DD2939">
      <w:pPr>
        <w:shd w:val="clear" w:color="auto" w:fill="FFFFFF"/>
        <w:ind w:firstLine="709"/>
        <w:jc w:val="both"/>
        <w:rPr>
          <w:color w:val="000000"/>
          <w:sz w:val="28"/>
          <w:szCs w:val="28"/>
        </w:rPr>
      </w:pPr>
      <w:r w:rsidRPr="00B00200">
        <w:rPr>
          <w:color w:val="000000"/>
          <w:sz w:val="28"/>
          <w:szCs w:val="28"/>
        </w:rPr>
        <w:t xml:space="preserve">В третью группу показателей входят надежность; проезжаемость; срок службы дороги; относительная аварийность; коэффициент аварийности и коэффициент безопасности; обеспечение видимости. </w:t>
      </w:r>
    </w:p>
    <w:p w:rsidR="00F61294" w:rsidRPr="00B00200" w:rsidRDefault="00F61294" w:rsidP="00DD2939">
      <w:pPr>
        <w:shd w:val="clear" w:color="auto" w:fill="FFFFFF"/>
        <w:ind w:firstLine="709"/>
        <w:jc w:val="both"/>
        <w:rPr>
          <w:sz w:val="28"/>
          <w:szCs w:val="28"/>
        </w:rPr>
      </w:pPr>
      <w:r w:rsidRPr="00B00200">
        <w:rPr>
          <w:color w:val="000000"/>
          <w:sz w:val="28"/>
          <w:szCs w:val="28"/>
        </w:rPr>
        <w:t>К четвертой группе показателей относятся себестоимость перевозок и потери общества от дорожно-транспортных происшествий.</w:t>
      </w:r>
    </w:p>
    <w:p w:rsidR="00F61294" w:rsidRPr="00B00200" w:rsidRDefault="00F61294" w:rsidP="00DD2939">
      <w:pPr>
        <w:shd w:val="clear" w:color="auto" w:fill="FFFFFF"/>
        <w:ind w:firstLine="709"/>
        <w:jc w:val="both"/>
        <w:rPr>
          <w:color w:val="000000"/>
          <w:sz w:val="28"/>
          <w:szCs w:val="28"/>
        </w:rPr>
      </w:pPr>
      <w:r w:rsidRPr="00B00200">
        <w:rPr>
          <w:color w:val="000000"/>
          <w:sz w:val="28"/>
          <w:szCs w:val="28"/>
        </w:rPr>
        <w:t xml:space="preserve">Основным методом оценки состояния дороги является сравнение фактических значений показателей с нормативными и проектными. Если значения каких-либо технических показателей не соответствуют нормативным требованиям, необходимы ремонтные работы для того, чтобы привести эти показатели в соответствие с нормами. </w:t>
      </w:r>
    </w:p>
    <w:p w:rsidR="00F61294" w:rsidRDefault="00F61294" w:rsidP="00DD2939">
      <w:pPr>
        <w:shd w:val="clear" w:color="auto" w:fill="FFFFFF"/>
        <w:ind w:firstLine="709"/>
        <w:jc w:val="both"/>
        <w:rPr>
          <w:color w:val="000000"/>
          <w:sz w:val="28"/>
          <w:szCs w:val="28"/>
        </w:rPr>
      </w:pPr>
      <w:r w:rsidRPr="00B00200">
        <w:rPr>
          <w:color w:val="000000"/>
          <w:sz w:val="28"/>
          <w:szCs w:val="28"/>
        </w:rPr>
        <w:t xml:space="preserve">Этот метод отличается простотой и возможностью определения состояния дороги по любому набору технических показателей. Однако в действительности состояние дороги описывается большим числом показателей, поэтому зачастую сделать однозначный вывод об общей оценке состояния дороги при сравнении участков по всем показателям одновременно весьма трудно. </w:t>
      </w:r>
    </w:p>
    <w:p w:rsidR="00F61294" w:rsidRPr="00B00200" w:rsidRDefault="00F61294" w:rsidP="00DD2939">
      <w:pPr>
        <w:shd w:val="clear" w:color="auto" w:fill="FFFFFF"/>
        <w:ind w:firstLine="709"/>
        <w:jc w:val="both"/>
        <w:rPr>
          <w:sz w:val="28"/>
          <w:szCs w:val="28"/>
        </w:rPr>
      </w:pPr>
      <w:r w:rsidRPr="00B00200">
        <w:rPr>
          <w:color w:val="000000"/>
          <w:sz w:val="28"/>
          <w:szCs w:val="28"/>
        </w:rPr>
        <w:t xml:space="preserve">Для оценки транспортно-эксплуатационного состояния дорог обычно используют комбинированные методы оценки, которые позволяют оценивать дорогу и как инженерное сооружение, и как инженерно-транспортное сооружение, предназначенное для обеспечения удобного и безопасного движения транспортных средств </w:t>
      </w:r>
      <w:r>
        <w:rPr>
          <w:color w:val="000000"/>
          <w:sz w:val="28"/>
          <w:szCs w:val="28"/>
        </w:rPr>
        <w:t xml:space="preserve"> </w:t>
      </w:r>
      <w:r w:rsidRPr="00B00200">
        <w:rPr>
          <w:color w:val="000000"/>
          <w:sz w:val="28"/>
          <w:szCs w:val="28"/>
        </w:rPr>
        <w:t>с высокими скоростями и установленными нагрузками.</w:t>
      </w:r>
    </w:p>
    <w:p w:rsidR="00F61294" w:rsidRPr="00B00200" w:rsidRDefault="00F61294" w:rsidP="00DD2939">
      <w:pPr>
        <w:shd w:val="clear" w:color="auto" w:fill="FFFFFF"/>
        <w:ind w:firstLine="709"/>
        <w:jc w:val="both"/>
        <w:rPr>
          <w:sz w:val="28"/>
          <w:szCs w:val="28"/>
        </w:rPr>
      </w:pPr>
      <w:r w:rsidRPr="00B00200">
        <w:rPr>
          <w:color w:val="000000"/>
          <w:sz w:val="28"/>
          <w:szCs w:val="28"/>
        </w:rPr>
        <w:t>Оценку транспортно-эксплуатационных показателей дороги выполняют применительно к ее работе в осенне-весенний период года с использованием двух критериев - показателя качества и состояния дороги и коэффициента обеспеченности расчетной скорости движения.</w:t>
      </w:r>
    </w:p>
    <w:p w:rsidR="00F61294" w:rsidRPr="00B00200" w:rsidRDefault="00F61294" w:rsidP="00DD2939">
      <w:pPr>
        <w:shd w:val="clear" w:color="auto" w:fill="FFFFFF"/>
        <w:ind w:firstLine="709"/>
        <w:jc w:val="both"/>
        <w:rPr>
          <w:sz w:val="28"/>
          <w:szCs w:val="28"/>
        </w:rPr>
      </w:pPr>
      <w:r w:rsidRPr="00B00200">
        <w:rPr>
          <w:color w:val="000000"/>
          <w:sz w:val="28"/>
          <w:szCs w:val="28"/>
        </w:rPr>
        <w:t>Для улучшения транспортно-эксплуатационных качеств дорог необходимо систематически изучать их состояние, режимы движения транспортных средств, регулярно проводить паспортизацию и инвентаризацию дорог.</w:t>
      </w:r>
    </w:p>
    <w:p w:rsidR="00F61294" w:rsidRPr="00B00200" w:rsidRDefault="00F61294" w:rsidP="00DD2939">
      <w:pPr>
        <w:shd w:val="clear" w:color="auto" w:fill="FFFFFF"/>
        <w:ind w:firstLine="709"/>
        <w:jc w:val="both"/>
        <w:rPr>
          <w:sz w:val="28"/>
          <w:szCs w:val="28"/>
        </w:rPr>
      </w:pPr>
      <w:r w:rsidRPr="00B00200">
        <w:rPr>
          <w:color w:val="000000"/>
          <w:sz w:val="28"/>
          <w:szCs w:val="28"/>
        </w:rPr>
        <w:t>Только на основе детальных обследований возможно правильно установить необходимый вид ремонтных работ и их очередность.</w:t>
      </w:r>
    </w:p>
    <w:p w:rsidR="00F61294" w:rsidRPr="00B00200" w:rsidRDefault="00F61294" w:rsidP="00DD2939">
      <w:pPr>
        <w:shd w:val="clear" w:color="auto" w:fill="FFFFFF"/>
        <w:ind w:firstLine="709"/>
        <w:jc w:val="both"/>
        <w:rPr>
          <w:color w:val="000000"/>
          <w:sz w:val="28"/>
          <w:szCs w:val="28"/>
        </w:rPr>
      </w:pPr>
      <w:r w:rsidRPr="00B00200">
        <w:rPr>
          <w:color w:val="000000"/>
          <w:sz w:val="28"/>
          <w:szCs w:val="28"/>
        </w:rPr>
        <w:t xml:space="preserve">Научной основой ремонта, реконструкции дорог и текущих мероприятий по организации дорожного движения на них являются графики скоростей и интенсивности движения, аварийности и линейный график прочности дорожной одежды. </w:t>
      </w:r>
    </w:p>
    <w:p w:rsidR="00F61294" w:rsidRPr="00B00200" w:rsidRDefault="00F61294" w:rsidP="00DD2939">
      <w:pPr>
        <w:shd w:val="clear" w:color="auto" w:fill="FFFFFF"/>
        <w:ind w:firstLine="709"/>
        <w:jc w:val="both"/>
        <w:rPr>
          <w:color w:val="000000"/>
          <w:sz w:val="28"/>
          <w:szCs w:val="28"/>
        </w:rPr>
      </w:pPr>
      <w:r w:rsidRPr="00B00200">
        <w:rPr>
          <w:color w:val="000000"/>
          <w:sz w:val="28"/>
          <w:szCs w:val="28"/>
        </w:rPr>
        <w:t xml:space="preserve">Изучение режимов движения автомобилей и обследование транспортно-эксплуатационных характеристик дорог имеют большое значение также для разработки мероприятий, направленных на охрану окружающей среды, снижение уровня транспортного шума, загазованности, вибрации. </w:t>
      </w:r>
    </w:p>
    <w:p w:rsidR="00F61294" w:rsidRDefault="00F61294" w:rsidP="00E25E2A">
      <w:pPr>
        <w:tabs>
          <w:tab w:val="left" w:pos="709"/>
        </w:tabs>
        <w:rPr>
          <w:color w:val="000000"/>
          <w:sz w:val="28"/>
          <w:szCs w:val="28"/>
        </w:rPr>
      </w:pPr>
    </w:p>
    <w:p w:rsidR="00F61294" w:rsidRDefault="00F61294" w:rsidP="00E25E2A">
      <w:pPr>
        <w:tabs>
          <w:tab w:val="left" w:pos="709"/>
        </w:tabs>
        <w:rPr>
          <w:b/>
          <w:bCs/>
          <w:sz w:val="28"/>
          <w:szCs w:val="28"/>
        </w:rPr>
      </w:pPr>
      <w:r>
        <w:rPr>
          <w:b/>
          <w:bCs/>
          <w:sz w:val="28"/>
          <w:szCs w:val="28"/>
        </w:rPr>
        <w:t xml:space="preserve">   1 </w:t>
      </w:r>
      <w:r w:rsidRPr="004D6951">
        <w:rPr>
          <w:b/>
          <w:bCs/>
          <w:sz w:val="28"/>
          <w:szCs w:val="28"/>
        </w:rPr>
        <w:t>Административная классификация автомобильных дорог</w:t>
      </w:r>
      <w:r>
        <w:rPr>
          <w:b/>
          <w:bCs/>
          <w:sz w:val="28"/>
          <w:szCs w:val="28"/>
        </w:rPr>
        <w:t>.</w:t>
      </w:r>
    </w:p>
    <w:p w:rsidR="00F61294" w:rsidRDefault="00F61294" w:rsidP="004631D6">
      <w:pPr>
        <w:tabs>
          <w:tab w:val="left" w:pos="709"/>
        </w:tabs>
        <w:rPr>
          <w:b/>
          <w:bCs/>
          <w:sz w:val="28"/>
          <w:szCs w:val="28"/>
        </w:rPr>
      </w:pPr>
      <w:r>
        <w:rPr>
          <w:b/>
          <w:bCs/>
          <w:sz w:val="28"/>
          <w:szCs w:val="28"/>
        </w:rPr>
        <w:t xml:space="preserve">              Проектирование автомобильных дорог</w:t>
      </w:r>
    </w:p>
    <w:p w:rsidR="00F61294" w:rsidRPr="004631D6" w:rsidRDefault="00F61294" w:rsidP="00AE59AD">
      <w:pPr>
        <w:rPr>
          <w:sz w:val="28"/>
          <w:szCs w:val="28"/>
        </w:rPr>
      </w:pPr>
      <w:r w:rsidRPr="004631D6">
        <w:rPr>
          <w:sz w:val="28"/>
          <w:szCs w:val="28"/>
        </w:rPr>
        <w:t> </w:t>
      </w:r>
    </w:p>
    <w:p w:rsidR="00F61294" w:rsidRDefault="00F61294" w:rsidP="005E05EB">
      <w:pPr>
        <w:shd w:val="clear" w:color="auto" w:fill="FFFFFF"/>
        <w:ind w:firstLine="340"/>
        <w:jc w:val="both"/>
        <w:rPr>
          <w:color w:val="000000"/>
          <w:sz w:val="28"/>
          <w:szCs w:val="28"/>
        </w:rPr>
      </w:pPr>
      <w:r>
        <w:rPr>
          <w:color w:val="000000"/>
          <w:sz w:val="28"/>
          <w:szCs w:val="28"/>
        </w:rPr>
        <w:t>План:</w:t>
      </w:r>
    </w:p>
    <w:p w:rsidR="00F61294" w:rsidRDefault="00F61294" w:rsidP="005E05EB">
      <w:pPr>
        <w:shd w:val="clear" w:color="auto" w:fill="FFFFFF"/>
        <w:ind w:firstLine="340"/>
        <w:jc w:val="both"/>
        <w:rPr>
          <w:sz w:val="28"/>
          <w:szCs w:val="28"/>
        </w:rPr>
      </w:pPr>
      <w:r>
        <w:rPr>
          <w:color w:val="000000"/>
          <w:sz w:val="28"/>
          <w:szCs w:val="28"/>
        </w:rPr>
        <w:t xml:space="preserve">1. </w:t>
      </w:r>
      <w:r w:rsidRPr="005E05EB">
        <w:rPr>
          <w:sz w:val="28"/>
          <w:szCs w:val="28"/>
        </w:rPr>
        <w:t>Административная классификация автомобильных дорог</w:t>
      </w:r>
      <w:r>
        <w:rPr>
          <w:sz w:val="28"/>
          <w:szCs w:val="28"/>
        </w:rPr>
        <w:t>.</w:t>
      </w:r>
    </w:p>
    <w:p w:rsidR="00F61294" w:rsidRDefault="00F61294" w:rsidP="005E05EB">
      <w:pPr>
        <w:tabs>
          <w:tab w:val="left" w:pos="709"/>
        </w:tabs>
        <w:rPr>
          <w:sz w:val="28"/>
          <w:szCs w:val="28"/>
        </w:rPr>
      </w:pPr>
      <w:r>
        <w:rPr>
          <w:sz w:val="28"/>
          <w:szCs w:val="28"/>
        </w:rPr>
        <w:t xml:space="preserve">     2. </w:t>
      </w:r>
      <w:r w:rsidRPr="005E05EB">
        <w:rPr>
          <w:sz w:val="28"/>
          <w:szCs w:val="28"/>
        </w:rPr>
        <w:t>Проектирование автомобильных дорог</w:t>
      </w:r>
      <w:r>
        <w:rPr>
          <w:sz w:val="28"/>
          <w:szCs w:val="28"/>
        </w:rPr>
        <w:t>.</w:t>
      </w:r>
    </w:p>
    <w:p w:rsidR="00F61294" w:rsidRDefault="00F61294" w:rsidP="005E05EB">
      <w:pPr>
        <w:tabs>
          <w:tab w:val="left" w:pos="709"/>
        </w:tabs>
        <w:rPr>
          <w:sz w:val="28"/>
          <w:szCs w:val="28"/>
        </w:rPr>
      </w:pPr>
      <w:r>
        <w:rPr>
          <w:sz w:val="28"/>
          <w:szCs w:val="28"/>
        </w:rPr>
        <w:t xml:space="preserve">     3. Городские улицы.</w:t>
      </w:r>
    </w:p>
    <w:p w:rsidR="00F61294" w:rsidRPr="005E05EB" w:rsidRDefault="00F61294" w:rsidP="005E05EB">
      <w:pPr>
        <w:tabs>
          <w:tab w:val="left" w:pos="709"/>
        </w:tabs>
        <w:rPr>
          <w:sz w:val="28"/>
          <w:szCs w:val="28"/>
        </w:rPr>
      </w:pPr>
    </w:p>
    <w:p w:rsidR="00F61294" w:rsidRDefault="00F61294" w:rsidP="004631D6">
      <w:pPr>
        <w:ind w:firstLine="709"/>
        <w:jc w:val="both"/>
        <w:rPr>
          <w:sz w:val="28"/>
          <w:szCs w:val="28"/>
        </w:rPr>
      </w:pPr>
      <w:r>
        <w:rPr>
          <w:color w:val="000000"/>
          <w:sz w:val="28"/>
          <w:szCs w:val="28"/>
        </w:rPr>
        <w:t xml:space="preserve">1 </w:t>
      </w:r>
      <w:r w:rsidRPr="005E05EB">
        <w:rPr>
          <w:sz w:val="28"/>
          <w:szCs w:val="28"/>
        </w:rPr>
        <w:t>Административная классификация автомобильных дорог</w:t>
      </w:r>
    </w:p>
    <w:p w:rsidR="00F61294" w:rsidRDefault="00F61294" w:rsidP="006A187A">
      <w:pPr>
        <w:tabs>
          <w:tab w:val="left" w:pos="851"/>
        </w:tabs>
        <w:ind w:firstLine="709"/>
        <w:jc w:val="both"/>
        <w:rPr>
          <w:sz w:val="28"/>
          <w:szCs w:val="28"/>
        </w:rPr>
      </w:pPr>
    </w:p>
    <w:p w:rsidR="00F61294" w:rsidRPr="004631D6" w:rsidRDefault="00F61294" w:rsidP="004631D6">
      <w:pPr>
        <w:ind w:firstLine="709"/>
        <w:jc w:val="both"/>
        <w:rPr>
          <w:sz w:val="28"/>
          <w:szCs w:val="28"/>
        </w:rPr>
      </w:pPr>
      <w:r w:rsidRPr="004631D6">
        <w:rPr>
          <w:sz w:val="28"/>
          <w:szCs w:val="28"/>
        </w:rPr>
        <w:t xml:space="preserve">В соответствии </w:t>
      </w:r>
      <w:r>
        <w:rPr>
          <w:sz w:val="28"/>
          <w:szCs w:val="28"/>
        </w:rPr>
        <w:t xml:space="preserve">со </w:t>
      </w:r>
      <w:r w:rsidRPr="004631D6">
        <w:rPr>
          <w:sz w:val="28"/>
          <w:szCs w:val="28"/>
        </w:rPr>
        <w:t xml:space="preserve">СТ РК 1053-2002 </w:t>
      </w:r>
      <w:r>
        <w:rPr>
          <w:sz w:val="28"/>
          <w:szCs w:val="28"/>
        </w:rPr>
        <w:t>«</w:t>
      </w:r>
      <w:r w:rsidRPr="004631D6">
        <w:rPr>
          <w:sz w:val="28"/>
          <w:szCs w:val="28"/>
        </w:rPr>
        <w:t>АВТОМОБИЛЬНЫЕ ДОРОГИ</w:t>
      </w:r>
      <w:r>
        <w:rPr>
          <w:sz w:val="28"/>
          <w:szCs w:val="28"/>
        </w:rPr>
        <w:t>.</w:t>
      </w:r>
    </w:p>
    <w:p w:rsidR="00F61294" w:rsidRPr="004631D6" w:rsidRDefault="00F61294" w:rsidP="007C2BEF">
      <w:pPr>
        <w:jc w:val="both"/>
        <w:rPr>
          <w:sz w:val="28"/>
          <w:szCs w:val="28"/>
        </w:rPr>
      </w:pPr>
      <w:r w:rsidRPr="004631D6">
        <w:rPr>
          <w:sz w:val="28"/>
          <w:szCs w:val="28"/>
        </w:rPr>
        <w:t>Термины и определения</w:t>
      </w:r>
      <w:r>
        <w:rPr>
          <w:sz w:val="28"/>
          <w:szCs w:val="28"/>
        </w:rPr>
        <w:t>»</w:t>
      </w:r>
      <w:r w:rsidRPr="007C2BEF">
        <w:rPr>
          <w:sz w:val="28"/>
          <w:szCs w:val="28"/>
        </w:rPr>
        <w:t xml:space="preserve"> </w:t>
      </w:r>
      <w:r>
        <w:rPr>
          <w:sz w:val="28"/>
          <w:szCs w:val="28"/>
        </w:rPr>
        <w:t>[1]  а</w:t>
      </w:r>
      <w:r w:rsidRPr="004631D6">
        <w:rPr>
          <w:sz w:val="28"/>
          <w:szCs w:val="28"/>
        </w:rPr>
        <w:t>втомобильные дороги подразделяются на:</w:t>
      </w:r>
    </w:p>
    <w:p w:rsidR="00F61294" w:rsidRPr="004631D6" w:rsidRDefault="00F61294" w:rsidP="004631D6">
      <w:pPr>
        <w:ind w:firstLine="567"/>
        <w:jc w:val="both"/>
        <w:rPr>
          <w:sz w:val="28"/>
          <w:szCs w:val="28"/>
        </w:rPr>
      </w:pPr>
      <w:r w:rsidRPr="004631D6">
        <w:rPr>
          <w:sz w:val="28"/>
          <w:szCs w:val="28"/>
        </w:rPr>
        <w:t>- автомобильные дороги общего пользования;</w:t>
      </w:r>
    </w:p>
    <w:p w:rsidR="00F61294" w:rsidRPr="004631D6" w:rsidRDefault="00F61294" w:rsidP="004631D6">
      <w:pPr>
        <w:ind w:firstLine="567"/>
        <w:jc w:val="both"/>
        <w:rPr>
          <w:sz w:val="28"/>
          <w:szCs w:val="28"/>
        </w:rPr>
      </w:pPr>
      <w:r w:rsidRPr="004631D6">
        <w:rPr>
          <w:sz w:val="28"/>
          <w:szCs w:val="28"/>
        </w:rPr>
        <w:t>- хозяйственные автомобильные дороги;</w:t>
      </w:r>
    </w:p>
    <w:p w:rsidR="00F61294" w:rsidRPr="004631D6" w:rsidRDefault="00F61294" w:rsidP="004631D6">
      <w:pPr>
        <w:ind w:firstLine="567"/>
        <w:jc w:val="both"/>
        <w:rPr>
          <w:sz w:val="28"/>
          <w:szCs w:val="28"/>
        </w:rPr>
      </w:pPr>
      <w:r w:rsidRPr="004631D6">
        <w:rPr>
          <w:sz w:val="28"/>
          <w:szCs w:val="28"/>
        </w:rPr>
        <w:t>- улицы городов и населенных пунктов.</w:t>
      </w:r>
    </w:p>
    <w:p w:rsidR="00F61294" w:rsidRPr="004631D6" w:rsidRDefault="00F61294" w:rsidP="004631D6">
      <w:pPr>
        <w:ind w:firstLine="567"/>
        <w:jc w:val="both"/>
        <w:rPr>
          <w:sz w:val="28"/>
          <w:szCs w:val="28"/>
        </w:rPr>
      </w:pPr>
      <w:r w:rsidRPr="004631D6">
        <w:rPr>
          <w:sz w:val="28"/>
          <w:szCs w:val="28"/>
        </w:rPr>
        <w:t xml:space="preserve"> </w:t>
      </w:r>
      <w:r w:rsidRPr="004631D6">
        <w:rPr>
          <w:b/>
          <w:bCs/>
          <w:sz w:val="28"/>
          <w:szCs w:val="28"/>
        </w:rPr>
        <w:t>Автомобильные дороги общего пользования</w:t>
      </w:r>
      <w:r w:rsidRPr="004631D6">
        <w:rPr>
          <w:sz w:val="28"/>
          <w:szCs w:val="28"/>
        </w:rPr>
        <w:t>: Автомобильные дороги, доступ на которые для физических и юридических лиц не ограничен. Они подразделяются на автомобильные дороги международного, республиканского и местного значения.</w:t>
      </w:r>
    </w:p>
    <w:p w:rsidR="00F61294" w:rsidRPr="004631D6" w:rsidRDefault="00F61294" w:rsidP="004631D6">
      <w:pPr>
        <w:ind w:firstLine="567"/>
        <w:jc w:val="both"/>
        <w:rPr>
          <w:sz w:val="28"/>
          <w:szCs w:val="28"/>
        </w:rPr>
      </w:pPr>
      <w:r w:rsidRPr="004631D6">
        <w:rPr>
          <w:sz w:val="28"/>
          <w:szCs w:val="28"/>
        </w:rPr>
        <w:t xml:space="preserve"> </w:t>
      </w:r>
      <w:r w:rsidRPr="004631D6">
        <w:rPr>
          <w:b/>
          <w:bCs/>
          <w:sz w:val="28"/>
          <w:szCs w:val="28"/>
        </w:rPr>
        <w:t>Автомобильные дороги международного значения</w:t>
      </w:r>
      <w:r w:rsidRPr="004631D6">
        <w:rPr>
          <w:sz w:val="28"/>
          <w:szCs w:val="28"/>
        </w:rPr>
        <w:t>: Автомобильные дороги, соединяющие столицы соседних государств, а также входящие в соответствии с межгосударственными соглашениями в международную сеть автомобильных дорог.</w:t>
      </w:r>
    </w:p>
    <w:p w:rsidR="00F61294" w:rsidRPr="004631D6" w:rsidRDefault="00F61294" w:rsidP="007C2BEF">
      <w:pPr>
        <w:tabs>
          <w:tab w:val="left" w:pos="709"/>
        </w:tabs>
        <w:jc w:val="both"/>
        <w:rPr>
          <w:sz w:val="28"/>
          <w:szCs w:val="28"/>
        </w:rPr>
      </w:pPr>
      <w:r>
        <w:rPr>
          <w:sz w:val="28"/>
          <w:szCs w:val="28"/>
        </w:rPr>
        <w:t xml:space="preserve">        </w:t>
      </w:r>
      <w:r w:rsidRPr="004631D6">
        <w:rPr>
          <w:sz w:val="28"/>
          <w:szCs w:val="28"/>
        </w:rPr>
        <w:t xml:space="preserve"> </w:t>
      </w:r>
      <w:r w:rsidRPr="004631D6">
        <w:rPr>
          <w:b/>
          <w:bCs/>
          <w:sz w:val="28"/>
          <w:szCs w:val="28"/>
        </w:rPr>
        <w:t xml:space="preserve">Автомобильные дороги республиканского значения: </w:t>
      </w:r>
      <w:r w:rsidRPr="004631D6">
        <w:rPr>
          <w:sz w:val="28"/>
          <w:szCs w:val="28"/>
        </w:rPr>
        <w:t>Автомобильные дороги, обеспечивающие транспортное сообщение между соседними государствами, крупными административными, культурными и экономическими центрами республики, а также автомобильные дороги, имеющие оборонное значение.</w:t>
      </w:r>
    </w:p>
    <w:p w:rsidR="00F61294" w:rsidRPr="004631D6" w:rsidRDefault="00F61294" w:rsidP="00BC450F">
      <w:pPr>
        <w:ind w:firstLine="709"/>
        <w:jc w:val="both"/>
        <w:rPr>
          <w:sz w:val="28"/>
          <w:szCs w:val="28"/>
        </w:rPr>
      </w:pPr>
      <w:r w:rsidRPr="004631D6">
        <w:rPr>
          <w:sz w:val="28"/>
          <w:szCs w:val="28"/>
        </w:rPr>
        <w:t xml:space="preserve"> </w:t>
      </w:r>
      <w:r w:rsidRPr="004631D6">
        <w:rPr>
          <w:b/>
          <w:bCs/>
          <w:sz w:val="28"/>
          <w:szCs w:val="28"/>
        </w:rPr>
        <w:t>Автомобильные дороги местного значения</w:t>
      </w:r>
      <w:r w:rsidRPr="004631D6">
        <w:rPr>
          <w:sz w:val="28"/>
          <w:szCs w:val="28"/>
        </w:rPr>
        <w:t>: Автомобильные дороги, соединяющие административные центры республики с административными центрами районов, сельскими населенными пунктами, а также районные центры с дорогами республиканского значения, за исключением дорог международного и республиканского значения.</w:t>
      </w:r>
    </w:p>
    <w:p w:rsidR="00F61294" w:rsidRPr="004631D6" w:rsidRDefault="00F61294" w:rsidP="00BC450F">
      <w:pPr>
        <w:ind w:firstLine="340"/>
        <w:jc w:val="both"/>
        <w:rPr>
          <w:sz w:val="28"/>
          <w:szCs w:val="28"/>
        </w:rPr>
      </w:pPr>
      <w:r w:rsidRPr="004631D6">
        <w:rPr>
          <w:sz w:val="28"/>
          <w:szCs w:val="28"/>
        </w:rPr>
        <w:t xml:space="preserve"> </w:t>
      </w:r>
      <w:r>
        <w:rPr>
          <w:sz w:val="28"/>
          <w:szCs w:val="28"/>
        </w:rPr>
        <w:t xml:space="preserve">     </w:t>
      </w:r>
      <w:r w:rsidRPr="004631D6">
        <w:rPr>
          <w:b/>
          <w:bCs/>
          <w:sz w:val="28"/>
          <w:szCs w:val="28"/>
        </w:rPr>
        <w:t xml:space="preserve">Автомобильные дороги хозяйственные: </w:t>
      </w:r>
      <w:r w:rsidRPr="004631D6">
        <w:rPr>
          <w:sz w:val="28"/>
          <w:szCs w:val="28"/>
        </w:rPr>
        <w:t>Автомобильные дороги на территории хозяйствующих субъектов, обслуживающие их производственно-хозяйственные перевозки, подъезды к ним от автомобильных дорог общего пользования, внутрихозяйственные дороги сельскохозяйственных организаций, служебные, патрульные</w:t>
      </w:r>
      <w:r>
        <w:rPr>
          <w:sz w:val="28"/>
          <w:szCs w:val="28"/>
        </w:rPr>
        <w:t xml:space="preserve"> и частные автомобильные дороги,</w:t>
      </w:r>
      <w:r w:rsidRPr="00BC450F">
        <w:rPr>
          <w:sz w:val="28"/>
          <w:szCs w:val="28"/>
        </w:rPr>
        <w:t xml:space="preserve"> </w:t>
      </w:r>
      <w:r w:rsidRPr="00550F82">
        <w:rPr>
          <w:sz w:val="28"/>
          <w:szCs w:val="28"/>
        </w:rPr>
        <w:t>служебные дороги вдоль каналов и линий электропередач.</w:t>
      </w:r>
    </w:p>
    <w:p w:rsidR="00F61294" w:rsidRPr="004631D6" w:rsidRDefault="00F61294" w:rsidP="007C2BEF">
      <w:pPr>
        <w:tabs>
          <w:tab w:val="left" w:pos="709"/>
        </w:tabs>
        <w:ind w:firstLine="709"/>
        <w:jc w:val="both"/>
        <w:rPr>
          <w:sz w:val="28"/>
          <w:szCs w:val="28"/>
        </w:rPr>
      </w:pPr>
      <w:r w:rsidRPr="004631D6">
        <w:rPr>
          <w:b/>
          <w:bCs/>
          <w:sz w:val="28"/>
          <w:szCs w:val="28"/>
        </w:rPr>
        <w:t xml:space="preserve">Улица (проезжая часть улицы): </w:t>
      </w:r>
      <w:r w:rsidRPr="004631D6">
        <w:rPr>
          <w:sz w:val="28"/>
          <w:szCs w:val="28"/>
        </w:rPr>
        <w:t>Автомобильная дорога в пределах границ городов или иных населенных пунктов.</w:t>
      </w:r>
    </w:p>
    <w:p w:rsidR="00F61294" w:rsidRPr="004631D6" w:rsidRDefault="00F61294" w:rsidP="004631D6">
      <w:pPr>
        <w:ind w:firstLine="567"/>
        <w:jc w:val="both"/>
        <w:rPr>
          <w:sz w:val="28"/>
          <w:szCs w:val="28"/>
        </w:rPr>
      </w:pPr>
      <w:r w:rsidRPr="004631D6">
        <w:rPr>
          <w:sz w:val="28"/>
          <w:szCs w:val="28"/>
        </w:rPr>
        <w:t xml:space="preserve"> </w:t>
      </w:r>
      <w:r w:rsidRPr="004631D6">
        <w:rPr>
          <w:b/>
          <w:bCs/>
          <w:sz w:val="28"/>
          <w:szCs w:val="28"/>
        </w:rPr>
        <w:t>Автомагистраль</w:t>
      </w:r>
      <w:r w:rsidRPr="004631D6">
        <w:rPr>
          <w:sz w:val="28"/>
          <w:szCs w:val="28"/>
        </w:rPr>
        <w:t>: Автомобильная дорога, предназначенная для движения потоков автомобилей высокой интенсивности с высокой скоростью движения и имеющая на всем протяжении разделенные проезжие части и уровень обслуживания движения не ниже «Б», доступ на нее возможен только через пересечения в разных уровнях.</w:t>
      </w:r>
    </w:p>
    <w:p w:rsidR="00F61294" w:rsidRPr="004631D6" w:rsidRDefault="00F61294" w:rsidP="007C2BEF">
      <w:pPr>
        <w:tabs>
          <w:tab w:val="left" w:pos="709"/>
        </w:tabs>
        <w:ind w:firstLine="709"/>
        <w:jc w:val="both"/>
        <w:rPr>
          <w:sz w:val="28"/>
          <w:szCs w:val="28"/>
        </w:rPr>
      </w:pPr>
      <w:r w:rsidRPr="004631D6">
        <w:rPr>
          <w:b/>
          <w:bCs/>
          <w:sz w:val="28"/>
          <w:szCs w:val="28"/>
        </w:rPr>
        <w:t xml:space="preserve">Автомобильная дорога скоростная: </w:t>
      </w:r>
      <w:r w:rsidRPr="004631D6">
        <w:rPr>
          <w:sz w:val="28"/>
          <w:szCs w:val="28"/>
        </w:rPr>
        <w:t>Автомобильная дорога, предназначенная для движения потоков автомобилей с высокой скоростью движения и имеющая на всем протяжении разделенные проезжие части, уровень обслуживания движения не ниже «В» и пересечения только в разных уровнях: доступ на нее возможен, через пересечения в разных уровнях и примыкания в одном уровне без пересечения потоков прямого направления.</w:t>
      </w:r>
    </w:p>
    <w:p w:rsidR="00F61294" w:rsidRPr="004631D6" w:rsidRDefault="00F61294" w:rsidP="004631D6">
      <w:pPr>
        <w:ind w:firstLine="567"/>
        <w:jc w:val="both"/>
        <w:rPr>
          <w:sz w:val="28"/>
          <w:szCs w:val="28"/>
        </w:rPr>
      </w:pPr>
      <w:r w:rsidRPr="004631D6">
        <w:rPr>
          <w:sz w:val="28"/>
          <w:szCs w:val="28"/>
        </w:rPr>
        <w:t xml:space="preserve"> </w:t>
      </w:r>
      <w:r w:rsidRPr="004631D6">
        <w:rPr>
          <w:b/>
          <w:bCs/>
          <w:sz w:val="28"/>
          <w:szCs w:val="28"/>
        </w:rPr>
        <w:t>Автомобильные дороги платные</w:t>
      </w:r>
      <w:r w:rsidRPr="004631D6">
        <w:rPr>
          <w:sz w:val="28"/>
          <w:szCs w:val="28"/>
        </w:rPr>
        <w:t>: Автомобильные дороги повышенного качества, обеспечивающие высокую безопасную скорость, за пользование которыми взимается плата, с обязательным наличием альтернативного бесплатного проезда по другой дороге, качество которой соответствует требованиям государственных стандартов, установленных нормативными правовыми актами.</w:t>
      </w:r>
    </w:p>
    <w:p w:rsidR="00F61294" w:rsidRDefault="00F61294" w:rsidP="004631D6">
      <w:pPr>
        <w:ind w:firstLine="567"/>
        <w:jc w:val="both"/>
        <w:rPr>
          <w:sz w:val="28"/>
          <w:szCs w:val="28"/>
        </w:rPr>
      </w:pPr>
      <w:r>
        <w:rPr>
          <w:sz w:val="28"/>
          <w:szCs w:val="28"/>
        </w:rPr>
        <w:t xml:space="preserve">В соответствии </w:t>
      </w:r>
      <w:r w:rsidRPr="004631D6">
        <w:rPr>
          <w:sz w:val="28"/>
          <w:szCs w:val="28"/>
        </w:rPr>
        <w:t xml:space="preserve"> </w:t>
      </w:r>
      <w:r>
        <w:rPr>
          <w:sz w:val="28"/>
          <w:szCs w:val="28"/>
        </w:rPr>
        <w:t xml:space="preserve">со </w:t>
      </w:r>
      <w:r w:rsidRPr="004631D6">
        <w:rPr>
          <w:sz w:val="28"/>
          <w:szCs w:val="28"/>
        </w:rPr>
        <w:t xml:space="preserve">СТ РК 1053-2002 </w:t>
      </w:r>
      <w:r>
        <w:rPr>
          <w:sz w:val="28"/>
          <w:szCs w:val="28"/>
        </w:rPr>
        <w:t>используются следующие определения:</w:t>
      </w:r>
    </w:p>
    <w:p w:rsidR="00F61294" w:rsidRPr="004631D6" w:rsidRDefault="00F61294" w:rsidP="004631D6">
      <w:pPr>
        <w:ind w:firstLine="567"/>
        <w:jc w:val="both"/>
        <w:rPr>
          <w:sz w:val="28"/>
          <w:szCs w:val="28"/>
        </w:rPr>
      </w:pPr>
      <w:r>
        <w:rPr>
          <w:sz w:val="28"/>
          <w:szCs w:val="28"/>
        </w:rPr>
        <w:t xml:space="preserve">а) </w:t>
      </w:r>
      <w:r w:rsidRPr="004631D6">
        <w:rPr>
          <w:b/>
          <w:bCs/>
          <w:sz w:val="28"/>
          <w:szCs w:val="28"/>
        </w:rPr>
        <w:t>Наименование автомобильной дороги</w:t>
      </w:r>
      <w:r w:rsidRPr="004631D6">
        <w:rPr>
          <w:sz w:val="28"/>
          <w:szCs w:val="28"/>
        </w:rPr>
        <w:t>: Обозначение автомобильной дороги, состоящее из названия начального и конечного населенных пунктов, а при необходимости и промежуточных пунк</w:t>
      </w:r>
      <w:r>
        <w:rPr>
          <w:sz w:val="28"/>
          <w:szCs w:val="28"/>
        </w:rPr>
        <w:t>тов;</w:t>
      </w:r>
    </w:p>
    <w:p w:rsidR="00F61294" w:rsidRPr="004631D6" w:rsidRDefault="00F61294" w:rsidP="0037354F">
      <w:pPr>
        <w:tabs>
          <w:tab w:val="left" w:pos="709"/>
        </w:tabs>
        <w:ind w:firstLine="567"/>
        <w:jc w:val="both"/>
        <w:rPr>
          <w:sz w:val="28"/>
          <w:szCs w:val="28"/>
        </w:rPr>
      </w:pPr>
      <w:r>
        <w:rPr>
          <w:sz w:val="28"/>
          <w:szCs w:val="28"/>
        </w:rPr>
        <w:t>б)</w:t>
      </w:r>
      <w:r w:rsidRPr="004631D6">
        <w:rPr>
          <w:sz w:val="28"/>
          <w:szCs w:val="28"/>
        </w:rPr>
        <w:t xml:space="preserve"> </w:t>
      </w:r>
      <w:r w:rsidRPr="004631D6">
        <w:rPr>
          <w:b/>
          <w:bCs/>
          <w:sz w:val="28"/>
          <w:szCs w:val="28"/>
        </w:rPr>
        <w:t xml:space="preserve">Индекс автомобильной дороги: </w:t>
      </w:r>
      <w:r w:rsidRPr="004631D6">
        <w:rPr>
          <w:sz w:val="28"/>
          <w:szCs w:val="28"/>
        </w:rPr>
        <w:t>Условное обозначение автомобильной дороги, состоящее из букв ла</w:t>
      </w:r>
      <w:r>
        <w:rPr>
          <w:sz w:val="28"/>
          <w:szCs w:val="28"/>
        </w:rPr>
        <w:t>тинского алфавита и группы цифр;</w:t>
      </w:r>
    </w:p>
    <w:p w:rsidR="00F61294" w:rsidRPr="004631D6" w:rsidRDefault="00F61294" w:rsidP="00BC450F">
      <w:pPr>
        <w:ind w:firstLine="567"/>
        <w:jc w:val="both"/>
        <w:rPr>
          <w:sz w:val="28"/>
          <w:szCs w:val="28"/>
        </w:rPr>
      </w:pPr>
      <w:r>
        <w:rPr>
          <w:sz w:val="28"/>
          <w:szCs w:val="28"/>
        </w:rPr>
        <w:t>в)</w:t>
      </w:r>
      <w:r w:rsidRPr="004631D6">
        <w:rPr>
          <w:sz w:val="28"/>
          <w:szCs w:val="28"/>
        </w:rPr>
        <w:t xml:space="preserve"> </w:t>
      </w:r>
      <w:r w:rsidRPr="004631D6">
        <w:rPr>
          <w:b/>
          <w:bCs/>
          <w:sz w:val="28"/>
          <w:szCs w:val="28"/>
        </w:rPr>
        <w:t>Протяженность автомобильной дороги</w:t>
      </w:r>
      <w:r w:rsidRPr="004631D6">
        <w:rPr>
          <w:sz w:val="28"/>
          <w:szCs w:val="28"/>
        </w:rPr>
        <w:t>: Фактическая длина дороги между объектами или населенными пунктами, указанная в натуре (на местности) по километровым знакам</w:t>
      </w:r>
      <w:r>
        <w:rPr>
          <w:sz w:val="28"/>
          <w:szCs w:val="28"/>
        </w:rPr>
        <w:t xml:space="preserve"> (р</w:t>
      </w:r>
      <w:r w:rsidRPr="004631D6">
        <w:rPr>
          <w:sz w:val="28"/>
          <w:szCs w:val="28"/>
        </w:rPr>
        <w:t>асстояния на автомобильных дорогах общего пользования республиканского и местного значения исчисляются между начальными и конечными населенными пунктами</w:t>
      </w:r>
      <w:r>
        <w:rPr>
          <w:sz w:val="28"/>
          <w:szCs w:val="28"/>
        </w:rPr>
        <w:t>);</w:t>
      </w:r>
    </w:p>
    <w:p w:rsidR="00F61294" w:rsidRPr="004631D6" w:rsidRDefault="00F61294" w:rsidP="00BC450F">
      <w:pPr>
        <w:ind w:firstLine="567"/>
        <w:jc w:val="both"/>
        <w:rPr>
          <w:sz w:val="28"/>
          <w:szCs w:val="28"/>
        </w:rPr>
      </w:pPr>
      <w:r>
        <w:rPr>
          <w:sz w:val="28"/>
          <w:szCs w:val="28"/>
        </w:rPr>
        <w:t>г)</w:t>
      </w:r>
      <w:r w:rsidRPr="004631D6">
        <w:rPr>
          <w:sz w:val="28"/>
          <w:szCs w:val="28"/>
        </w:rPr>
        <w:t xml:space="preserve"> </w:t>
      </w:r>
      <w:r w:rsidRPr="004631D6">
        <w:rPr>
          <w:b/>
          <w:bCs/>
          <w:sz w:val="28"/>
          <w:szCs w:val="28"/>
        </w:rPr>
        <w:t xml:space="preserve">Протяженность автомобильных дорог, соединяющих населенные пункты: </w:t>
      </w:r>
      <w:r w:rsidRPr="004631D6">
        <w:rPr>
          <w:sz w:val="28"/>
          <w:szCs w:val="28"/>
        </w:rPr>
        <w:t>Расстояние между границами соответствующих населенных пунктов.</w:t>
      </w:r>
    </w:p>
    <w:p w:rsidR="00F61294" w:rsidRPr="004631D6" w:rsidRDefault="00F61294" w:rsidP="004631D6">
      <w:pPr>
        <w:ind w:firstLine="567"/>
        <w:jc w:val="both"/>
        <w:rPr>
          <w:sz w:val="28"/>
          <w:szCs w:val="28"/>
        </w:rPr>
      </w:pPr>
      <w:r w:rsidRPr="004631D6">
        <w:rPr>
          <w:sz w:val="28"/>
          <w:szCs w:val="28"/>
        </w:rPr>
        <w:t>Примечание - Отсчет километров автомобильных дорог общего пользования:</w:t>
      </w:r>
    </w:p>
    <w:p w:rsidR="00F61294" w:rsidRDefault="00F61294" w:rsidP="00BC450F">
      <w:pPr>
        <w:ind w:firstLine="567"/>
        <w:jc w:val="both"/>
        <w:rPr>
          <w:sz w:val="28"/>
          <w:szCs w:val="28"/>
        </w:rPr>
      </w:pPr>
      <w:r w:rsidRPr="004631D6">
        <w:rPr>
          <w:sz w:val="28"/>
          <w:szCs w:val="28"/>
        </w:rPr>
        <w:t>- для автомобильных дорог, выходящих из столицы Республики Казахстан - от здания Парламента Республики Казахстан;</w:t>
      </w:r>
    </w:p>
    <w:p w:rsidR="00F61294" w:rsidRPr="004631D6" w:rsidRDefault="00F61294" w:rsidP="00BC450F">
      <w:pPr>
        <w:ind w:firstLine="567"/>
        <w:jc w:val="both"/>
        <w:rPr>
          <w:sz w:val="28"/>
          <w:szCs w:val="28"/>
        </w:rPr>
      </w:pPr>
      <w:r w:rsidRPr="004631D6">
        <w:rPr>
          <w:sz w:val="28"/>
          <w:szCs w:val="28"/>
        </w:rPr>
        <w:t>- для автомобильных дорог, выходящих из других населенных пунктов - от зданий местных исполнительных органов, а в случае их отсутствия - от границ населенных пунктов.</w:t>
      </w:r>
    </w:p>
    <w:p w:rsidR="00F61294" w:rsidRDefault="00F61294" w:rsidP="0037354F">
      <w:pPr>
        <w:tabs>
          <w:tab w:val="left" w:pos="567"/>
        </w:tabs>
        <w:ind w:firstLine="340"/>
        <w:jc w:val="both"/>
        <w:rPr>
          <w:sz w:val="28"/>
          <w:szCs w:val="28"/>
        </w:rPr>
      </w:pPr>
      <w:r>
        <w:rPr>
          <w:sz w:val="28"/>
          <w:szCs w:val="28"/>
        </w:rPr>
        <w:t xml:space="preserve">   </w:t>
      </w:r>
      <w:r w:rsidRPr="00550F82">
        <w:rPr>
          <w:sz w:val="28"/>
          <w:szCs w:val="28"/>
        </w:rPr>
        <w:t>Технической классификацией установлено деление дорог на пять категорий исхо</w:t>
      </w:r>
      <w:r>
        <w:rPr>
          <w:sz w:val="28"/>
          <w:szCs w:val="28"/>
        </w:rPr>
        <w:t>дя из интенсивности движения:</w:t>
      </w:r>
    </w:p>
    <w:p w:rsidR="00F61294" w:rsidRDefault="00F61294" w:rsidP="0037354F">
      <w:pPr>
        <w:ind w:firstLine="709"/>
        <w:jc w:val="both"/>
        <w:rPr>
          <w:sz w:val="28"/>
          <w:szCs w:val="28"/>
        </w:rPr>
      </w:pPr>
      <w:r>
        <w:rPr>
          <w:sz w:val="28"/>
          <w:szCs w:val="28"/>
        </w:rPr>
        <w:t xml:space="preserve">а) </w:t>
      </w:r>
      <w:r w:rsidRPr="00AE59AD">
        <w:rPr>
          <w:sz w:val="28"/>
          <w:szCs w:val="28"/>
          <w:lang w:val="en-US"/>
        </w:rPr>
        <w:t>I</w:t>
      </w:r>
      <w:r w:rsidRPr="00AE59AD">
        <w:rPr>
          <w:sz w:val="28"/>
          <w:szCs w:val="28"/>
        </w:rPr>
        <w:t>-а</w:t>
      </w:r>
      <w:r>
        <w:rPr>
          <w:sz w:val="28"/>
          <w:szCs w:val="28"/>
        </w:rPr>
        <w:t>;</w:t>
      </w:r>
    </w:p>
    <w:p w:rsidR="00F61294" w:rsidRDefault="00F61294" w:rsidP="0037354F">
      <w:pPr>
        <w:ind w:firstLine="709"/>
        <w:jc w:val="both"/>
        <w:rPr>
          <w:sz w:val="28"/>
          <w:szCs w:val="28"/>
        </w:rPr>
      </w:pPr>
      <w:r>
        <w:rPr>
          <w:sz w:val="28"/>
          <w:szCs w:val="28"/>
        </w:rPr>
        <w:t>б)</w:t>
      </w:r>
      <w:r w:rsidRPr="009B4889">
        <w:rPr>
          <w:sz w:val="28"/>
          <w:szCs w:val="28"/>
        </w:rPr>
        <w:t xml:space="preserve"> </w:t>
      </w:r>
      <w:r w:rsidRPr="00AE59AD">
        <w:rPr>
          <w:sz w:val="28"/>
          <w:szCs w:val="28"/>
          <w:lang w:val="en-US"/>
        </w:rPr>
        <w:t>I</w:t>
      </w:r>
      <w:r w:rsidRPr="00AE59AD">
        <w:rPr>
          <w:sz w:val="28"/>
          <w:szCs w:val="28"/>
        </w:rPr>
        <w:t>-</w:t>
      </w:r>
      <w:r>
        <w:rPr>
          <w:sz w:val="28"/>
          <w:szCs w:val="28"/>
        </w:rPr>
        <w:t xml:space="preserve">б; </w:t>
      </w:r>
      <w:r w:rsidRPr="00AE59AD">
        <w:rPr>
          <w:sz w:val="28"/>
          <w:szCs w:val="28"/>
          <w:lang w:val="en-US"/>
        </w:rPr>
        <w:t>II</w:t>
      </w:r>
      <w:r>
        <w:rPr>
          <w:sz w:val="28"/>
          <w:szCs w:val="28"/>
        </w:rPr>
        <w:t>;</w:t>
      </w:r>
    </w:p>
    <w:p w:rsidR="00F61294" w:rsidRDefault="00F61294" w:rsidP="0037354F">
      <w:pPr>
        <w:ind w:firstLine="709"/>
        <w:jc w:val="both"/>
        <w:rPr>
          <w:sz w:val="28"/>
          <w:szCs w:val="28"/>
        </w:rPr>
      </w:pPr>
      <w:r>
        <w:rPr>
          <w:sz w:val="28"/>
          <w:szCs w:val="28"/>
        </w:rPr>
        <w:t xml:space="preserve">в) </w:t>
      </w:r>
      <w:r w:rsidRPr="00AE59AD">
        <w:rPr>
          <w:sz w:val="28"/>
          <w:szCs w:val="28"/>
          <w:lang w:val="en-US"/>
        </w:rPr>
        <w:t>III</w:t>
      </w:r>
      <w:r w:rsidRPr="00AE59AD">
        <w:rPr>
          <w:sz w:val="28"/>
          <w:szCs w:val="28"/>
        </w:rPr>
        <w:t>;</w:t>
      </w:r>
    </w:p>
    <w:p w:rsidR="00F61294" w:rsidRDefault="00F61294" w:rsidP="0037354F">
      <w:pPr>
        <w:ind w:firstLine="709"/>
        <w:jc w:val="both"/>
        <w:rPr>
          <w:sz w:val="28"/>
          <w:szCs w:val="28"/>
        </w:rPr>
      </w:pPr>
      <w:r>
        <w:rPr>
          <w:sz w:val="28"/>
          <w:szCs w:val="28"/>
        </w:rPr>
        <w:t xml:space="preserve">г) </w:t>
      </w:r>
      <w:r w:rsidRPr="00AE59AD">
        <w:rPr>
          <w:sz w:val="28"/>
          <w:szCs w:val="28"/>
          <w:lang w:val="en-US"/>
        </w:rPr>
        <w:t>IV</w:t>
      </w:r>
      <w:r>
        <w:rPr>
          <w:sz w:val="28"/>
          <w:szCs w:val="28"/>
        </w:rPr>
        <w:t>;</w:t>
      </w:r>
    </w:p>
    <w:p w:rsidR="00F61294" w:rsidRPr="00037E43" w:rsidRDefault="00F61294" w:rsidP="00037E43">
      <w:pPr>
        <w:ind w:firstLine="709"/>
        <w:jc w:val="both"/>
        <w:rPr>
          <w:sz w:val="28"/>
          <w:szCs w:val="28"/>
        </w:rPr>
      </w:pPr>
      <w:r>
        <w:rPr>
          <w:sz w:val="28"/>
          <w:szCs w:val="28"/>
        </w:rPr>
        <w:t>д)</w:t>
      </w:r>
      <w:r w:rsidRPr="00AE59AD">
        <w:rPr>
          <w:sz w:val="24"/>
          <w:szCs w:val="24"/>
        </w:rPr>
        <w:t xml:space="preserve"> </w:t>
      </w:r>
      <w:r w:rsidRPr="00AE59AD">
        <w:rPr>
          <w:sz w:val="28"/>
          <w:szCs w:val="28"/>
          <w:lang w:val="en-US"/>
        </w:rPr>
        <w:t>V</w:t>
      </w:r>
      <w:r>
        <w:rPr>
          <w:sz w:val="28"/>
          <w:szCs w:val="28"/>
        </w:rPr>
        <w:t>.</w:t>
      </w:r>
      <w:r w:rsidRPr="00AE59AD">
        <w:rPr>
          <w:sz w:val="28"/>
          <w:szCs w:val="28"/>
        </w:rPr>
        <w:t xml:space="preserve"> </w:t>
      </w:r>
    </w:p>
    <w:p w:rsidR="00F61294" w:rsidRDefault="00F61294" w:rsidP="0037354F">
      <w:pPr>
        <w:ind w:firstLine="709"/>
        <w:jc w:val="both"/>
        <w:rPr>
          <w:b/>
          <w:bCs/>
          <w:sz w:val="28"/>
          <w:szCs w:val="28"/>
        </w:rPr>
      </w:pPr>
    </w:p>
    <w:p w:rsidR="00F61294" w:rsidRPr="006A187A" w:rsidRDefault="00F61294" w:rsidP="0037354F">
      <w:pPr>
        <w:ind w:firstLine="709"/>
        <w:jc w:val="both"/>
        <w:rPr>
          <w:sz w:val="28"/>
          <w:szCs w:val="28"/>
        </w:rPr>
      </w:pPr>
      <w:r>
        <w:rPr>
          <w:sz w:val="28"/>
          <w:szCs w:val="28"/>
        </w:rPr>
        <w:t xml:space="preserve">2 </w:t>
      </w:r>
      <w:r w:rsidRPr="006A187A">
        <w:rPr>
          <w:sz w:val="28"/>
          <w:szCs w:val="28"/>
        </w:rPr>
        <w:t>Проектирование автомобильных дорог</w:t>
      </w:r>
    </w:p>
    <w:p w:rsidR="00F61294" w:rsidRPr="00B91C05" w:rsidRDefault="00F61294" w:rsidP="0037354F">
      <w:pPr>
        <w:ind w:firstLine="709"/>
        <w:jc w:val="both"/>
        <w:rPr>
          <w:b/>
          <w:bCs/>
          <w:sz w:val="28"/>
          <w:szCs w:val="28"/>
        </w:rPr>
      </w:pPr>
    </w:p>
    <w:p w:rsidR="00F61294" w:rsidRDefault="00F61294" w:rsidP="00B91C05">
      <w:pPr>
        <w:tabs>
          <w:tab w:val="left" w:pos="709"/>
        </w:tabs>
        <w:jc w:val="both"/>
        <w:rPr>
          <w:sz w:val="28"/>
          <w:szCs w:val="28"/>
        </w:rPr>
      </w:pPr>
      <w:r>
        <w:rPr>
          <w:sz w:val="28"/>
          <w:szCs w:val="28"/>
        </w:rPr>
        <w:t xml:space="preserve">          </w:t>
      </w:r>
      <w:r w:rsidRPr="00550F82">
        <w:rPr>
          <w:sz w:val="28"/>
          <w:szCs w:val="28"/>
        </w:rPr>
        <w:t xml:space="preserve">Важнейшим элементом развития сети автомобильных дорог являются работы по </w:t>
      </w:r>
      <w:r>
        <w:rPr>
          <w:sz w:val="28"/>
          <w:szCs w:val="28"/>
        </w:rPr>
        <w:t>их проектированию</w:t>
      </w:r>
      <w:r w:rsidRPr="00550F82">
        <w:rPr>
          <w:sz w:val="28"/>
          <w:szCs w:val="28"/>
        </w:rPr>
        <w:t>.</w:t>
      </w:r>
      <w:r>
        <w:rPr>
          <w:sz w:val="28"/>
          <w:szCs w:val="28"/>
        </w:rPr>
        <w:t xml:space="preserve"> </w:t>
      </w:r>
      <w:r w:rsidRPr="00550F82">
        <w:rPr>
          <w:sz w:val="28"/>
          <w:szCs w:val="28"/>
        </w:rPr>
        <w:t>Уровень принятых в проекте решений, их детальная проработка определяют</w:t>
      </w:r>
      <w:r>
        <w:rPr>
          <w:sz w:val="28"/>
          <w:szCs w:val="28"/>
        </w:rPr>
        <w:t xml:space="preserve"> </w:t>
      </w:r>
      <w:r w:rsidRPr="00550F82">
        <w:rPr>
          <w:sz w:val="28"/>
          <w:szCs w:val="28"/>
        </w:rPr>
        <w:t xml:space="preserve"> потребительские свойства будущей дороги.</w:t>
      </w:r>
    </w:p>
    <w:p w:rsidR="00F61294" w:rsidRPr="00B91C05" w:rsidRDefault="00F61294" w:rsidP="00B91C05">
      <w:pPr>
        <w:tabs>
          <w:tab w:val="left" w:pos="709"/>
        </w:tabs>
        <w:jc w:val="both"/>
        <w:rPr>
          <w:color w:val="000000"/>
          <w:sz w:val="28"/>
          <w:szCs w:val="28"/>
        </w:rPr>
      </w:pPr>
      <w:r w:rsidRPr="00550F82">
        <w:rPr>
          <w:sz w:val="28"/>
          <w:szCs w:val="28"/>
        </w:rPr>
        <w:t xml:space="preserve"> </w:t>
      </w:r>
      <w:r>
        <w:rPr>
          <w:rStyle w:val="s3"/>
          <w:i w:val="0"/>
          <w:iCs w:val="0"/>
          <w:color w:val="000000"/>
          <w:sz w:val="28"/>
          <w:szCs w:val="28"/>
        </w:rPr>
        <w:t>В</w:t>
      </w:r>
      <w:r w:rsidRPr="00B91C05">
        <w:rPr>
          <w:rStyle w:val="s3"/>
          <w:i w:val="0"/>
          <w:iCs w:val="0"/>
          <w:color w:val="000000"/>
          <w:sz w:val="28"/>
          <w:szCs w:val="28"/>
        </w:rPr>
        <w:t xml:space="preserve"> соответствии с</w:t>
      </w:r>
      <w:r w:rsidRPr="00B91C05">
        <w:rPr>
          <w:rStyle w:val="s3"/>
          <w:color w:val="000000"/>
          <w:sz w:val="28"/>
          <w:szCs w:val="28"/>
        </w:rPr>
        <w:t xml:space="preserve"> </w:t>
      </w:r>
      <w:hyperlink r:id="rId8" w:history="1">
        <w:r w:rsidRPr="00B91C05">
          <w:rPr>
            <w:rStyle w:val="Hyperlink"/>
            <w:b/>
            <w:bCs/>
            <w:color w:val="000000"/>
            <w:sz w:val="28"/>
            <w:szCs w:val="28"/>
            <w:u w:val="none"/>
            <w:bdr w:val="none" w:sz="0" w:space="0" w:color="auto" w:frame="1"/>
          </w:rPr>
          <w:t>Законом</w:t>
        </w:r>
      </w:hyperlink>
      <w:r w:rsidRPr="00B91C05">
        <w:rPr>
          <w:rStyle w:val="s3"/>
          <w:color w:val="000000"/>
          <w:sz w:val="28"/>
          <w:szCs w:val="28"/>
        </w:rPr>
        <w:t xml:space="preserve"> </w:t>
      </w:r>
      <w:r w:rsidRPr="00B91C05">
        <w:rPr>
          <w:rStyle w:val="s3"/>
          <w:i w:val="0"/>
          <w:iCs w:val="0"/>
          <w:color w:val="000000"/>
          <w:sz w:val="28"/>
          <w:szCs w:val="28"/>
        </w:rPr>
        <w:t>РК от 29.12.06 г. № 209-III</w:t>
      </w:r>
      <w:r>
        <w:rPr>
          <w:color w:val="000000"/>
          <w:sz w:val="28"/>
          <w:szCs w:val="28"/>
        </w:rPr>
        <w:t xml:space="preserve"> </w:t>
      </w:r>
      <w:r>
        <w:rPr>
          <w:sz w:val="28"/>
          <w:szCs w:val="28"/>
        </w:rPr>
        <w:t>п</w:t>
      </w:r>
      <w:r w:rsidRPr="00B91C05">
        <w:rPr>
          <w:sz w:val="28"/>
          <w:szCs w:val="28"/>
        </w:rPr>
        <w:t xml:space="preserve">роектирование, строительство, реконструкция, ремонт и содержание автомобильных дорог осуществляются </w:t>
      </w:r>
      <w:r w:rsidRPr="00B91C05">
        <w:rPr>
          <w:rStyle w:val="s0"/>
          <w:sz w:val="28"/>
          <w:szCs w:val="28"/>
        </w:rPr>
        <w:t>в соответствии с установленными требованиями и нормами, с применением разрешенных к использованию</w:t>
      </w:r>
      <w:r w:rsidRPr="00B91C05">
        <w:rPr>
          <w:sz w:val="28"/>
          <w:szCs w:val="28"/>
        </w:rPr>
        <w:t xml:space="preserve"> материалов, приборов, оборудования и средств измерений с целью достижения высоких транспортно-эксплуатационных показателей автомобильных дорог (скорость, ровность, долговечность, повышенные условия безопасности движения автотранспорта). </w:t>
      </w:r>
    </w:p>
    <w:p w:rsidR="00F61294" w:rsidRPr="00550F82" w:rsidRDefault="00F61294" w:rsidP="0037354F">
      <w:pPr>
        <w:tabs>
          <w:tab w:val="left" w:pos="709"/>
        </w:tabs>
        <w:ind w:firstLine="340"/>
        <w:jc w:val="both"/>
        <w:rPr>
          <w:sz w:val="28"/>
          <w:szCs w:val="28"/>
        </w:rPr>
      </w:pPr>
      <w:r>
        <w:rPr>
          <w:sz w:val="28"/>
          <w:szCs w:val="28"/>
        </w:rPr>
        <w:t xml:space="preserve">     </w:t>
      </w:r>
      <w:r w:rsidRPr="00550F82">
        <w:rPr>
          <w:sz w:val="28"/>
          <w:szCs w:val="28"/>
        </w:rPr>
        <w:t>Решения о необходимости строительства новых дорог и реконструкции старых принимаются на основании технико-экономического обоснования (ТЭО).</w:t>
      </w:r>
    </w:p>
    <w:p w:rsidR="00F61294" w:rsidRPr="00550F82" w:rsidRDefault="00F61294" w:rsidP="0037354F">
      <w:pPr>
        <w:tabs>
          <w:tab w:val="left" w:pos="709"/>
        </w:tabs>
        <w:ind w:firstLine="340"/>
        <w:jc w:val="both"/>
        <w:rPr>
          <w:sz w:val="28"/>
          <w:szCs w:val="28"/>
        </w:rPr>
      </w:pPr>
      <w:r>
        <w:rPr>
          <w:sz w:val="28"/>
          <w:szCs w:val="28"/>
        </w:rPr>
        <w:t xml:space="preserve">     </w:t>
      </w:r>
      <w:r w:rsidRPr="00550F82">
        <w:rPr>
          <w:sz w:val="28"/>
          <w:szCs w:val="28"/>
        </w:rPr>
        <w:t>ТЭО разрабатывается исходя из анализа следующих условий:</w:t>
      </w:r>
    </w:p>
    <w:p w:rsidR="00F61294" w:rsidRPr="00550F82" w:rsidRDefault="00F61294" w:rsidP="0037354F">
      <w:pPr>
        <w:jc w:val="both"/>
        <w:rPr>
          <w:sz w:val="28"/>
          <w:szCs w:val="28"/>
        </w:rPr>
      </w:pPr>
      <w:r>
        <w:rPr>
          <w:sz w:val="28"/>
          <w:szCs w:val="28"/>
        </w:rPr>
        <w:t>- наличие утвержденных схем</w:t>
      </w:r>
      <w:r w:rsidRPr="00550F82">
        <w:rPr>
          <w:sz w:val="28"/>
          <w:szCs w:val="28"/>
        </w:rPr>
        <w:t xml:space="preserve"> развития сети автомобильных дорог;</w:t>
      </w:r>
    </w:p>
    <w:p w:rsidR="00F61294" w:rsidRPr="00550F82" w:rsidRDefault="00F61294" w:rsidP="0037354F">
      <w:pPr>
        <w:jc w:val="both"/>
        <w:rPr>
          <w:sz w:val="28"/>
          <w:szCs w:val="28"/>
        </w:rPr>
      </w:pPr>
      <w:r w:rsidRPr="00550F82">
        <w:rPr>
          <w:sz w:val="28"/>
          <w:szCs w:val="28"/>
        </w:rPr>
        <w:t>-</w:t>
      </w:r>
      <w:r>
        <w:rPr>
          <w:sz w:val="28"/>
          <w:szCs w:val="28"/>
        </w:rPr>
        <w:t xml:space="preserve"> х</w:t>
      </w:r>
      <w:r w:rsidRPr="00550F82">
        <w:rPr>
          <w:sz w:val="28"/>
          <w:szCs w:val="28"/>
        </w:rPr>
        <w:t>озяйственная необходимость;</w:t>
      </w:r>
    </w:p>
    <w:p w:rsidR="00F61294" w:rsidRPr="00550F82" w:rsidRDefault="00F61294" w:rsidP="0037354F">
      <w:pPr>
        <w:jc w:val="both"/>
        <w:rPr>
          <w:sz w:val="28"/>
          <w:szCs w:val="28"/>
        </w:rPr>
      </w:pPr>
      <w:r w:rsidRPr="00550F82">
        <w:rPr>
          <w:sz w:val="28"/>
          <w:szCs w:val="28"/>
        </w:rPr>
        <w:t>-</w:t>
      </w:r>
      <w:r>
        <w:rPr>
          <w:sz w:val="28"/>
          <w:szCs w:val="28"/>
        </w:rPr>
        <w:t xml:space="preserve"> с</w:t>
      </w:r>
      <w:r w:rsidRPr="00550F82">
        <w:rPr>
          <w:sz w:val="28"/>
          <w:szCs w:val="28"/>
        </w:rPr>
        <w:t>оциальное значение;</w:t>
      </w:r>
    </w:p>
    <w:p w:rsidR="00F61294" w:rsidRPr="00550F82" w:rsidRDefault="00F61294" w:rsidP="0037354F">
      <w:pPr>
        <w:jc w:val="both"/>
        <w:rPr>
          <w:sz w:val="28"/>
          <w:szCs w:val="28"/>
        </w:rPr>
      </w:pPr>
      <w:r w:rsidRPr="00550F82">
        <w:rPr>
          <w:sz w:val="28"/>
          <w:szCs w:val="28"/>
        </w:rPr>
        <w:t>-</w:t>
      </w:r>
      <w:r>
        <w:rPr>
          <w:sz w:val="28"/>
          <w:szCs w:val="28"/>
        </w:rPr>
        <w:t xml:space="preserve"> э</w:t>
      </w:r>
      <w:r w:rsidRPr="00550F82">
        <w:rPr>
          <w:sz w:val="28"/>
          <w:szCs w:val="28"/>
        </w:rPr>
        <w:t>кономическая целесообразность (бизнес-план);</w:t>
      </w:r>
    </w:p>
    <w:p w:rsidR="00F61294" w:rsidRPr="00550F82" w:rsidRDefault="00F61294" w:rsidP="0037354F">
      <w:pPr>
        <w:jc w:val="both"/>
        <w:rPr>
          <w:sz w:val="28"/>
          <w:szCs w:val="28"/>
        </w:rPr>
      </w:pPr>
      <w:r>
        <w:rPr>
          <w:sz w:val="28"/>
          <w:szCs w:val="28"/>
        </w:rPr>
        <w:t>- возможность вариантного проектирования</w:t>
      </w:r>
      <w:r w:rsidRPr="00550F82">
        <w:rPr>
          <w:sz w:val="28"/>
          <w:szCs w:val="28"/>
        </w:rPr>
        <w:t>.</w:t>
      </w:r>
    </w:p>
    <w:p w:rsidR="00F61294" w:rsidRPr="00550F82" w:rsidRDefault="00F61294" w:rsidP="00862F47">
      <w:pPr>
        <w:ind w:firstLine="340"/>
        <w:jc w:val="both"/>
        <w:rPr>
          <w:sz w:val="28"/>
          <w:szCs w:val="28"/>
        </w:rPr>
      </w:pPr>
      <w:r>
        <w:rPr>
          <w:sz w:val="28"/>
          <w:szCs w:val="28"/>
        </w:rPr>
        <w:t xml:space="preserve">     </w:t>
      </w:r>
      <w:r w:rsidRPr="00550F82">
        <w:rPr>
          <w:sz w:val="28"/>
          <w:szCs w:val="28"/>
        </w:rPr>
        <w:t>На основании ТЭО принимается окончательное решение о необходимости строительства автомобильной дороги и определяется</w:t>
      </w:r>
      <w:r>
        <w:rPr>
          <w:sz w:val="28"/>
          <w:szCs w:val="28"/>
        </w:rPr>
        <w:t xml:space="preserve"> проведение</w:t>
      </w:r>
      <w:r w:rsidRPr="00550F82">
        <w:rPr>
          <w:sz w:val="28"/>
          <w:szCs w:val="28"/>
        </w:rPr>
        <w:t xml:space="preserve"> проектных</w:t>
      </w:r>
      <w:r>
        <w:rPr>
          <w:sz w:val="28"/>
          <w:szCs w:val="28"/>
        </w:rPr>
        <w:t xml:space="preserve"> работ в</w:t>
      </w:r>
      <w:r w:rsidRPr="00550F82">
        <w:rPr>
          <w:sz w:val="28"/>
          <w:szCs w:val="28"/>
        </w:rPr>
        <w:t xml:space="preserve"> одну или две стадии. </w:t>
      </w:r>
    </w:p>
    <w:p w:rsidR="00F61294" w:rsidRPr="00550F82" w:rsidRDefault="00F61294" w:rsidP="00862F47">
      <w:pPr>
        <w:ind w:firstLine="340"/>
        <w:jc w:val="both"/>
        <w:rPr>
          <w:sz w:val="28"/>
          <w:szCs w:val="28"/>
        </w:rPr>
      </w:pPr>
      <w:r>
        <w:rPr>
          <w:sz w:val="28"/>
          <w:szCs w:val="28"/>
        </w:rPr>
        <w:t xml:space="preserve">     При проведении</w:t>
      </w:r>
      <w:r w:rsidRPr="00550F82">
        <w:rPr>
          <w:sz w:val="28"/>
          <w:szCs w:val="28"/>
        </w:rPr>
        <w:t xml:space="preserve"> проектных</w:t>
      </w:r>
      <w:r>
        <w:rPr>
          <w:sz w:val="28"/>
          <w:szCs w:val="28"/>
        </w:rPr>
        <w:t xml:space="preserve"> работ</w:t>
      </w:r>
      <w:r w:rsidRPr="00550F82">
        <w:rPr>
          <w:sz w:val="28"/>
          <w:szCs w:val="28"/>
        </w:rPr>
        <w:t xml:space="preserve"> </w:t>
      </w:r>
      <w:r>
        <w:rPr>
          <w:sz w:val="28"/>
          <w:szCs w:val="28"/>
        </w:rPr>
        <w:t xml:space="preserve">в одну стадию составляется </w:t>
      </w:r>
      <w:r w:rsidRPr="00550F82">
        <w:rPr>
          <w:sz w:val="28"/>
          <w:szCs w:val="28"/>
        </w:rPr>
        <w:t>рабочий проект.</w:t>
      </w:r>
      <w:r>
        <w:rPr>
          <w:sz w:val="28"/>
          <w:szCs w:val="28"/>
        </w:rPr>
        <w:t xml:space="preserve"> Это т</w:t>
      </w:r>
      <w:r w:rsidRPr="00550F82">
        <w:rPr>
          <w:sz w:val="28"/>
          <w:szCs w:val="28"/>
        </w:rPr>
        <w:t>ехнический проект с рабочими чертежами (для дорог, строительство которых осуществляется по типовым проектам).</w:t>
      </w:r>
    </w:p>
    <w:p w:rsidR="00F61294" w:rsidRPr="00550F82" w:rsidRDefault="00F61294" w:rsidP="00862F47">
      <w:pPr>
        <w:ind w:firstLine="340"/>
        <w:jc w:val="both"/>
        <w:rPr>
          <w:sz w:val="28"/>
          <w:szCs w:val="28"/>
        </w:rPr>
      </w:pPr>
      <w:r>
        <w:rPr>
          <w:sz w:val="28"/>
          <w:szCs w:val="28"/>
        </w:rPr>
        <w:t xml:space="preserve">      При проведении</w:t>
      </w:r>
      <w:r w:rsidRPr="00550F82">
        <w:rPr>
          <w:sz w:val="28"/>
          <w:szCs w:val="28"/>
        </w:rPr>
        <w:t xml:space="preserve"> проектных</w:t>
      </w:r>
      <w:r>
        <w:rPr>
          <w:sz w:val="28"/>
          <w:szCs w:val="28"/>
        </w:rPr>
        <w:t xml:space="preserve"> работ</w:t>
      </w:r>
      <w:r w:rsidRPr="00550F82">
        <w:rPr>
          <w:sz w:val="28"/>
          <w:szCs w:val="28"/>
        </w:rPr>
        <w:t xml:space="preserve"> </w:t>
      </w:r>
      <w:r>
        <w:rPr>
          <w:sz w:val="28"/>
          <w:szCs w:val="28"/>
        </w:rPr>
        <w:t>в две стадии составляется</w:t>
      </w:r>
      <w:r w:rsidRPr="00550F82">
        <w:rPr>
          <w:sz w:val="28"/>
          <w:szCs w:val="28"/>
        </w:rPr>
        <w:t xml:space="preserve"> проект и рабочая документация (для других дорог). </w:t>
      </w:r>
    </w:p>
    <w:p w:rsidR="00F61294" w:rsidRPr="004D3B35" w:rsidRDefault="00F61294" w:rsidP="00626D0B">
      <w:pPr>
        <w:tabs>
          <w:tab w:val="left" w:pos="709"/>
        </w:tabs>
        <w:ind w:firstLine="340"/>
        <w:jc w:val="both"/>
        <w:rPr>
          <w:sz w:val="28"/>
          <w:szCs w:val="28"/>
        </w:rPr>
      </w:pPr>
      <w:r>
        <w:rPr>
          <w:sz w:val="28"/>
          <w:szCs w:val="28"/>
        </w:rPr>
        <w:t xml:space="preserve">     </w:t>
      </w:r>
      <w:r w:rsidRPr="004D3B35">
        <w:rPr>
          <w:sz w:val="28"/>
          <w:szCs w:val="28"/>
        </w:rPr>
        <w:t>При проектировании автомобильных дорог, разрабатываются</w:t>
      </w:r>
      <w:r>
        <w:rPr>
          <w:sz w:val="28"/>
          <w:szCs w:val="28"/>
        </w:rPr>
        <w:t>,</w:t>
      </w:r>
      <w:r w:rsidRPr="004D3B35">
        <w:rPr>
          <w:sz w:val="28"/>
          <w:szCs w:val="28"/>
        </w:rPr>
        <w:t xml:space="preserve"> в числе прочих</w:t>
      </w:r>
      <w:r>
        <w:rPr>
          <w:sz w:val="28"/>
          <w:szCs w:val="28"/>
        </w:rPr>
        <w:t>,</w:t>
      </w:r>
      <w:r w:rsidRPr="004D3B35">
        <w:rPr>
          <w:sz w:val="28"/>
          <w:szCs w:val="28"/>
        </w:rPr>
        <w:t xml:space="preserve"> три основных рабочих документа:</w:t>
      </w:r>
    </w:p>
    <w:p w:rsidR="00F61294" w:rsidRPr="004D3B35" w:rsidRDefault="00F61294" w:rsidP="00F07405">
      <w:pPr>
        <w:jc w:val="both"/>
        <w:rPr>
          <w:sz w:val="28"/>
          <w:szCs w:val="28"/>
        </w:rPr>
      </w:pPr>
      <w:r>
        <w:rPr>
          <w:sz w:val="28"/>
          <w:szCs w:val="28"/>
        </w:rPr>
        <w:t>-</w:t>
      </w:r>
      <w:r w:rsidRPr="004D3B35">
        <w:rPr>
          <w:sz w:val="28"/>
          <w:szCs w:val="28"/>
        </w:rPr>
        <w:t xml:space="preserve"> </w:t>
      </w:r>
      <w:r>
        <w:rPr>
          <w:sz w:val="28"/>
          <w:szCs w:val="28"/>
        </w:rPr>
        <w:t>п</w:t>
      </w:r>
      <w:r w:rsidRPr="004D3B35">
        <w:rPr>
          <w:sz w:val="28"/>
          <w:szCs w:val="28"/>
        </w:rPr>
        <w:t>лан трассы – (вид сверху) или</w:t>
      </w:r>
      <w:r>
        <w:rPr>
          <w:sz w:val="28"/>
          <w:szCs w:val="28"/>
        </w:rPr>
        <w:t xml:space="preserve"> горизонтальная проекция дороги;</w:t>
      </w:r>
    </w:p>
    <w:p w:rsidR="00F61294" w:rsidRPr="004D3B35" w:rsidRDefault="00F61294" w:rsidP="00F07405">
      <w:pPr>
        <w:jc w:val="both"/>
        <w:rPr>
          <w:sz w:val="28"/>
          <w:szCs w:val="28"/>
        </w:rPr>
      </w:pPr>
      <w:r>
        <w:rPr>
          <w:sz w:val="28"/>
          <w:szCs w:val="28"/>
        </w:rPr>
        <w:t>-</w:t>
      </w:r>
      <w:r w:rsidRPr="004D3B35">
        <w:rPr>
          <w:sz w:val="28"/>
          <w:szCs w:val="28"/>
        </w:rPr>
        <w:t xml:space="preserve"> </w:t>
      </w:r>
      <w:r>
        <w:rPr>
          <w:sz w:val="28"/>
          <w:szCs w:val="28"/>
        </w:rPr>
        <w:t>п</w:t>
      </w:r>
      <w:r w:rsidRPr="004D3B35">
        <w:rPr>
          <w:sz w:val="28"/>
          <w:szCs w:val="28"/>
        </w:rPr>
        <w:t>родольный профиль – вертикальн</w:t>
      </w:r>
      <w:r>
        <w:rPr>
          <w:sz w:val="28"/>
          <w:szCs w:val="28"/>
        </w:rPr>
        <w:t>ое сечение дороги по оси трассы;</w:t>
      </w:r>
    </w:p>
    <w:p w:rsidR="00F61294" w:rsidRPr="004D3B35" w:rsidRDefault="00F61294" w:rsidP="00F07405">
      <w:pPr>
        <w:jc w:val="both"/>
        <w:rPr>
          <w:sz w:val="28"/>
          <w:szCs w:val="28"/>
        </w:rPr>
      </w:pPr>
      <w:r>
        <w:rPr>
          <w:sz w:val="28"/>
          <w:szCs w:val="28"/>
        </w:rPr>
        <w:t>-</w:t>
      </w:r>
      <w:r w:rsidRPr="004D3B35">
        <w:rPr>
          <w:sz w:val="28"/>
          <w:szCs w:val="28"/>
        </w:rPr>
        <w:t xml:space="preserve"> </w:t>
      </w:r>
      <w:r>
        <w:rPr>
          <w:sz w:val="28"/>
          <w:szCs w:val="28"/>
        </w:rPr>
        <w:t>п</w:t>
      </w:r>
      <w:r w:rsidRPr="004D3B35">
        <w:rPr>
          <w:sz w:val="28"/>
          <w:szCs w:val="28"/>
        </w:rPr>
        <w:t>оперечные профили – вертикальное сечение дороги, перпендикулярное её оси.</w:t>
      </w:r>
    </w:p>
    <w:p w:rsidR="00F61294" w:rsidRPr="004D3B35" w:rsidRDefault="00F61294" w:rsidP="00626D0B">
      <w:pPr>
        <w:tabs>
          <w:tab w:val="left" w:pos="709"/>
        </w:tabs>
        <w:ind w:firstLine="340"/>
        <w:jc w:val="both"/>
        <w:rPr>
          <w:sz w:val="28"/>
          <w:szCs w:val="28"/>
        </w:rPr>
      </w:pPr>
      <w:r>
        <w:rPr>
          <w:sz w:val="28"/>
          <w:szCs w:val="28"/>
        </w:rPr>
        <w:t xml:space="preserve">     </w:t>
      </w:r>
      <w:r w:rsidRPr="004D3B35">
        <w:rPr>
          <w:sz w:val="28"/>
          <w:szCs w:val="28"/>
        </w:rPr>
        <w:t>Положение оси автомобильной дороги на местности называется  трассой.</w:t>
      </w:r>
    </w:p>
    <w:p w:rsidR="00F61294" w:rsidRPr="00DC48FD" w:rsidRDefault="00F61294" w:rsidP="00DC48FD">
      <w:pPr>
        <w:ind w:firstLine="567"/>
        <w:jc w:val="both"/>
        <w:rPr>
          <w:sz w:val="28"/>
          <w:szCs w:val="28"/>
        </w:rPr>
      </w:pPr>
      <w:r>
        <w:rPr>
          <w:sz w:val="28"/>
          <w:szCs w:val="28"/>
        </w:rPr>
        <w:t xml:space="preserve">  </w:t>
      </w:r>
      <w:r w:rsidRPr="004D3B35">
        <w:rPr>
          <w:sz w:val="28"/>
          <w:szCs w:val="28"/>
        </w:rPr>
        <w:t>Для лучшей ориентировки трассу делят на километры и на стометровые отрезки, называемые пикетами.</w:t>
      </w:r>
      <w:r>
        <w:rPr>
          <w:sz w:val="28"/>
          <w:szCs w:val="28"/>
        </w:rPr>
        <w:t xml:space="preserve"> </w:t>
      </w:r>
      <w:r w:rsidRPr="00DC48FD">
        <w:rPr>
          <w:b/>
          <w:bCs/>
          <w:sz w:val="28"/>
          <w:szCs w:val="28"/>
        </w:rPr>
        <w:t xml:space="preserve">Пикет: </w:t>
      </w:r>
      <w:r w:rsidRPr="00DC48FD">
        <w:rPr>
          <w:sz w:val="28"/>
          <w:szCs w:val="28"/>
        </w:rPr>
        <w:t>Точка, фиксируемая на местности для нивелирования трассы. Различают собственно «пикеты», располагаемые на расстояниях 100 м друг от друга и «рубленые пикеты», расстояния между которыми меньше или больше 100 м</w:t>
      </w:r>
      <w:r>
        <w:rPr>
          <w:sz w:val="28"/>
          <w:szCs w:val="28"/>
        </w:rPr>
        <w:t xml:space="preserve"> [1] </w:t>
      </w:r>
      <w:r w:rsidRPr="00DC48FD">
        <w:rPr>
          <w:sz w:val="28"/>
          <w:szCs w:val="28"/>
        </w:rPr>
        <w:t>.</w:t>
      </w:r>
    </w:p>
    <w:p w:rsidR="00F61294" w:rsidRPr="004D3B35" w:rsidRDefault="00F61294" w:rsidP="00862F47">
      <w:pPr>
        <w:ind w:firstLine="340"/>
        <w:jc w:val="both"/>
        <w:rPr>
          <w:sz w:val="28"/>
          <w:szCs w:val="28"/>
        </w:rPr>
      </w:pPr>
      <w:r w:rsidRPr="004D3B35">
        <w:rPr>
          <w:sz w:val="28"/>
          <w:szCs w:val="28"/>
        </w:rPr>
        <w:t xml:space="preserve"> </w:t>
      </w:r>
      <w:r>
        <w:rPr>
          <w:sz w:val="28"/>
          <w:szCs w:val="28"/>
        </w:rPr>
        <w:t xml:space="preserve">   </w:t>
      </w:r>
      <w:r w:rsidRPr="004D3B35">
        <w:rPr>
          <w:sz w:val="28"/>
          <w:szCs w:val="28"/>
        </w:rPr>
        <w:t>Пикеты и километры последовательно нумеруют.</w:t>
      </w:r>
    </w:p>
    <w:p w:rsidR="00F61294" w:rsidRPr="004D3B35" w:rsidRDefault="00F61294" w:rsidP="00626D0B">
      <w:pPr>
        <w:tabs>
          <w:tab w:val="left" w:pos="709"/>
        </w:tabs>
        <w:ind w:firstLine="340"/>
        <w:jc w:val="both"/>
        <w:rPr>
          <w:sz w:val="28"/>
          <w:szCs w:val="28"/>
        </w:rPr>
      </w:pPr>
      <w:r>
        <w:rPr>
          <w:sz w:val="28"/>
          <w:szCs w:val="28"/>
        </w:rPr>
        <w:t xml:space="preserve">    </w:t>
      </w:r>
      <w:r w:rsidRPr="004D3B35">
        <w:rPr>
          <w:sz w:val="28"/>
          <w:szCs w:val="28"/>
        </w:rPr>
        <w:t>Выбор положения трассы дороги является самым ответственным этапом проектирования, поскольку оказывает значительное влияние на стоимость строительства и эксплуатации дорог, удобство и безопасность движения, степень влияния дороги на окружающую среду.</w:t>
      </w:r>
    </w:p>
    <w:p w:rsidR="00F61294" w:rsidRPr="004D3B35" w:rsidRDefault="00F61294" w:rsidP="00626D0B">
      <w:pPr>
        <w:tabs>
          <w:tab w:val="left" w:pos="709"/>
        </w:tabs>
        <w:ind w:firstLine="340"/>
        <w:jc w:val="both"/>
        <w:rPr>
          <w:sz w:val="28"/>
          <w:szCs w:val="28"/>
        </w:rPr>
      </w:pPr>
      <w:r>
        <w:rPr>
          <w:sz w:val="28"/>
          <w:szCs w:val="28"/>
        </w:rPr>
        <w:t xml:space="preserve">    </w:t>
      </w:r>
      <w:r w:rsidRPr="004D3B35">
        <w:rPr>
          <w:sz w:val="28"/>
          <w:szCs w:val="28"/>
        </w:rPr>
        <w:t>Существует два метода нанесения трассы автомобильной дороги:</w:t>
      </w:r>
    </w:p>
    <w:p w:rsidR="00F61294" w:rsidRPr="004D3B35" w:rsidRDefault="00F61294" w:rsidP="00862F47">
      <w:pPr>
        <w:ind w:firstLine="340"/>
        <w:jc w:val="both"/>
        <w:rPr>
          <w:sz w:val="28"/>
          <w:szCs w:val="28"/>
        </w:rPr>
      </w:pPr>
      <w:r>
        <w:rPr>
          <w:sz w:val="28"/>
          <w:szCs w:val="28"/>
        </w:rPr>
        <w:t xml:space="preserve">    а</w:t>
      </w:r>
      <w:r w:rsidRPr="00550F82">
        <w:rPr>
          <w:sz w:val="28"/>
          <w:szCs w:val="28"/>
        </w:rPr>
        <w:t>)</w:t>
      </w:r>
      <w:r>
        <w:rPr>
          <w:sz w:val="28"/>
          <w:szCs w:val="28"/>
        </w:rPr>
        <w:t xml:space="preserve"> м</w:t>
      </w:r>
      <w:r w:rsidRPr="004D3B35">
        <w:rPr>
          <w:sz w:val="28"/>
          <w:szCs w:val="28"/>
        </w:rPr>
        <w:t>етод гибкой линейки (клотоидное трассирование)</w:t>
      </w:r>
      <w:r>
        <w:rPr>
          <w:sz w:val="28"/>
          <w:szCs w:val="28"/>
        </w:rPr>
        <w:t>;</w:t>
      </w:r>
    </w:p>
    <w:p w:rsidR="00F61294" w:rsidRPr="004D3B35" w:rsidRDefault="00F61294" w:rsidP="00862F47">
      <w:pPr>
        <w:ind w:firstLine="340"/>
        <w:jc w:val="both"/>
        <w:rPr>
          <w:sz w:val="28"/>
          <w:szCs w:val="28"/>
        </w:rPr>
      </w:pPr>
      <w:r>
        <w:rPr>
          <w:sz w:val="28"/>
          <w:szCs w:val="28"/>
        </w:rPr>
        <w:t xml:space="preserve">    б</w:t>
      </w:r>
      <w:r w:rsidRPr="00550F82">
        <w:rPr>
          <w:sz w:val="28"/>
          <w:szCs w:val="28"/>
        </w:rPr>
        <w:t>)</w:t>
      </w:r>
      <w:r>
        <w:rPr>
          <w:sz w:val="28"/>
          <w:szCs w:val="28"/>
        </w:rPr>
        <w:t xml:space="preserve"> т</w:t>
      </w:r>
      <w:r w:rsidRPr="004D3B35">
        <w:rPr>
          <w:sz w:val="28"/>
          <w:szCs w:val="28"/>
        </w:rPr>
        <w:t>радиционный метод (полигонное трассирование)</w:t>
      </w:r>
      <w:r>
        <w:rPr>
          <w:sz w:val="28"/>
          <w:szCs w:val="28"/>
        </w:rPr>
        <w:t>.</w:t>
      </w:r>
    </w:p>
    <w:p w:rsidR="00F61294" w:rsidRPr="007C501C" w:rsidRDefault="00F61294" w:rsidP="00626D0B">
      <w:pPr>
        <w:tabs>
          <w:tab w:val="left" w:pos="709"/>
        </w:tabs>
        <w:ind w:firstLine="340"/>
        <w:jc w:val="both"/>
        <w:rPr>
          <w:sz w:val="28"/>
          <w:szCs w:val="28"/>
        </w:rPr>
      </w:pPr>
      <w:r>
        <w:rPr>
          <w:sz w:val="28"/>
          <w:szCs w:val="28"/>
        </w:rPr>
        <w:t xml:space="preserve">    </w:t>
      </w:r>
      <w:r w:rsidRPr="004D3B35">
        <w:rPr>
          <w:sz w:val="28"/>
          <w:szCs w:val="28"/>
        </w:rPr>
        <w:t xml:space="preserve">Метод клотоидного трассирования </w:t>
      </w:r>
      <w:r>
        <w:rPr>
          <w:sz w:val="28"/>
          <w:szCs w:val="28"/>
        </w:rPr>
        <w:t>[3]</w:t>
      </w:r>
      <w:r w:rsidRPr="004D3B35">
        <w:rPr>
          <w:sz w:val="28"/>
          <w:szCs w:val="28"/>
        </w:rPr>
        <w:t>состоит в том, что на карте, сообразуясь с рельефом и ситуацией</w:t>
      </w:r>
      <w:r>
        <w:rPr>
          <w:sz w:val="28"/>
          <w:szCs w:val="28"/>
        </w:rPr>
        <w:t>,</w:t>
      </w:r>
      <w:r w:rsidRPr="004D3B35">
        <w:rPr>
          <w:sz w:val="28"/>
          <w:szCs w:val="28"/>
        </w:rPr>
        <w:t xml:space="preserve"> вписывают плавную линию от руки либо с помощью специальной гибкой линейки – сплайна. Затем по шаблонам клотоидных кривых устанавливают радиус R и параметры (элементы кривых). Метод  гибкой линейки  позволяет наносить наиболее оптимальные варианты трассы, обеспечивающие лучшее сочетание с окружающим ландшафтом, поэтому его применяют как основной при ручном и автоматизированном проектировании плана трассы.</w:t>
      </w:r>
      <w:r w:rsidRPr="00DC3520">
        <w:t xml:space="preserve"> </w:t>
      </w:r>
    </w:p>
    <w:p w:rsidR="00F61294" w:rsidRPr="004D3B35" w:rsidRDefault="00F61294" w:rsidP="00626D0B">
      <w:pPr>
        <w:tabs>
          <w:tab w:val="left" w:pos="709"/>
        </w:tabs>
        <w:ind w:firstLine="340"/>
        <w:jc w:val="both"/>
        <w:rPr>
          <w:sz w:val="28"/>
          <w:szCs w:val="28"/>
        </w:rPr>
      </w:pPr>
      <w:r>
        <w:rPr>
          <w:sz w:val="28"/>
          <w:szCs w:val="28"/>
        </w:rPr>
        <w:t xml:space="preserve">     </w:t>
      </w:r>
      <w:r w:rsidRPr="004D3B35">
        <w:rPr>
          <w:sz w:val="28"/>
          <w:szCs w:val="28"/>
        </w:rPr>
        <w:t>Традиционный метод</w:t>
      </w:r>
      <w:r>
        <w:rPr>
          <w:sz w:val="28"/>
          <w:szCs w:val="28"/>
        </w:rPr>
        <w:t xml:space="preserve"> имеет  следующую последовательность</w:t>
      </w:r>
      <w:r w:rsidRPr="00550F82">
        <w:rPr>
          <w:sz w:val="28"/>
          <w:szCs w:val="28"/>
        </w:rPr>
        <w:t>[</w:t>
      </w:r>
      <w:r>
        <w:rPr>
          <w:sz w:val="28"/>
          <w:szCs w:val="28"/>
        </w:rPr>
        <w:t>7,</w:t>
      </w:r>
      <w:r w:rsidRPr="007C501C">
        <w:rPr>
          <w:color w:val="000000"/>
          <w:sz w:val="28"/>
          <w:szCs w:val="28"/>
        </w:rPr>
        <w:t>8</w:t>
      </w:r>
      <w:r w:rsidRPr="002C5671">
        <w:rPr>
          <w:b/>
          <w:bCs/>
          <w:color w:val="000000"/>
          <w:sz w:val="28"/>
          <w:szCs w:val="28"/>
        </w:rPr>
        <w:t>]</w:t>
      </w:r>
      <w:r w:rsidRPr="004D3B35">
        <w:rPr>
          <w:sz w:val="28"/>
          <w:szCs w:val="28"/>
        </w:rPr>
        <w:t>:</w:t>
      </w:r>
    </w:p>
    <w:p w:rsidR="00F61294" w:rsidRPr="004D3B35" w:rsidRDefault="00F61294" w:rsidP="00626D0B">
      <w:pPr>
        <w:jc w:val="both"/>
        <w:rPr>
          <w:sz w:val="28"/>
          <w:szCs w:val="28"/>
        </w:rPr>
      </w:pPr>
      <w:r>
        <w:rPr>
          <w:sz w:val="28"/>
          <w:szCs w:val="28"/>
        </w:rPr>
        <w:t xml:space="preserve"> а) н</w:t>
      </w:r>
      <w:r w:rsidRPr="004D3B35">
        <w:rPr>
          <w:sz w:val="28"/>
          <w:szCs w:val="28"/>
        </w:rPr>
        <w:t>ачальный и конечный пункты трассы соединяют прямой, которая называ</w:t>
      </w:r>
      <w:r>
        <w:rPr>
          <w:sz w:val="28"/>
          <w:szCs w:val="28"/>
        </w:rPr>
        <w:t>ется воздушной линией;</w:t>
      </w:r>
    </w:p>
    <w:p w:rsidR="00F61294" w:rsidRDefault="00F61294" w:rsidP="00626D0B">
      <w:pPr>
        <w:jc w:val="both"/>
        <w:rPr>
          <w:sz w:val="28"/>
          <w:szCs w:val="28"/>
        </w:rPr>
      </w:pPr>
      <w:r>
        <w:rPr>
          <w:sz w:val="28"/>
          <w:szCs w:val="28"/>
        </w:rPr>
        <w:t>б) у</w:t>
      </w:r>
      <w:r w:rsidRPr="004D3B35">
        <w:rPr>
          <w:sz w:val="28"/>
          <w:szCs w:val="28"/>
        </w:rPr>
        <w:t>станавливают контрольные точки, через которые должна пройт</w:t>
      </w:r>
      <w:r>
        <w:rPr>
          <w:sz w:val="28"/>
          <w:szCs w:val="28"/>
        </w:rPr>
        <w:t>и трасса при обходе препятствий;</w:t>
      </w:r>
    </w:p>
    <w:p w:rsidR="00F61294" w:rsidRPr="004D3B35" w:rsidRDefault="00F61294" w:rsidP="00626D0B">
      <w:pPr>
        <w:jc w:val="both"/>
        <w:rPr>
          <w:sz w:val="28"/>
          <w:szCs w:val="28"/>
        </w:rPr>
      </w:pPr>
      <w:r>
        <w:rPr>
          <w:sz w:val="28"/>
          <w:szCs w:val="28"/>
        </w:rPr>
        <w:t>в) ч</w:t>
      </w:r>
      <w:r w:rsidRPr="004D3B35">
        <w:rPr>
          <w:sz w:val="28"/>
          <w:szCs w:val="28"/>
        </w:rPr>
        <w:t>ерез контрольные точки нанося</w:t>
      </w:r>
      <w:r>
        <w:rPr>
          <w:sz w:val="28"/>
          <w:szCs w:val="28"/>
        </w:rPr>
        <w:t xml:space="preserve">т ломаный магистральный ход </w:t>
      </w:r>
      <w:r w:rsidRPr="004D3B35">
        <w:rPr>
          <w:sz w:val="28"/>
          <w:szCs w:val="28"/>
        </w:rPr>
        <w:t>(поли</w:t>
      </w:r>
      <w:r>
        <w:rPr>
          <w:sz w:val="28"/>
          <w:szCs w:val="28"/>
        </w:rPr>
        <w:t>гон);</w:t>
      </w:r>
    </w:p>
    <w:p w:rsidR="00F61294" w:rsidRPr="004D3B35" w:rsidRDefault="00F61294" w:rsidP="00626D0B">
      <w:pPr>
        <w:jc w:val="both"/>
        <w:rPr>
          <w:sz w:val="28"/>
          <w:szCs w:val="28"/>
        </w:rPr>
      </w:pPr>
      <w:r>
        <w:rPr>
          <w:sz w:val="28"/>
          <w:szCs w:val="28"/>
        </w:rPr>
        <w:t>г) и</w:t>
      </w:r>
      <w:r w:rsidRPr="004D3B35">
        <w:rPr>
          <w:sz w:val="28"/>
          <w:szCs w:val="28"/>
        </w:rPr>
        <w:t>змеряют углы поворота (их измеряют между продолжением трассы и но</w:t>
      </w:r>
      <w:r>
        <w:rPr>
          <w:sz w:val="28"/>
          <w:szCs w:val="28"/>
        </w:rPr>
        <w:t>вым направлением);</w:t>
      </w:r>
    </w:p>
    <w:p w:rsidR="00F61294" w:rsidRDefault="00F61294" w:rsidP="00626D0B">
      <w:pPr>
        <w:tabs>
          <w:tab w:val="left" w:pos="709"/>
        </w:tabs>
        <w:jc w:val="both"/>
        <w:rPr>
          <w:sz w:val="28"/>
          <w:szCs w:val="28"/>
        </w:rPr>
      </w:pPr>
      <w:r>
        <w:rPr>
          <w:sz w:val="28"/>
          <w:szCs w:val="28"/>
        </w:rPr>
        <w:t>д) в</w:t>
      </w:r>
      <w:r w:rsidRPr="004D3B35">
        <w:rPr>
          <w:sz w:val="28"/>
          <w:szCs w:val="28"/>
        </w:rPr>
        <w:t>писывают кривые в плане.</w:t>
      </w:r>
    </w:p>
    <w:p w:rsidR="00F61294" w:rsidRPr="004631D6" w:rsidRDefault="00F61294" w:rsidP="00626D0B">
      <w:pPr>
        <w:tabs>
          <w:tab w:val="left" w:pos="709"/>
        </w:tabs>
        <w:jc w:val="both"/>
        <w:rPr>
          <w:sz w:val="28"/>
          <w:szCs w:val="28"/>
        </w:rPr>
      </w:pPr>
      <w:r>
        <w:rPr>
          <w:sz w:val="28"/>
          <w:szCs w:val="28"/>
        </w:rPr>
        <w:t xml:space="preserve">         </w:t>
      </w:r>
      <w:r w:rsidRPr="004631D6">
        <w:rPr>
          <w:sz w:val="28"/>
          <w:szCs w:val="28"/>
        </w:rPr>
        <w:t xml:space="preserve">В соответствии </w:t>
      </w:r>
      <w:r>
        <w:rPr>
          <w:sz w:val="28"/>
          <w:szCs w:val="28"/>
        </w:rPr>
        <w:t xml:space="preserve"> с [1]  при проектировании автомобильных дорог пользуются следующими понятиями:</w:t>
      </w:r>
    </w:p>
    <w:p w:rsidR="00F61294" w:rsidRPr="00DC3520" w:rsidRDefault="00F61294" w:rsidP="00DC3520">
      <w:pPr>
        <w:ind w:firstLine="567"/>
        <w:jc w:val="both"/>
        <w:rPr>
          <w:sz w:val="28"/>
          <w:szCs w:val="28"/>
        </w:rPr>
      </w:pPr>
      <w:r>
        <w:rPr>
          <w:sz w:val="28"/>
          <w:szCs w:val="28"/>
        </w:rPr>
        <w:t>а) клотоиды - п</w:t>
      </w:r>
      <w:r w:rsidRPr="00DC3520">
        <w:rPr>
          <w:sz w:val="28"/>
          <w:szCs w:val="28"/>
        </w:rPr>
        <w:t>ереходные кривые, которые характеризуются линейным законом нарастания кривизны по длине и наилучшим образом отвечают условию движения автомобилей с постоянными (расчетны</w:t>
      </w:r>
      <w:r>
        <w:rPr>
          <w:sz w:val="28"/>
          <w:szCs w:val="28"/>
        </w:rPr>
        <w:t>ми) скоростями;</w:t>
      </w:r>
    </w:p>
    <w:p w:rsidR="00F61294" w:rsidRDefault="00F61294" w:rsidP="00DC3520">
      <w:pPr>
        <w:ind w:firstLine="567"/>
        <w:jc w:val="both"/>
        <w:rPr>
          <w:sz w:val="28"/>
          <w:szCs w:val="28"/>
        </w:rPr>
      </w:pPr>
      <w:r>
        <w:rPr>
          <w:sz w:val="28"/>
          <w:szCs w:val="28"/>
        </w:rPr>
        <w:t>б)</w:t>
      </w:r>
      <w:r w:rsidRPr="00DC3520">
        <w:rPr>
          <w:sz w:val="28"/>
          <w:szCs w:val="28"/>
        </w:rPr>
        <w:t xml:space="preserve"> </w:t>
      </w:r>
      <w:r>
        <w:rPr>
          <w:sz w:val="28"/>
          <w:szCs w:val="28"/>
        </w:rPr>
        <w:t>к</w:t>
      </w:r>
      <w:r w:rsidRPr="00DE0BB9">
        <w:rPr>
          <w:sz w:val="28"/>
          <w:szCs w:val="28"/>
        </w:rPr>
        <w:t>оэффициент приведения интенсивности движения различных транспортных средств к легковому автомобилю</w:t>
      </w:r>
      <w:r>
        <w:rPr>
          <w:sz w:val="28"/>
          <w:szCs w:val="28"/>
        </w:rPr>
        <w:t xml:space="preserve"> -</w:t>
      </w:r>
      <w:r w:rsidRPr="00DC3520">
        <w:rPr>
          <w:b/>
          <w:bCs/>
          <w:sz w:val="28"/>
          <w:szCs w:val="28"/>
        </w:rPr>
        <w:t xml:space="preserve"> </w:t>
      </w:r>
      <w:r>
        <w:rPr>
          <w:sz w:val="28"/>
          <w:szCs w:val="28"/>
        </w:rPr>
        <w:t>к</w:t>
      </w:r>
      <w:r w:rsidRPr="00DC3520">
        <w:rPr>
          <w:sz w:val="28"/>
          <w:szCs w:val="28"/>
        </w:rPr>
        <w:t>оэффициент увеличения интенсивности движения, характеризующий сколько легковых автомобилей могло бы проехать по участку дороги за время проезда одного грузового автомобиля или автопо</w:t>
      </w:r>
      <w:r>
        <w:rPr>
          <w:sz w:val="28"/>
          <w:szCs w:val="28"/>
        </w:rPr>
        <w:t>езда;</w:t>
      </w:r>
    </w:p>
    <w:p w:rsidR="00F61294" w:rsidRDefault="00F61294" w:rsidP="00DE0BB9">
      <w:pPr>
        <w:ind w:firstLine="567"/>
        <w:jc w:val="both"/>
        <w:rPr>
          <w:sz w:val="28"/>
          <w:szCs w:val="28"/>
        </w:rPr>
      </w:pPr>
      <w:r>
        <w:rPr>
          <w:sz w:val="28"/>
          <w:szCs w:val="28"/>
        </w:rPr>
        <w:t xml:space="preserve">в) </w:t>
      </w:r>
      <w:r w:rsidRPr="00DE0BB9">
        <w:rPr>
          <w:sz w:val="28"/>
          <w:szCs w:val="28"/>
        </w:rPr>
        <w:t>коэффициент развития трассы</w:t>
      </w:r>
      <w:r>
        <w:rPr>
          <w:sz w:val="28"/>
          <w:szCs w:val="28"/>
        </w:rPr>
        <w:t xml:space="preserve"> - о</w:t>
      </w:r>
      <w:r w:rsidRPr="00DC3520">
        <w:rPr>
          <w:sz w:val="28"/>
          <w:szCs w:val="28"/>
        </w:rPr>
        <w:t>тношение действительной длины трассы в длине прямой линии, соединяющей заданные пункты («воздушной линии») является одним из показателей при сравни</w:t>
      </w:r>
      <w:r>
        <w:rPr>
          <w:sz w:val="28"/>
          <w:szCs w:val="28"/>
        </w:rPr>
        <w:t>тельной оценке вариантов трассы;</w:t>
      </w:r>
    </w:p>
    <w:p w:rsidR="00F61294" w:rsidRDefault="00F61294" w:rsidP="00DE0BB9">
      <w:pPr>
        <w:ind w:firstLine="567"/>
        <w:jc w:val="both"/>
        <w:rPr>
          <w:sz w:val="28"/>
          <w:szCs w:val="28"/>
        </w:rPr>
      </w:pPr>
      <w:r>
        <w:rPr>
          <w:sz w:val="28"/>
          <w:szCs w:val="28"/>
        </w:rPr>
        <w:t xml:space="preserve">г) </w:t>
      </w:r>
      <w:r w:rsidRPr="00DE0BB9">
        <w:rPr>
          <w:sz w:val="28"/>
          <w:szCs w:val="28"/>
        </w:rPr>
        <w:t>кривая вспомогательная</w:t>
      </w:r>
      <w:r>
        <w:rPr>
          <w:sz w:val="28"/>
          <w:szCs w:val="28"/>
        </w:rPr>
        <w:t xml:space="preserve"> - п</w:t>
      </w:r>
      <w:r w:rsidRPr="00DC3520">
        <w:rPr>
          <w:sz w:val="28"/>
          <w:szCs w:val="28"/>
        </w:rPr>
        <w:t>ереходная кривая между направлением трассы и прямой</w:t>
      </w:r>
      <w:r>
        <w:rPr>
          <w:sz w:val="28"/>
          <w:szCs w:val="28"/>
        </w:rPr>
        <w:t xml:space="preserve"> вставкой серпантины;</w:t>
      </w:r>
    </w:p>
    <w:p w:rsidR="00F61294" w:rsidRDefault="00F61294" w:rsidP="00DE0BB9">
      <w:pPr>
        <w:ind w:firstLine="567"/>
        <w:jc w:val="both"/>
        <w:rPr>
          <w:sz w:val="28"/>
          <w:szCs w:val="28"/>
        </w:rPr>
      </w:pPr>
      <w:r>
        <w:rPr>
          <w:sz w:val="28"/>
          <w:szCs w:val="28"/>
        </w:rPr>
        <w:t xml:space="preserve">д) </w:t>
      </w:r>
      <w:r w:rsidRPr="00DE0BB9">
        <w:rPr>
          <w:sz w:val="28"/>
          <w:szCs w:val="28"/>
        </w:rPr>
        <w:t>кривая коробовая</w:t>
      </w:r>
      <w:r>
        <w:rPr>
          <w:sz w:val="28"/>
          <w:szCs w:val="28"/>
        </w:rPr>
        <w:t xml:space="preserve"> -</w:t>
      </w:r>
      <w:r w:rsidRPr="00DC3520">
        <w:rPr>
          <w:b/>
          <w:bCs/>
          <w:sz w:val="28"/>
          <w:szCs w:val="28"/>
        </w:rPr>
        <w:t xml:space="preserve"> </w:t>
      </w:r>
      <w:r>
        <w:rPr>
          <w:sz w:val="28"/>
          <w:szCs w:val="28"/>
        </w:rPr>
        <w:t>к</w:t>
      </w:r>
      <w:r w:rsidRPr="00DC3520">
        <w:rPr>
          <w:sz w:val="28"/>
          <w:szCs w:val="28"/>
        </w:rPr>
        <w:t>ривая, состоящая из ряда круговых кривых с кривизной одного направления, которые в точках соприкосновения имеют общие каса</w:t>
      </w:r>
      <w:r>
        <w:rPr>
          <w:sz w:val="28"/>
          <w:szCs w:val="28"/>
        </w:rPr>
        <w:t>тельные;</w:t>
      </w:r>
    </w:p>
    <w:p w:rsidR="00F61294" w:rsidRDefault="00F61294" w:rsidP="00DE0BB9">
      <w:pPr>
        <w:ind w:firstLine="567"/>
        <w:jc w:val="both"/>
        <w:rPr>
          <w:sz w:val="28"/>
          <w:szCs w:val="28"/>
        </w:rPr>
      </w:pPr>
      <w:r>
        <w:rPr>
          <w:sz w:val="28"/>
          <w:szCs w:val="28"/>
        </w:rPr>
        <w:t xml:space="preserve">е) </w:t>
      </w:r>
      <w:r w:rsidRPr="00DE0BB9">
        <w:rPr>
          <w:sz w:val="28"/>
          <w:szCs w:val="28"/>
        </w:rPr>
        <w:t>кривая переходная</w:t>
      </w:r>
      <w:r>
        <w:rPr>
          <w:sz w:val="28"/>
          <w:szCs w:val="28"/>
        </w:rPr>
        <w:t xml:space="preserve"> -</w:t>
      </w:r>
      <w:r w:rsidRPr="00DC3520">
        <w:rPr>
          <w:b/>
          <w:bCs/>
          <w:sz w:val="28"/>
          <w:szCs w:val="28"/>
        </w:rPr>
        <w:t xml:space="preserve"> </w:t>
      </w:r>
      <w:r>
        <w:rPr>
          <w:sz w:val="28"/>
          <w:szCs w:val="28"/>
        </w:rPr>
        <w:t>к</w:t>
      </w:r>
      <w:r w:rsidRPr="00DC3520">
        <w:rPr>
          <w:sz w:val="28"/>
          <w:szCs w:val="28"/>
        </w:rPr>
        <w:t>ривая переменного радиуса, образующая плавный переход между участками трассы различной кривизны в плане, в том числе между прямыми участками трассы и круговой кривой. Переходные кривые устраивают по клотоиде, лемнискате, кубической параболе, коробовой кривой и т.д.</w:t>
      </w:r>
      <w:r>
        <w:rPr>
          <w:sz w:val="28"/>
          <w:szCs w:val="28"/>
        </w:rPr>
        <w:t>;</w:t>
      </w:r>
    </w:p>
    <w:p w:rsidR="00F61294" w:rsidRDefault="00F61294" w:rsidP="00DE0BB9">
      <w:pPr>
        <w:ind w:firstLine="567"/>
        <w:jc w:val="both"/>
        <w:rPr>
          <w:sz w:val="28"/>
          <w:szCs w:val="28"/>
        </w:rPr>
      </w:pPr>
      <w:r>
        <w:rPr>
          <w:sz w:val="28"/>
          <w:szCs w:val="28"/>
        </w:rPr>
        <w:t xml:space="preserve">ж) </w:t>
      </w:r>
      <w:r w:rsidRPr="00DE0BB9">
        <w:rPr>
          <w:sz w:val="28"/>
          <w:szCs w:val="28"/>
        </w:rPr>
        <w:t>кривая в плане</w:t>
      </w:r>
      <w:r>
        <w:rPr>
          <w:sz w:val="28"/>
          <w:szCs w:val="28"/>
        </w:rPr>
        <w:t xml:space="preserve"> -</w:t>
      </w:r>
      <w:r w:rsidRPr="00DC3520">
        <w:rPr>
          <w:b/>
          <w:bCs/>
          <w:sz w:val="28"/>
          <w:szCs w:val="28"/>
        </w:rPr>
        <w:t xml:space="preserve"> </w:t>
      </w:r>
      <w:r>
        <w:rPr>
          <w:sz w:val="28"/>
          <w:szCs w:val="28"/>
        </w:rPr>
        <w:t>к</w:t>
      </w:r>
      <w:r w:rsidRPr="00DC3520">
        <w:rPr>
          <w:sz w:val="28"/>
          <w:szCs w:val="28"/>
        </w:rPr>
        <w:t>ривая, сопрягающая две соседние прямые в пла</w:t>
      </w:r>
      <w:r>
        <w:rPr>
          <w:sz w:val="28"/>
          <w:szCs w:val="28"/>
        </w:rPr>
        <w:t>не;</w:t>
      </w:r>
    </w:p>
    <w:p w:rsidR="00F61294" w:rsidRPr="00DC3520" w:rsidRDefault="00F61294" w:rsidP="00DE0BB9">
      <w:pPr>
        <w:ind w:firstLine="567"/>
        <w:jc w:val="both"/>
        <w:rPr>
          <w:sz w:val="28"/>
          <w:szCs w:val="28"/>
        </w:rPr>
      </w:pPr>
      <w:r>
        <w:rPr>
          <w:sz w:val="28"/>
          <w:szCs w:val="28"/>
        </w:rPr>
        <w:t xml:space="preserve">и) </w:t>
      </w:r>
      <w:r w:rsidRPr="00DE0BB9">
        <w:rPr>
          <w:sz w:val="28"/>
          <w:szCs w:val="28"/>
        </w:rPr>
        <w:t>к</w:t>
      </w:r>
      <w:r>
        <w:rPr>
          <w:sz w:val="28"/>
          <w:szCs w:val="28"/>
        </w:rPr>
        <w:t>ривая вертикальная -</w:t>
      </w:r>
      <w:r w:rsidRPr="006874AB">
        <w:rPr>
          <w:sz w:val="28"/>
          <w:szCs w:val="28"/>
        </w:rPr>
        <w:t xml:space="preserve"> </w:t>
      </w:r>
      <w:r>
        <w:rPr>
          <w:sz w:val="28"/>
          <w:szCs w:val="28"/>
        </w:rPr>
        <w:t>к</w:t>
      </w:r>
      <w:r w:rsidRPr="00DC3520">
        <w:rPr>
          <w:sz w:val="28"/>
          <w:szCs w:val="28"/>
        </w:rPr>
        <w:t>ривая, сопрягающая перелом продольного профиля дороги. Могут быть выпуклыми или вогнутыми в зависимости от направления кривизны кривой.</w:t>
      </w:r>
    </w:p>
    <w:p w:rsidR="00F61294" w:rsidRPr="004D3B35" w:rsidRDefault="00F61294" w:rsidP="00626D0B">
      <w:pPr>
        <w:tabs>
          <w:tab w:val="left" w:pos="709"/>
        </w:tabs>
        <w:ind w:firstLine="340"/>
        <w:jc w:val="both"/>
        <w:rPr>
          <w:sz w:val="28"/>
          <w:szCs w:val="28"/>
        </w:rPr>
      </w:pPr>
      <w:r>
        <w:rPr>
          <w:sz w:val="28"/>
          <w:szCs w:val="28"/>
        </w:rPr>
        <w:t xml:space="preserve">    </w:t>
      </w:r>
      <w:r w:rsidRPr="004D3B35">
        <w:rPr>
          <w:sz w:val="28"/>
          <w:szCs w:val="28"/>
        </w:rPr>
        <w:t>Трассу по возможности следует располагать:</w:t>
      </w:r>
    </w:p>
    <w:p w:rsidR="00F61294" w:rsidRPr="004D3B35" w:rsidRDefault="00F61294" w:rsidP="00862F47">
      <w:pPr>
        <w:ind w:firstLine="340"/>
        <w:jc w:val="both"/>
        <w:rPr>
          <w:sz w:val="28"/>
          <w:szCs w:val="28"/>
        </w:rPr>
      </w:pPr>
      <w:r w:rsidRPr="004D3B35">
        <w:rPr>
          <w:sz w:val="28"/>
          <w:szCs w:val="28"/>
        </w:rPr>
        <w:t>-</w:t>
      </w:r>
      <w:r>
        <w:rPr>
          <w:sz w:val="28"/>
          <w:szCs w:val="28"/>
        </w:rPr>
        <w:t xml:space="preserve"> </w:t>
      </w:r>
      <w:r w:rsidRPr="004D3B35">
        <w:rPr>
          <w:sz w:val="28"/>
          <w:szCs w:val="28"/>
        </w:rPr>
        <w:t xml:space="preserve">ближе к магистральной линии (сокращать протяжённость автомобильной дороги); </w:t>
      </w:r>
    </w:p>
    <w:p w:rsidR="00F61294" w:rsidRPr="004D3B35" w:rsidRDefault="00F61294" w:rsidP="00862F47">
      <w:pPr>
        <w:ind w:firstLine="340"/>
        <w:jc w:val="both"/>
        <w:rPr>
          <w:sz w:val="28"/>
          <w:szCs w:val="28"/>
        </w:rPr>
      </w:pPr>
      <w:r>
        <w:rPr>
          <w:sz w:val="28"/>
          <w:szCs w:val="28"/>
        </w:rPr>
        <w:t>- огибая</w:t>
      </w:r>
      <w:r w:rsidRPr="004D3B35">
        <w:rPr>
          <w:sz w:val="28"/>
          <w:szCs w:val="28"/>
        </w:rPr>
        <w:t xml:space="preserve"> крупные формы рельефа, что сокращает объёмы земляных работ и придаёт автомобильной дороге гармоничную сочетаемость с элементами ландшафта;</w:t>
      </w:r>
    </w:p>
    <w:p w:rsidR="00F61294" w:rsidRPr="004D3B35" w:rsidRDefault="00F61294" w:rsidP="00862F47">
      <w:pPr>
        <w:ind w:firstLine="340"/>
        <w:jc w:val="both"/>
        <w:rPr>
          <w:sz w:val="28"/>
          <w:szCs w:val="28"/>
        </w:rPr>
      </w:pPr>
      <w:r>
        <w:rPr>
          <w:sz w:val="28"/>
          <w:szCs w:val="28"/>
        </w:rPr>
        <w:t>- обходя</w:t>
      </w:r>
      <w:r w:rsidRPr="004D3B35">
        <w:rPr>
          <w:sz w:val="28"/>
          <w:szCs w:val="28"/>
        </w:rPr>
        <w:t xml:space="preserve"> населённые пункты;</w:t>
      </w:r>
    </w:p>
    <w:p w:rsidR="00F61294" w:rsidRPr="004D3B35" w:rsidRDefault="00F61294" w:rsidP="00862F47">
      <w:pPr>
        <w:ind w:firstLine="340"/>
        <w:jc w:val="both"/>
        <w:rPr>
          <w:sz w:val="28"/>
          <w:szCs w:val="28"/>
        </w:rPr>
      </w:pPr>
      <w:r w:rsidRPr="004D3B35">
        <w:rPr>
          <w:sz w:val="28"/>
          <w:szCs w:val="28"/>
        </w:rPr>
        <w:t>-</w:t>
      </w:r>
      <w:r>
        <w:rPr>
          <w:sz w:val="28"/>
          <w:szCs w:val="28"/>
        </w:rPr>
        <w:t xml:space="preserve"> обходя </w:t>
      </w:r>
      <w:r w:rsidRPr="004D3B35">
        <w:rPr>
          <w:sz w:val="28"/>
          <w:szCs w:val="28"/>
        </w:rPr>
        <w:t>ценные земли;</w:t>
      </w:r>
    </w:p>
    <w:p w:rsidR="00F61294" w:rsidRPr="004D3B35" w:rsidRDefault="00F61294" w:rsidP="00862F47">
      <w:pPr>
        <w:ind w:firstLine="340"/>
        <w:jc w:val="both"/>
        <w:rPr>
          <w:sz w:val="28"/>
          <w:szCs w:val="28"/>
        </w:rPr>
      </w:pPr>
      <w:r w:rsidRPr="004D3B35">
        <w:rPr>
          <w:sz w:val="28"/>
          <w:szCs w:val="28"/>
        </w:rPr>
        <w:t>-</w:t>
      </w:r>
      <w:r>
        <w:rPr>
          <w:sz w:val="28"/>
          <w:szCs w:val="28"/>
        </w:rPr>
        <w:t xml:space="preserve"> обходя</w:t>
      </w:r>
      <w:r w:rsidRPr="004D3B35">
        <w:rPr>
          <w:sz w:val="28"/>
          <w:szCs w:val="28"/>
        </w:rPr>
        <w:t xml:space="preserve"> неблагоприятные по инженерно-геологическим условиям участки (болота, пучинистые грунты и т.д.)</w:t>
      </w:r>
      <w:r>
        <w:rPr>
          <w:sz w:val="28"/>
          <w:szCs w:val="28"/>
        </w:rPr>
        <w:t>.</w:t>
      </w:r>
    </w:p>
    <w:p w:rsidR="00F61294" w:rsidRPr="004D3B35" w:rsidRDefault="00F61294" w:rsidP="00626D0B">
      <w:pPr>
        <w:tabs>
          <w:tab w:val="left" w:pos="709"/>
        </w:tabs>
        <w:ind w:firstLine="340"/>
        <w:jc w:val="both"/>
        <w:rPr>
          <w:sz w:val="28"/>
          <w:szCs w:val="28"/>
        </w:rPr>
      </w:pPr>
      <w:r>
        <w:rPr>
          <w:sz w:val="28"/>
          <w:szCs w:val="28"/>
        </w:rPr>
        <w:t xml:space="preserve">    В</w:t>
      </w:r>
      <w:r w:rsidRPr="004D3B35">
        <w:rPr>
          <w:sz w:val="28"/>
          <w:szCs w:val="28"/>
        </w:rPr>
        <w:t xml:space="preserve"> районах с частыми снежными и песчаными заносами необходимо учитывать направление господствующих ветров так, чтобы обеспечить н</w:t>
      </w:r>
      <w:r>
        <w:rPr>
          <w:sz w:val="28"/>
          <w:szCs w:val="28"/>
        </w:rPr>
        <w:t xml:space="preserve">аименьшую </w:t>
      </w:r>
      <w:r w:rsidRPr="004D3B35">
        <w:rPr>
          <w:sz w:val="28"/>
          <w:szCs w:val="28"/>
        </w:rPr>
        <w:t>заносимость</w:t>
      </w:r>
      <w:r>
        <w:rPr>
          <w:sz w:val="28"/>
          <w:szCs w:val="28"/>
        </w:rPr>
        <w:t xml:space="preserve"> снегом</w:t>
      </w:r>
      <w:r w:rsidRPr="004D3B35">
        <w:rPr>
          <w:sz w:val="28"/>
          <w:szCs w:val="28"/>
        </w:rPr>
        <w:t xml:space="preserve"> дороги.</w:t>
      </w:r>
    </w:p>
    <w:p w:rsidR="00F61294" w:rsidRPr="004D3B35" w:rsidRDefault="00F61294" w:rsidP="00626D0B">
      <w:pPr>
        <w:tabs>
          <w:tab w:val="left" w:pos="709"/>
        </w:tabs>
        <w:ind w:firstLine="340"/>
        <w:jc w:val="both"/>
        <w:rPr>
          <w:sz w:val="28"/>
          <w:szCs w:val="28"/>
        </w:rPr>
      </w:pPr>
      <w:r>
        <w:rPr>
          <w:sz w:val="28"/>
          <w:szCs w:val="28"/>
        </w:rPr>
        <w:t xml:space="preserve">    </w:t>
      </w:r>
      <w:r w:rsidRPr="004D3B35">
        <w:rPr>
          <w:sz w:val="28"/>
          <w:szCs w:val="28"/>
        </w:rPr>
        <w:t>После того, как на карту нанесён магистральный ход, для придания трассе автомобильной дороги плавности, в местах поворотов магистральной линии вписываются кривые.</w:t>
      </w:r>
    </w:p>
    <w:p w:rsidR="00F61294" w:rsidRPr="004D3B35" w:rsidRDefault="00F61294" w:rsidP="00626D0B">
      <w:pPr>
        <w:tabs>
          <w:tab w:val="left" w:pos="709"/>
        </w:tabs>
        <w:ind w:firstLine="340"/>
        <w:jc w:val="both"/>
        <w:rPr>
          <w:sz w:val="28"/>
          <w:szCs w:val="28"/>
        </w:rPr>
      </w:pPr>
      <w:r>
        <w:rPr>
          <w:sz w:val="28"/>
          <w:szCs w:val="28"/>
        </w:rPr>
        <w:t xml:space="preserve">    </w:t>
      </w:r>
      <w:r w:rsidRPr="004D3B35">
        <w:rPr>
          <w:sz w:val="28"/>
          <w:szCs w:val="28"/>
        </w:rPr>
        <w:t>Нормами на проектирование  автодорог установлены значения допустимых в трудных условиях наименьших радиусов кривых в плане для различных категорий дорог.</w:t>
      </w:r>
    </w:p>
    <w:p w:rsidR="00F61294" w:rsidRPr="004D3B35" w:rsidRDefault="00F61294" w:rsidP="00E86E7D">
      <w:pPr>
        <w:tabs>
          <w:tab w:val="left" w:pos="709"/>
        </w:tabs>
        <w:ind w:firstLine="340"/>
        <w:jc w:val="both"/>
        <w:rPr>
          <w:sz w:val="28"/>
          <w:szCs w:val="28"/>
        </w:rPr>
      </w:pPr>
      <w:r>
        <w:rPr>
          <w:sz w:val="28"/>
          <w:szCs w:val="28"/>
        </w:rPr>
        <w:t xml:space="preserve">     </w:t>
      </w:r>
      <w:r w:rsidRPr="004D3B35">
        <w:rPr>
          <w:sz w:val="28"/>
          <w:szCs w:val="28"/>
        </w:rPr>
        <w:t>При назначении радиусов кривых необходимо стремиться к максимально возможному в условиях данного угла поворота радиусу.</w:t>
      </w:r>
    </w:p>
    <w:p w:rsidR="00F61294" w:rsidRDefault="00F61294" w:rsidP="00E86E7D">
      <w:pPr>
        <w:tabs>
          <w:tab w:val="left" w:pos="709"/>
        </w:tabs>
        <w:ind w:firstLine="340"/>
        <w:jc w:val="both"/>
        <w:rPr>
          <w:sz w:val="28"/>
          <w:szCs w:val="28"/>
        </w:rPr>
      </w:pPr>
      <w:r>
        <w:rPr>
          <w:sz w:val="28"/>
          <w:szCs w:val="28"/>
        </w:rPr>
        <w:t xml:space="preserve">     </w:t>
      </w:r>
      <w:r w:rsidRPr="004D3B35">
        <w:rPr>
          <w:sz w:val="28"/>
          <w:szCs w:val="28"/>
        </w:rPr>
        <w:t xml:space="preserve">Ландшафтное проектирование – </w:t>
      </w:r>
      <w:r>
        <w:rPr>
          <w:sz w:val="28"/>
          <w:szCs w:val="28"/>
        </w:rPr>
        <w:t>расп</w:t>
      </w:r>
      <w:r w:rsidRPr="004D3B35">
        <w:rPr>
          <w:sz w:val="28"/>
          <w:szCs w:val="28"/>
        </w:rPr>
        <w:t>оложение дороги на местности, обеспечивающее плавность сопряжения между собой элементов трассы и гармоничное сочетание дороги с окружающим ландшафтом.</w:t>
      </w:r>
    </w:p>
    <w:p w:rsidR="00F61294" w:rsidRDefault="00F61294" w:rsidP="00862F47">
      <w:pPr>
        <w:ind w:firstLine="340"/>
        <w:jc w:val="both"/>
        <w:rPr>
          <w:sz w:val="28"/>
          <w:szCs w:val="28"/>
        </w:rPr>
      </w:pPr>
    </w:p>
    <w:p w:rsidR="00F61294" w:rsidRDefault="00F61294" w:rsidP="00E86E7D">
      <w:pPr>
        <w:tabs>
          <w:tab w:val="left" w:pos="709"/>
        </w:tabs>
        <w:ind w:firstLine="340"/>
        <w:jc w:val="both"/>
        <w:rPr>
          <w:sz w:val="28"/>
          <w:szCs w:val="28"/>
        </w:rPr>
      </w:pPr>
      <w:r>
        <w:rPr>
          <w:sz w:val="28"/>
          <w:szCs w:val="28"/>
        </w:rPr>
        <w:t xml:space="preserve">      3  Городские улицы</w:t>
      </w:r>
    </w:p>
    <w:p w:rsidR="00F61294" w:rsidRDefault="00F61294" w:rsidP="00E86E7D">
      <w:pPr>
        <w:tabs>
          <w:tab w:val="left" w:pos="709"/>
        </w:tabs>
        <w:ind w:firstLine="340"/>
        <w:jc w:val="both"/>
        <w:rPr>
          <w:sz w:val="28"/>
          <w:szCs w:val="28"/>
        </w:rPr>
      </w:pPr>
    </w:p>
    <w:p w:rsidR="00F61294" w:rsidRPr="00E86E7D" w:rsidRDefault="00F61294" w:rsidP="00E86E7D">
      <w:pPr>
        <w:shd w:val="clear" w:color="auto" w:fill="FFFFFF"/>
        <w:ind w:firstLine="709"/>
        <w:jc w:val="both"/>
        <w:rPr>
          <w:sz w:val="28"/>
          <w:szCs w:val="28"/>
        </w:rPr>
      </w:pPr>
      <w:r>
        <w:rPr>
          <w:color w:val="000000"/>
          <w:sz w:val="28"/>
          <w:szCs w:val="28"/>
        </w:rPr>
        <w:t xml:space="preserve">Городские дороги и улицы относятся к дорогам, обеспечивающим специфические перевозки. </w:t>
      </w:r>
      <w:r w:rsidRPr="00E86E7D">
        <w:rPr>
          <w:color w:val="000000"/>
          <w:sz w:val="28"/>
          <w:szCs w:val="28"/>
        </w:rPr>
        <w:t>В зависимости от интенсивности движения и назначения улицы и дороги городов и других населенных пунктов подразделяют на скоростные дороги, магистральные улицы и дороги, улицы и дороги местного значе</w:t>
      </w:r>
      <w:r>
        <w:rPr>
          <w:color w:val="000000"/>
          <w:sz w:val="28"/>
          <w:szCs w:val="28"/>
        </w:rPr>
        <w:t>ния (табл. 1</w:t>
      </w:r>
      <w:r w:rsidRPr="00E86E7D">
        <w:rPr>
          <w:color w:val="000000"/>
          <w:sz w:val="28"/>
          <w:szCs w:val="28"/>
        </w:rPr>
        <w:t>).</w:t>
      </w:r>
    </w:p>
    <w:p w:rsidR="00F61294" w:rsidRPr="00E86E7D" w:rsidRDefault="00F61294" w:rsidP="00626D0B">
      <w:pPr>
        <w:shd w:val="clear" w:color="auto" w:fill="FFFFFF"/>
        <w:jc w:val="both"/>
        <w:rPr>
          <w:sz w:val="28"/>
          <w:szCs w:val="28"/>
        </w:rPr>
      </w:pPr>
      <w:r w:rsidRPr="00E86E7D">
        <w:rPr>
          <w:i/>
          <w:iCs/>
          <w:color w:val="000000"/>
          <w:sz w:val="28"/>
          <w:szCs w:val="28"/>
        </w:rPr>
        <w:t xml:space="preserve">Скоростные дороги </w:t>
      </w:r>
      <w:r w:rsidRPr="00E86E7D">
        <w:rPr>
          <w:color w:val="000000"/>
          <w:sz w:val="28"/>
          <w:szCs w:val="28"/>
        </w:rPr>
        <w:t>проектируют в крупных и крупнейших городах по направлениям наиболее интенсивных транспортных потоков в обход центральных и жилых районов с обеспечением высокой скорости и безопасности дорожного движения.</w:t>
      </w:r>
    </w:p>
    <w:p w:rsidR="00F61294" w:rsidRPr="00E86E7D" w:rsidRDefault="00F61294" w:rsidP="00626D0B">
      <w:pPr>
        <w:shd w:val="clear" w:color="auto" w:fill="FFFFFF"/>
        <w:ind w:firstLine="708"/>
        <w:jc w:val="both"/>
        <w:rPr>
          <w:sz w:val="28"/>
          <w:szCs w:val="28"/>
        </w:rPr>
      </w:pPr>
      <w:r w:rsidRPr="00E86E7D">
        <w:rPr>
          <w:color w:val="000000"/>
          <w:sz w:val="28"/>
          <w:szCs w:val="28"/>
        </w:rPr>
        <w:t>При проектировании и строительстве уличной сети в крупнейших городах определилось стремление выделять скоростные дороги, приобретающие значение дорог высшего технического класса. На этих дорогах обеспечиваются наилучшие условия движения транспорта благодаря полной изоляции пешеходов, отсутствию пересечений движения транспорта в одном уровне и более высоким техническим нормам проектирования. В результате на скоростных дорогах скорость движения транспортных средств увеличивается примерно в 2 раза, размеры пропускаемых транспортных потоков в одном направлении движения возрастают в 2,5 - 3 раза при значительном повышении безопасности дорожного движения со снижением числа несчастных случаев в 4 - 5 раз в результате полной изоляции пешеходов от дорожного движения.</w:t>
      </w:r>
    </w:p>
    <w:p w:rsidR="00F61294" w:rsidRPr="00E86E7D" w:rsidRDefault="00F61294" w:rsidP="0076317C">
      <w:pPr>
        <w:shd w:val="clear" w:color="auto" w:fill="FFFFFF"/>
        <w:ind w:firstLine="709"/>
        <w:jc w:val="both"/>
        <w:rPr>
          <w:sz w:val="28"/>
          <w:szCs w:val="28"/>
        </w:rPr>
      </w:pPr>
      <w:r w:rsidRPr="00E86E7D">
        <w:rPr>
          <w:color w:val="000000"/>
          <w:sz w:val="28"/>
          <w:szCs w:val="28"/>
        </w:rPr>
        <w:t>Расчетная скорость движения на скоростных дорогах для легковых автомобилей принимается 120 км/ч на проезжих частях скоростного движения и 80 км/ч - на проезжих частях местного движения и для грузовых автомобилей.</w:t>
      </w:r>
    </w:p>
    <w:p w:rsidR="00F61294" w:rsidRPr="00E86E7D" w:rsidRDefault="00F61294" w:rsidP="0076317C">
      <w:pPr>
        <w:shd w:val="clear" w:color="auto" w:fill="FFFFFF"/>
        <w:ind w:firstLine="709"/>
        <w:jc w:val="both"/>
        <w:rPr>
          <w:sz w:val="28"/>
          <w:szCs w:val="28"/>
        </w:rPr>
      </w:pPr>
      <w:r w:rsidRPr="00E86E7D">
        <w:rPr>
          <w:color w:val="000000"/>
          <w:sz w:val="28"/>
          <w:szCs w:val="28"/>
        </w:rPr>
        <w:t>Характерной особенностью скоростных дорог является их изоляция от застройки. Въезды на застроенную территорию и выезды с нее непосредственно на скоростные дороги не допускаются и осуществляются только по специальным пандусам. Жилая застройка удаляется от края проезжей части скоростной дороги не менее чем на 50 м с обязательным устройством широких зеленых полос.</w:t>
      </w:r>
    </w:p>
    <w:p w:rsidR="00F61294" w:rsidRPr="00E86E7D" w:rsidRDefault="00F61294" w:rsidP="0076317C">
      <w:pPr>
        <w:shd w:val="clear" w:color="auto" w:fill="FFFFFF"/>
        <w:ind w:firstLine="709"/>
        <w:jc w:val="both"/>
        <w:rPr>
          <w:color w:val="000000"/>
          <w:sz w:val="28"/>
          <w:szCs w:val="28"/>
        </w:rPr>
      </w:pPr>
      <w:r w:rsidRPr="00E86E7D">
        <w:rPr>
          <w:color w:val="000000"/>
          <w:sz w:val="28"/>
          <w:szCs w:val="28"/>
        </w:rPr>
        <w:t xml:space="preserve">Транспортное обслуживание застройки, ближайшей к скоростной дороге, осуществляется путем устройства отдельных проезжих частей местного движения. Для обеспечения непрерывного движения транспортных средств без задержек все пересечения скоростных дорог с другими улицами и дорогами устраиваются только в разных уровнях. </w:t>
      </w:r>
    </w:p>
    <w:p w:rsidR="00F61294" w:rsidRDefault="00F61294" w:rsidP="0076317C">
      <w:pPr>
        <w:shd w:val="clear" w:color="auto" w:fill="FFFFFF"/>
        <w:ind w:firstLine="709"/>
        <w:jc w:val="both"/>
        <w:rPr>
          <w:color w:val="000000"/>
          <w:sz w:val="28"/>
          <w:szCs w:val="28"/>
        </w:rPr>
      </w:pPr>
      <w:r w:rsidRPr="00E86E7D">
        <w:rPr>
          <w:color w:val="000000"/>
          <w:sz w:val="28"/>
          <w:szCs w:val="28"/>
        </w:rPr>
        <w:t xml:space="preserve">Устройство пересечений в одном уровне может быть допущено только временно на первую очередь строительства с обязательным выделением резервных территорий, </w:t>
      </w:r>
      <w:r>
        <w:rPr>
          <w:color w:val="000000"/>
          <w:sz w:val="28"/>
          <w:szCs w:val="28"/>
        </w:rPr>
        <w:t xml:space="preserve"> </w:t>
      </w:r>
      <w:r w:rsidRPr="00E86E7D">
        <w:rPr>
          <w:color w:val="000000"/>
          <w:sz w:val="28"/>
          <w:szCs w:val="28"/>
        </w:rPr>
        <w:t>обеспечивающих</w:t>
      </w:r>
      <w:r>
        <w:rPr>
          <w:color w:val="000000"/>
          <w:sz w:val="28"/>
          <w:szCs w:val="28"/>
        </w:rPr>
        <w:t xml:space="preserve"> </w:t>
      </w:r>
      <w:r w:rsidRPr="00E86E7D">
        <w:rPr>
          <w:color w:val="000000"/>
          <w:sz w:val="28"/>
          <w:szCs w:val="28"/>
        </w:rPr>
        <w:t xml:space="preserve"> в</w:t>
      </w:r>
      <w:r>
        <w:rPr>
          <w:color w:val="000000"/>
          <w:sz w:val="28"/>
          <w:szCs w:val="28"/>
        </w:rPr>
        <w:t xml:space="preserve"> </w:t>
      </w:r>
      <w:r w:rsidRPr="00E86E7D">
        <w:rPr>
          <w:color w:val="000000"/>
          <w:sz w:val="28"/>
          <w:szCs w:val="28"/>
        </w:rPr>
        <w:t xml:space="preserve"> последующем </w:t>
      </w:r>
      <w:r>
        <w:rPr>
          <w:color w:val="000000"/>
          <w:sz w:val="28"/>
          <w:szCs w:val="28"/>
        </w:rPr>
        <w:t xml:space="preserve">  </w:t>
      </w:r>
      <w:r w:rsidRPr="00E86E7D">
        <w:rPr>
          <w:color w:val="000000"/>
          <w:sz w:val="28"/>
          <w:szCs w:val="28"/>
        </w:rPr>
        <w:t>устройство</w:t>
      </w:r>
      <w:r>
        <w:rPr>
          <w:color w:val="000000"/>
          <w:sz w:val="28"/>
          <w:szCs w:val="28"/>
        </w:rPr>
        <w:t xml:space="preserve"> </w:t>
      </w:r>
      <w:r w:rsidRPr="00E86E7D">
        <w:rPr>
          <w:color w:val="000000"/>
          <w:sz w:val="28"/>
          <w:szCs w:val="28"/>
        </w:rPr>
        <w:t xml:space="preserve"> </w:t>
      </w:r>
      <w:r>
        <w:rPr>
          <w:color w:val="000000"/>
          <w:sz w:val="28"/>
          <w:szCs w:val="28"/>
        </w:rPr>
        <w:t xml:space="preserve"> </w:t>
      </w:r>
      <w:r w:rsidRPr="00E86E7D">
        <w:rPr>
          <w:color w:val="000000"/>
          <w:sz w:val="28"/>
          <w:szCs w:val="28"/>
        </w:rPr>
        <w:t>развязки</w:t>
      </w:r>
      <w:r>
        <w:rPr>
          <w:color w:val="000000"/>
          <w:sz w:val="28"/>
          <w:szCs w:val="28"/>
        </w:rPr>
        <w:t xml:space="preserve"> </w:t>
      </w:r>
    </w:p>
    <w:p w:rsidR="00F61294" w:rsidRPr="00E86E7D" w:rsidRDefault="00F61294" w:rsidP="00285F5B">
      <w:pPr>
        <w:shd w:val="clear" w:color="auto" w:fill="FFFFFF"/>
        <w:ind w:firstLine="709"/>
        <w:rPr>
          <w:sz w:val="28"/>
          <w:szCs w:val="28"/>
        </w:rPr>
      </w:pPr>
      <w:r w:rsidRPr="00E86E7D">
        <w:rPr>
          <w:color w:val="000000"/>
          <w:sz w:val="28"/>
          <w:szCs w:val="28"/>
        </w:rPr>
        <w:t>Таблица 1</w:t>
      </w:r>
      <w:r>
        <w:rPr>
          <w:color w:val="000000"/>
          <w:sz w:val="28"/>
          <w:szCs w:val="28"/>
        </w:rPr>
        <w:t xml:space="preserve"> – Городские улицы</w:t>
      </w:r>
    </w:p>
    <w:p w:rsidR="00F61294" w:rsidRPr="00E86E7D" w:rsidRDefault="00F61294" w:rsidP="00E86E7D">
      <w:pPr>
        <w:jc w:val="both"/>
        <w:rPr>
          <w:sz w:val="28"/>
          <w:szCs w:val="28"/>
        </w:rPr>
      </w:pPr>
    </w:p>
    <w:tbl>
      <w:tblPr>
        <w:tblW w:w="0" w:type="auto"/>
        <w:jc w:val="center"/>
        <w:tblLayout w:type="fixed"/>
        <w:tblCellMar>
          <w:left w:w="40" w:type="dxa"/>
          <w:right w:w="40" w:type="dxa"/>
        </w:tblCellMar>
        <w:tblLook w:val="0000"/>
      </w:tblPr>
      <w:tblGrid>
        <w:gridCol w:w="3771"/>
        <w:gridCol w:w="5145"/>
      </w:tblGrid>
      <w:tr w:rsidR="00F61294" w:rsidRPr="00E86E7D">
        <w:trPr>
          <w:trHeight w:val="408"/>
          <w:jc w:val="center"/>
        </w:trPr>
        <w:tc>
          <w:tcPr>
            <w:tcW w:w="3771"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626D0B" w:rsidRDefault="00F61294" w:rsidP="00E86E7D">
            <w:pPr>
              <w:shd w:val="clear" w:color="auto" w:fill="FFFFFF"/>
              <w:jc w:val="center"/>
              <w:rPr>
                <w:b/>
                <w:bCs/>
              </w:rPr>
            </w:pPr>
            <w:r w:rsidRPr="00626D0B">
              <w:rPr>
                <w:b/>
                <w:bCs/>
                <w:color w:val="000000"/>
              </w:rPr>
              <w:t>Категории улиц и дорог</w:t>
            </w:r>
          </w:p>
        </w:tc>
        <w:tc>
          <w:tcPr>
            <w:tcW w:w="5145"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626D0B" w:rsidRDefault="00F61294" w:rsidP="00E86E7D">
            <w:pPr>
              <w:shd w:val="clear" w:color="auto" w:fill="FFFFFF"/>
              <w:jc w:val="center"/>
              <w:rPr>
                <w:b/>
                <w:bCs/>
              </w:rPr>
            </w:pPr>
            <w:r w:rsidRPr="00626D0B">
              <w:rPr>
                <w:b/>
                <w:bCs/>
                <w:color w:val="000000"/>
              </w:rPr>
              <w:t>Основное назначение улиц и дорог</w:t>
            </w:r>
          </w:p>
        </w:tc>
      </w:tr>
      <w:tr w:rsidR="00F61294" w:rsidRPr="00E86E7D">
        <w:trPr>
          <w:trHeight w:val="1189"/>
          <w:jc w:val="center"/>
        </w:trPr>
        <w:tc>
          <w:tcPr>
            <w:tcW w:w="3771"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626D0B" w:rsidRDefault="00F61294" w:rsidP="00626D0B">
            <w:pPr>
              <w:shd w:val="clear" w:color="auto" w:fill="FFFFFF"/>
              <w:jc w:val="center"/>
              <w:rPr>
                <w:b/>
                <w:bCs/>
              </w:rPr>
            </w:pPr>
            <w:r w:rsidRPr="00626D0B">
              <w:rPr>
                <w:b/>
                <w:bCs/>
                <w:color w:val="000000"/>
              </w:rPr>
              <w:t>Скоростные дороги</w:t>
            </w:r>
          </w:p>
        </w:tc>
        <w:tc>
          <w:tcPr>
            <w:tcW w:w="5145"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626D0B" w:rsidRDefault="00F61294" w:rsidP="00E86E7D">
            <w:pPr>
              <w:shd w:val="clear" w:color="auto" w:fill="FFFFFF"/>
              <w:jc w:val="both"/>
              <w:rPr>
                <w:b/>
                <w:bCs/>
              </w:rPr>
            </w:pPr>
            <w:r w:rsidRPr="00626D0B">
              <w:rPr>
                <w:b/>
                <w:bCs/>
                <w:color w:val="000000"/>
              </w:rPr>
              <w:t>Скоростная транспортная связь между районами крупнейшего или крупного города и между городами и другими населенными пунктами системы группового расселения с развязкой движения в разных уровнях</w:t>
            </w:r>
          </w:p>
        </w:tc>
      </w:tr>
      <w:tr w:rsidR="00F61294" w:rsidRPr="00E86E7D">
        <w:trPr>
          <w:trHeight w:val="4298"/>
          <w:jc w:val="center"/>
        </w:trPr>
        <w:tc>
          <w:tcPr>
            <w:tcW w:w="3771" w:type="dxa"/>
            <w:tcBorders>
              <w:top w:val="single" w:sz="6" w:space="0" w:color="auto"/>
              <w:left w:val="single" w:sz="6" w:space="0" w:color="auto"/>
              <w:bottom w:val="single" w:sz="6" w:space="0" w:color="auto"/>
              <w:right w:val="single" w:sz="6" w:space="0" w:color="auto"/>
            </w:tcBorders>
            <w:shd w:val="clear" w:color="auto" w:fill="FFFFFF"/>
          </w:tcPr>
          <w:p w:rsidR="00F61294" w:rsidRDefault="00F61294" w:rsidP="00E86E7D">
            <w:pPr>
              <w:shd w:val="clear" w:color="auto" w:fill="FFFFFF"/>
              <w:rPr>
                <w:b/>
                <w:bCs/>
                <w:color w:val="000000"/>
              </w:rPr>
            </w:pPr>
          </w:p>
          <w:p w:rsidR="00F61294" w:rsidRDefault="00F61294" w:rsidP="00E86E7D">
            <w:pPr>
              <w:shd w:val="clear" w:color="auto" w:fill="FFFFFF"/>
              <w:rPr>
                <w:b/>
                <w:bCs/>
                <w:color w:val="000000"/>
              </w:rPr>
            </w:pPr>
          </w:p>
          <w:p w:rsidR="00F61294" w:rsidRDefault="00F61294" w:rsidP="00E86E7D">
            <w:pPr>
              <w:shd w:val="clear" w:color="auto" w:fill="FFFFFF"/>
              <w:rPr>
                <w:b/>
                <w:bCs/>
                <w:color w:val="000000"/>
              </w:rPr>
            </w:pPr>
          </w:p>
          <w:p w:rsidR="00F61294" w:rsidRPr="00626D0B" w:rsidRDefault="00F61294" w:rsidP="00E86E7D">
            <w:pPr>
              <w:shd w:val="clear" w:color="auto" w:fill="FFFFFF"/>
              <w:rPr>
                <w:b/>
                <w:bCs/>
                <w:color w:val="000000"/>
              </w:rPr>
            </w:pPr>
            <w:r w:rsidRPr="00626D0B">
              <w:rPr>
                <w:b/>
                <w:bCs/>
                <w:color w:val="000000"/>
              </w:rPr>
              <w:t xml:space="preserve">Магистральные улицы и дороги: </w:t>
            </w:r>
          </w:p>
          <w:p w:rsidR="00F61294" w:rsidRPr="00626D0B" w:rsidRDefault="00F61294" w:rsidP="00E86E7D">
            <w:pPr>
              <w:shd w:val="clear" w:color="auto" w:fill="FFFFFF"/>
              <w:ind w:firstLine="142"/>
              <w:rPr>
                <w:b/>
                <w:bCs/>
                <w:color w:val="000000"/>
              </w:rPr>
            </w:pPr>
            <w:r w:rsidRPr="00626D0B">
              <w:rPr>
                <w:b/>
                <w:bCs/>
                <w:color w:val="000000"/>
              </w:rPr>
              <w:t xml:space="preserve">общегородского значения с </w:t>
            </w:r>
          </w:p>
          <w:p w:rsidR="00F61294" w:rsidRPr="00626D0B" w:rsidRDefault="00F61294" w:rsidP="00E86E7D">
            <w:pPr>
              <w:shd w:val="clear" w:color="auto" w:fill="FFFFFF"/>
              <w:ind w:firstLine="142"/>
              <w:rPr>
                <w:b/>
                <w:bCs/>
                <w:color w:val="000000"/>
              </w:rPr>
            </w:pPr>
            <w:r w:rsidRPr="00626D0B">
              <w:rPr>
                <w:b/>
                <w:bCs/>
                <w:color w:val="000000"/>
              </w:rPr>
              <w:t>непрерывным движением</w:t>
            </w:r>
          </w:p>
          <w:p w:rsidR="00F61294" w:rsidRPr="00626D0B" w:rsidRDefault="00F61294" w:rsidP="00E86E7D">
            <w:pPr>
              <w:shd w:val="clear" w:color="auto" w:fill="FFFFFF"/>
              <w:rPr>
                <w:color w:val="000000"/>
              </w:rPr>
            </w:pPr>
          </w:p>
          <w:p w:rsidR="00F61294" w:rsidRPr="00626D0B" w:rsidRDefault="00F61294" w:rsidP="00E86E7D">
            <w:pPr>
              <w:shd w:val="clear" w:color="auto" w:fill="FFFFFF"/>
            </w:pPr>
          </w:p>
          <w:p w:rsidR="00F61294" w:rsidRPr="00626D0B" w:rsidRDefault="00F61294" w:rsidP="00E86E7D">
            <w:pPr>
              <w:shd w:val="clear" w:color="auto" w:fill="FFFFFF"/>
            </w:pPr>
          </w:p>
          <w:p w:rsidR="00F61294" w:rsidRPr="00626D0B" w:rsidRDefault="00F61294" w:rsidP="00626D0B">
            <w:pPr>
              <w:shd w:val="clear" w:color="auto" w:fill="FFFFFF"/>
              <w:rPr>
                <w:b/>
                <w:bCs/>
                <w:color w:val="000000"/>
              </w:rPr>
            </w:pPr>
            <w:r w:rsidRPr="00626D0B">
              <w:rPr>
                <w:b/>
                <w:bCs/>
                <w:color w:val="000000"/>
              </w:rPr>
              <w:t xml:space="preserve">общегородского значения с </w:t>
            </w:r>
          </w:p>
          <w:p w:rsidR="00F61294" w:rsidRPr="00626D0B" w:rsidRDefault="00F61294" w:rsidP="00E86E7D">
            <w:pPr>
              <w:shd w:val="clear" w:color="auto" w:fill="FFFFFF"/>
              <w:ind w:firstLine="142"/>
              <w:rPr>
                <w:b/>
                <w:bCs/>
              </w:rPr>
            </w:pPr>
            <w:r w:rsidRPr="00626D0B">
              <w:rPr>
                <w:b/>
                <w:bCs/>
                <w:color w:val="000000"/>
              </w:rPr>
              <w:t>регулируемым движением</w:t>
            </w:r>
          </w:p>
          <w:p w:rsidR="00F61294" w:rsidRPr="00626D0B" w:rsidRDefault="00F61294" w:rsidP="00E86E7D">
            <w:pPr>
              <w:shd w:val="clear" w:color="auto" w:fill="FFFFFF"/>
              <w:rPr>
                <w:color w:val="000000"/>
              </w:rPr>
            </w:pPr>
          </w:p>
          <w:p w:rsidR="00F61294" w:rsidRPr="00626D0B" w:rsidRDefault="00F61294" w:rsidP="00E86E7D">
            <w:pPr>
              <w:shd w:val="clear" w:color="auto" w:fill="FFFFFF"/>
              <w:rPr>
                <w:color w:val="000000"/>
              </w:rPr>
            </w:pPr>
          </w:p>
          <w:p w:rsidR="00F61294" w:rsidRPr="00626D0B" w:rsidRDefault="00F61294" w:rsidP="00E86E7D">
            <w:pPr>
              <w:shd w:val="clear" w:color="auto" w:fill="FFFFFF"/>
              <w:rPr>
                <w:color w:val="000000"/>
              </w:rPr>
            </w:pPr>
          </w:p>
          <w:p w:rsidR="00F61294" w:rsidRPr="00626D0B" w:rsidRDefault="00F61294" w:rsidP="00626D0B">
            <w:pPr>
              <w:shd w:val="clear" w:color="auto" w:fill="FFFFFF"/>
              <w:rPr>
                <w:b/>
                <w:bCs/>
              </w:rPr>
            </w:pPr>
            <w:r w:rsidRPr="00626D0B">
              <w:rPr>
                <w:b/>
                <w:bCs/>
                <w:color w:val="000000"/>
              </w:rPr>
              <w:t>районного значения</w:t>
            </w:r>
          </w:p>
        </w:tc>
        <w:tc>
          <w:tcPr>
            <w:tcW w:w="5145"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626D0B" w:rsidRDefault="00F61294" w:rsidP="00E86E7D">
            <w:pPr>
              <w:shd w:val="clear" w:color="auto" w:fill="FFFFFF"/>
              <w:rPr>
                <w:b/>
                <w:bCs/>
                <w:color w:val="000000"/>
              </w:rPr>
            </w:pPr>
          </w:p>
          <w:p w:rsidR="00F61294" w:rsidRPr="00626D0B" w:rsidRDefault="00F61294" w:rsidP="00E86E7D">
            <w:pPr>
              <w:shd w:val="clear" w:color="auto" w:fill="FFFFFF"/>
              <w:jc w:val="both"/>
              <w:rPr>
                <w:b/>
                <w:bCs/>
                <w:color w:val="000000"/>
              </w:rPr>
            </w:pPr>
            <w:r w:rsidRPr="00626D0B">
              <w:rPr>
                <w:b/>
                <w:bCs/>
                <w:color w:val="000000"/>
              </w:rPr>
              <w:t>Транспортная связь между жилыми, промышленными районами и общественными центрами, а также со скоростными дорогами в пределах города с развязкой движения в разных уровнях</w:t>
            </w:r>
          </w:p>
          <w:p w:rsidR="00F61294" w:rsidRPr="00626D0B" w:rsidRDefault="00F61294" w:rsidP="00E86E7D">
            <w:pPr>
              <w:shd w:val="clear" w:color="auto" w:fill="FFFFFF"/>
              <w:jc w:val="both"/>
              <w:rPr>
                <w:b/>
                <w:bCs/>
              </w:rPr>
            </w:pPr>
          </w:p>
          <w:p w:rsidR="00F61294" w:rsidRPr="00626D0B" w:rsidRDefault="00F61294" w:rsidP="00E86E7D">
            <w:pPr>
              <w:shd w:val="clear" w:color="auto" w:fill="FFFFFF"/>
              <w:jc w:val="both"/>
              <w:rPr>
                <w:b/>
                <w:bCs/>
                <w:color w:val="000000"/>
              </w:rPr>
            </w:pPr>
            <w:r w:rsidRPr="00626D0B">
              <w:rPr>
                <w:b/>
                <w:bCs/>
                <w:color w:val="000000"/>
              </w:rPr>
              <w:t>Транспортная связь в пределах города между жилыми, промышленными районами и общественными центрами, а также с магистральными улицами непрерывного движения с устройством пересечений с другими улицами в одном уровне</w:t>
            </w:r>
          </w:p>
          <w:p w:rsidR="00F61294" w:rsidRPr="00626D0B" w:rsidRDefault="00F61294" w:rsidP="00E86E7D">
            <w:pPr>
              <w:shd w:val="clear" w:color="auto" w:fill="FFFFFF"/>
              <w:jc w:val="both"/>
              <w:rPr>
                <w:b/>
                <w:bCs/>
              </w:rPr>
            </w:pPr>
          </w:p>
          <w:p w:rsidR="00F61294" w:rsidRPr="00626D0B" w:rsidRDefault="00F61294" w:rsidP="00E86E7D">
            <w:pPr>
              <w:shd w:val="clear" w:color="auto" w:fill="FFFFFF"/>
              <w:jc w:val="both"/>
              <w:rPr>
                <w:b/>
                <w:bCs/>
              </w:rPr>
            </w:pPr>
            <w:r w:rsidRPr="00626D0B">
              <w:rPr>
                <w:b/>
                <w:bCs/>
                <w:color w:val="000000"/>
              </w:rPr>
              <w:t>Транспортная связь в пределах района и с магистральными улицами общегородского значения с устройством пересечений с другими улицами в одном уровне</w:t>
            </w:r>
          </w:p>
        </w:tc>
      </w:tr>
      <w:tr w:rsidR="00F61294" w:rsidRPr="00E86E7D">
        <w:trPr>
          <w:trHeight w:val="1296"/>
          <w:jc w:val="center"/>
        </w:trPr>
        <w:tc>
          <w:tcPr>
            <w:tcW w:w="3771" w:type="dxa"/>
            <w:tcBorders>
              <w:top w:val="single" w:sz="6" w:space="0" w:color="auto"/>
              <w:left w:val="single" w:sz="6" w:space="0" w:color="auto"/>
              <w:bottom w:val="single" w:sz="6" w:space="0" w:color="auto"/>
              <w:right w:val="single" w:sz="6" w:space="0" w:color="auto"/>
            </w:tcBorders>
            <w:shd w:val="clear" w:color="auto" w:fill="FFFFFF"/>
          </w:tcPr>
          <w:p w:rsidR="00F61294" w:rsidRPr="00626D0B" w:rsidRDefault="00F61294" w:rsidP="00E86E7D">
            <w:pPr>
              <w:shd w:val="clear" w:color="auto" w:fill="FFFFFF"/>
              <w:ind w:firstLine="142"/>
              <w:rPr>
                <w:b/>
                <w:bCs/>
              </w:rPr>
            </w:pPr>
            <w:r w:rsidRPr="00626D0B">
              <w:rPr>
                <w:b/>
                <w:bCs/>
                <w:color w:val="000000"/>
              </w:rPr>
              <w:t>грузового движения</w:t>
            </w:r>
          </w:p>
        </w:tc>
        <w:tc>
          <w:tcPr>
            <w:tcW w:w="5145" w:type="dxa"/>
            <w:tcBorders>
              <w:top w:val="single" w:sz="6" w:space="0" w:color="auto"/>
              <w:left w:val="single" w:sz="6" w:space="0" w:color="auto"/>
              <w:bottom w:val="single" w:sz="6" w:space="0" w:color="auto"/>
              <w:right w:val="single" w:sz="6" w:space="0" w:color="auto"/>
            </w:tcBorders>
            <w:shd w:val="clear" w:color="auto" w:fill="FFFFFF"/>
          </w:tcPr>
          <w:p w:rsidR="00F61294" w:rsidRPr="00626D0B" w:rsidRDefault="00F61294" w:rsidP="00E86E7D">
            <w:pPr>
              <w:shd w:val="clear" w:color="auto" w:fill="FFFFFF"/>
              <w:jc w:val="both"/>
              <w:rPr>
                <w:b/>
                <w:bCs/>
              </w:rPr>
            </w:pPr>
            <w:r w:rsidRPr="00626D0B">
              <w:rPr>
                <w:b/>
                <w:bCs/>
                <w:color w:val="000000"/>
              </w:rPr>
              <w:t>Перевозка промышленных и строительных грузов, осуществляемая вне жилой застройки, между промышленными и коммунально-складскими зонами города с устройством пересечений с другими улицами и дорогами в одном уровне</w:t>
            </w:r>
          </w:p>
        </w:tc>
      </w:tr>
      <w:tr w:rsidR="00F61294" w:rsidRPr="00E86E7D">
        <w:trPr>
          <w:trHeight w:val="4606"/>
          <w:jc w:val="center"/>
        </w:trPr>
        <w:tc>
          <w:tcPr>
            <w:tcW w:w="3771" w:type="dxa"/>
            <w:tcBorders>
              <w:top w:val="single" w:sz="6" w:space="0" w:color="auto"/>
              <w:left w:val="single" w:sz="6" w:space="0" w:color="auto"/>
              <w:bottom w:val="single" w:sz="6" w:space="0" w:color="auto"/>
              <w:right w:val="single" w:sz="6" w:space="0" w:color="auto"/>
            </w:tcBorders>
            <w:shd w:val="clear" w:color="auto" w:fill="FFFFFF"/>
          </w:tcPr>
          <w:p w:rsidR="00F61294" w:rsidRDefault="00F61294" w:rsidP="00E86E7D">
            <w:pPr>
              <w:shd w:val="clear" w:color="auto" w:fill="FFFFFF"/>
              <w:rPr>
                <w:b/>
                <w:bCs/>
                <w:color w:val="000000"/>
              </w:rPr>
            </w:pPr>
          </w:p>
          <w:p w:rsidR="00F61294" w:rsidRPr="00626D0B" w:rsidRDefault="00F61294" w:rsidP="00E86E7D">
            <w:pPr>
              <w:shd w:val="clear" w:color="auto" w:fill="FFFFFF"/>
              <w:rPr>
                <w:b/>
                <w:bCs/>
                <w:color w:val="000000"/>
              </w:rPr>
            </w:pPr>
            <w:r w:rsidRPr="00626D0B">
              <w:rPr>
                <w:b/>
                <w:bCs/>
                <w:color w:val="000000"/>
              </w:rPr>
              <w:t xml:space="preserve">Улицы и дороги местного значения: </w:t>
            </w:r>
          </w:p>
          <w:p w:rsidR="00F61294" w:rsidRPr="00626D0B" w:rsidRDefault="00F61294" w:rsidP="00E86E7D">
            <w:pPr>
              <w:shd w:val="clear" w:color="auto" w:fill="FFFFFF"/>
              <w:ind w:firstLine="142"/>
              <w:rPr>
                <w:b/>
                <w:bCs/>
                <w:color w:val="000000"/>
              </w:rPr>
            </w:pPr>
            <w:r w:rsidRPr="00626D0B">
              <w:rPr>
                <w:b/>
                <w:bCs/>
                <w:color w:val="000000"/>
              </w:rPr>
              <w:t xml:space="preserve">жилые улицы </w:t>
            </w:r>
          </w:p>
          <w:p w:rsidR="00F61294" w:rsidRPr="00626D0B" w:rsidRDefault="00F61294" w:rsidP="00E86E7D">
            <w:pPr>
              <w:shd w:val="clear" w:color="auto" w:fill="FFFFFF"/>
              <w:rPr>
                <w:b/>
                <w:bCs/>
                <w:color w:val="000000"/>
              </w:rPr>
            </w:pPr>
          </w:p>
          <w:p w:rsidR="00F61294" w:rsidRPr="00626D0B" w:rsidRDefault="00F61294" w:rsidP="00E86E7D">
            <w:pPr>
              <w:shd w:val="clear" w:color="auto" w:fill="FFFFFF"/>
              <w:rPr>
                <w:b/>
                <w:bCs/>
                <w:color w:val="000000"/>
              </w:rPr>
            </w:pPr>
          </w:p>
          <w:p w:rsidR="00F61294" w:rsidRPr="00626D0B" w:rsidRDefault="00F61294" w:rsidP="00E86E7D">
            <w:pPr>
              <w:shd w:val="clear" w:color="auto" w:fill="FFFFFF"/>
              <w:rPr>
                <w:b/>
                <w:bCs/>
                <w:color w:val="000000"/>
              </w:rPr>
            </w:pPr>
          </w:p>
          <w:p w:rsidR="00F61294" w:rsidRDefault="00F61294" w:rsidP="00626D0B">
            <w:pPr>
              <w:shd w:val="clear" w:color="auto" w:fill="FFFFFF"/>
              <w:rPr>
                <w:b/>
                <w:bCs/>
                <w:color w:val="000000"/>
              </w:rPr>
            </w:pPr>
          </w:p>
          <w:p w:rsidR="00F61294" w:rsidRPr="00626D0B" w:rsidRDefault="00F61294" w:rsidP="00626D0B">
            <w:pPr>
              <w:shd w:val="clear" w:color="auto" w:fill="FFFFFF"/>
              <w:rPr>
                <w:b/>
                <w:bCs/>
                <w:color w:val="000000"/>
              </w:rPr>
            </w:pPr>
            <w:r>
              <w:rPr>
                <w:b/>
                <w:bCs/>
                <w:color w:val="000000"/>
              </w:rPr>
              <w:t xml:space="preserve">    </w:t>
            </w:r>
            <w:r w:rsidRPr="00626D0B">
              <w:rPr>
                <w:b/>
                <w:bCs/>
                <w:color w:val="000000"/>
              </w:rPr>
              <w:t xml:space="preserve">дороги промышленных и </w:t>
            </w:r>
          </w:p>
          <w:p w:rsidR="00F61294" w:rsidRPr="00626D0B" w:rsidRDefault="00F61294" w:rsidP="00E86E7D">
            <w:pPr>
              <w:shd w:val="clear" w:color="auto" w:fill="FFFFFF"/>
              <w:ind w:firstLine="142"/>
              <w:rPr>
                <w:b/>
                <w:bCs/>
                <w:color w:val="000000"/>
              </w:rPr>
            </w:pPr>
            <w:r w:rsidRPr="00626D0B">
              <w:rPr>
                <w:b/>
                <w:bCs/>
                <w:color w:val="000000"/>
              </w:rPr>
              <w:t>коммунально-складских районов</w:t>
            </w:r>
          </w:p>
          <w:p w:rsidR="00F61294" w:rsidRPr="00626D0B" w:rsidRDefault="00F61294" w:rsidP="00E86E7D">
            <w:pPr>
              <w:shd w:val="clear" w:color="auto" w:fill="FFFFFF"/>
              <w:ind w:firstLine="142"/>
              <w:rPr>
                <w:b/>
                <w:bCs/>
                <w:color w:val="000000"/>
              </w:rPr>
            </w:pPr>
          </w:p>
          <w:p w:rsidR="00F61294" w:rsidRPr="00626D0B" w:rsidRDefault="00F61294" w:rsidP="00E86E7D">
            <w:pPr>
              <w:shd w:val="clear" w:color="auto" w:fill="FFFFFF"/>
              <w:ind w:firstLine="142"/>
              <w:rPr>
                <w:b/>
                <w:bCs/>
                <w:color w:val="000000"/>
              </w:rPr>
            </w:pPr>
          </w:p>
          <w:p w:rsidR="00F61294" w:rsidRPr="00626D0B" w:rsidRDefault="00F61294" w:rsidP="00E86E7D">
            <w:pPr>
              <w:shd w:val="clear" w:color="auto" w:fill="FFFFFF"/>
              <w:ind w:firstLine="142"/>
              <w:rPr>
                <w:b/>
                <w:bCs/>
                <w:color w:val="000000"/>
              </w:rPr>
            </w:pPr>
          </w:p>
          <w:p w:rsidR="00F61294" w:rsidRPr="00626D0B" w:rsidRDefault="00F61294" w:rsidP="00E86E7D">
            <w:pPr>
              <w:shd w:val="clear" w:color="auto" w:fill="FFFFFF"/>
              <w:ind w:firstLine="142"/>
              <w:rPr>
                <w:b/>
                <w:bCs/>
                <w:color w:val="000000"/>
              </w:rPr>
            </w:pPr>
            <w:r w:rsidRPr="00626D0B">
              <w:rPr>
                <w:b/>
                <w:bCs/>
                <w:color w:val="000000"/>
              </w:rPr>
              <w:t xml:space="preserve">пешеходные улицы и дороги </w:t>
            </w:r>
          </w:p>
          <w:p w:rsidR="00F61294" w:rsidRPr="00626D0B" w:rsidRDefault="00F61294" w:rsidP="00E86E7D">
            <w:pPr>
              <w:shd w:val="clear" w:color="auto" w:fill="FFFFFF"/>
              <w:ind w:firstLine="142"/>
              <w:rPr>
                <w:b/>
                <w:bCs/>
                <w:color w:val="000000"/>
              </w:rPr>
            </w:pPr>
          </w:p>
          <w:p w:rsidR="00F61294" w:rsidRPr="00626D0B" w:rsidRDefault="00F61294" w:rsidP="00E86E7D">
            <w:pPr>
              <w:shd w:val="clear" w:color="auto" w:fill="FFFFFF"/>
              <w:ind w:firstLine="142"/>
              <w:rPr>
                <w:b/>
                <w:bCs/>
                <w:color w:val="000000"/>
              </w:rPr>
            </w:pPr>
          </w:p>
          <w:p w:rsidR="00F61294" w:rsidRPr="00626D0B" w:rsidRDefault="00F61294" w:rsidP="00626D0B">
            <w:pPr>
              <w:shd w:val="clear" w:color="auto" w:fill="FFFFFF"/>
              <w:rPr>
                <w:b/>
                <w:bCs/>
                <w:color w:val="000000"/>
              </w:rPr>
            </w:pPr>
          </w:p>
          <w:p w:rsidR="00F61294" w:rsidRPr="00626D0B" w:rsidRDefault="00F61294" w:rsidP="00E86E7D">
            <w:pPr>
              <w:shd w:val="clear" w:color="auto" w:fill="FFFFFF"/>
              <w:ind w:firstLine="142"/>
              <w:rPr>
                <w:b/>
                <w:bCs/>
                <w:color w:val="000000"/>
              </w:rPr>
            </w:pPr>
            <w:r w:rsidRPr="00626D0B">
              <w:rPr>
                <w:b/>
                <w:bCs/>
                <w:color w:val="000000"/>
              </w:rPr>
              <w:t xml:space="preserve">поселковые улицы </w:t>
            </w:r>
          </w:p>
          <w:p w:rsidR="00F61294" w:rsidRPr="00626D0B" w:rsidRDefault="00F61294" w:rsidP="00E86E7D">
            <w:pPr>
              <w:shd w:val="clear" w:color="auto" w:fill="FFFFFF"/>
              <w:ind w:firstLine="142"/>
              <w:rPr>
                <w:b/>
                <w:bCs/>
                <w:color w:val="000000"/>
              </w:rPr>
            </w:pPr>
          </w:p>
          <w:p w:rsidR="00F61294" w:rsidRPr="00626D0B" w:rsidRDefault="00F61294" w:rsidP="00E86E7D">
            <w:pPr>
              <w:shd w:val="clear" w:color="auto" w:fill="FFFFFF"/>
              <w:ind w:firstLine="142"/>
              <w:rPr>
                <w:b/>
                <w:bCs/>
                <w:color w:val="000000"/>
              </w:rPr>
            </w:pPr>
          </w:p>
          <w:p w:rsidR="00F61294" w:rsidRPr="00626D0B" w:rsidRDefault="00F61294" w:rsidP="00E86E7D">
            <w:pPr>
              <w:shd w:val="clear" w:color="auto" w:fill="FFFFFF"/>
              <w:ind w:firstLine="142"/>
              <w:rPr>
                <w:b/>
                <w:bCs/>
                <w:color w:val="000000"/>
              </w:rPr>
            </w:pPr>
          </w:p>
          <w:p w:rsidR="00F61294" w:rsidRPr="00626D0B" w:rsidRDefault="00F61294" w:rsidP="00E86E7D">
            <w:pPr>
              <w:shd w:val="clear" w:color="auto" w:fill="FFFFFF"/>
              <w:ind w:firstLine="142"/>
              <w:rPr>
                <w:b/>
                <w:bCs/>
                <w:color w:val="000000"/>
              </w:rPr>
            </w:pPr>
          </w:p>
          <w:p w:rsidR="00F61294" w:rsidRPr="00626D0B" w:rsidRDefault="00F61294" w:rsidP="00E86E7D">
            <w:pPr>
              <w:shd w:val="clear" w:color="auto" w:fill="FFFFFF"/>
              <w:ind w:firstLine="142"/>
              <w:rPr>
                <w:b/>
                <w:bCs/>
              </w:rPr>
            </w:pPr>
            <w:r w:rsidRPr="00626D0B">
              <w:rPr>
                <w:b/>
                <w:bCs/>
                <w:color w:val="000000"/>
              </w:rPr>
              <w:t>поселковые дороги, проезды</w:t>
            </w:r>
          </w:p>
        </w:tc>
        <w:tc>
          <w:tcPr>
            <w:tcW w:w="5145" w:type="dxa"/>
            <w:tcBorders>
              <w:top w:val="single" w:sz="6" w:space="0" w:color="auto"/>
              <w:left w:val="single" w:sz="6" w:space="0" w:color="auto"/>
              <w:bottom w:val="single" w:sz="6" w:space="0" w:color="auto"/>
              <w:right w:val="single" w:sz="6" w:space="0" w:color="auto"/>
            </w:tcBorders>
            <w:shd w:val="clear" w:color="auto" w:fill="FFFFFF"/>
          </w:tcPr>
          <w:p w:rsidR="00F61294" w:rsidRPr="00626D0B" w:rsidRDefault="00F61294" w:rsidP="00E86E7D">
            <w:pPr>
              <w:shd w:val="clear" w:color="auto" w:fill="FFFFFF"/>
              <w:jc w:val="both"/>
              <w:rPr>
                <w:b/>
                <w:bCs/>
                <w:color w:val="000000"/>
              </w:rPr>
            </w:pPr>
          </w:p>
          <w:p w:rsidR="00F61294" w:rsidRPr="00626D0B" w:rsidRDefault="00F61294" w:rsidP="00E86E7D">
            <w:pPr>
              <w:shd w:val="clear" w:color="auto" w:fill="FFFFFF"/>
              <w:jc w:val="both"/>
              <w:rPr>
                <w:b/>
                <w:bCs/>
              </w:rPr>
            </w:pPr>
            <w:r w:rsidRPr="00626D0B">
              <w:rPr>
                <w:b/>
                <w:bCs/>
                <w:color w:val="000000"/>
              </w:rPr>
              <w:t>Транспортная (без пропуска общественного транспорта) и пешеходная связь жилых микрорайонов и групп жилых зданий с магистральными улицами районного значения</w:t>
            </w:r>
          </w:p>
          <w:p w:rsidR="00F61294" w:rsidRPr="00626D0B" w:rsidRDefault="00F61294" w:rsidP="00E86E7D">
            <w:pPr>
              <w:shd w:val="clear" w:color="auto" w:fill="FFFFFF"/>
              <w:jc w:val="both"/>
              <w:rPr>
                <w:b/>
                <w:bCs/>
                <w:color w:val="000000"/>
              </w:rPr>
            </w:pPr>
          </w:p>
          <w:p w:rsidR="00F61294" w:rsidRPr="00626D0B" w:rsidRDefault="00F61294" w:rsidP="00E86E7D">
            <w:pPr>
              <w:shd w:val="clear" w:color="auto" w:fill="FFFFFF"/>
              <w:jc w:val="both"/>
              <w:rPr>
                <w:b/>
                <w:bCs/>
                <w:color w:val="000000"/>
              </w:rPr>
            </w:pPr>
            <w:r w:rsidRPr="00626D0B">
              <w:rPr>
                <w:b/>
                <w:bCs/>
                <w:color w:val="000000"/>
              </w:rPr>
              <w:t>Перевозка промышленных и строительных грузов в пределах района, обеспечение связи с дорогами грузового движения с устройством пересечений с другими улицами и дорогами в одном уровне</w:t>
            </w:r>
          </w:p>
          <w:p w:rsidR="00F61294" w:rsidRPr="00626D0B" w:rsidRDefault="00F61294" w:rsidP="00E86E7D">
            <w:pPr>
              <w:shd w:val="clear" w:color="auto" w:fill="FFFFFF"/>
              <w:jc w:val="both"/>
              <w:rPr>
                <w:b/>
                <w:bCs/>
              </w:rPr>
            </w:pPr>
          </w:p>
          <w:p w:rsidR="00F61294" w:rsidRPr="00626D0B" w:rsidRDefault="00F61294" w:rsidP="00E86E7D">
            <w:pPr>
              <w:shd w:val="clear" w:color="auto" w:fill="FFFFFF"/>
              <w:jc w:val="both"/>
              <w:rPr>
                <w:b/>
                <w:bCs/>
                <w:color w:val="000000"/>
              </w:rPr>
            </w:pPr>
            <w:r w:rsidRPr="00626D0B">
              <w:rPr>
                <w:b/>
                <w:bCs/>
                <w:color w:val="000000"/>
              </w:rPr>
              <w:t>Пешеходная связь с местами приложения труда, учреждениями и предприятиями обслуживания, местами отдыха и остановками общественного транспорта</w:t>
            </w:r>
          </w:p>
          <w:p w:rsidR="00F61294" w:rsidRPr="00626D0B" w:rsidRDefault="00F61294" w:rsidP="00E86E7D">
            <w:pPr>
              <w:shd w:val="clear" w:color="auto" w:fill="FFFFFF"/>
              <w:jc w:val="both"/>
              <w:rPr>
                <w:b/>
                <w:bCs/>
              </w:rPr>
            </w:pPr>
          </w:p>
          <w:p w:rsidR="00F61294" w:rsidRPr="00626D0B" w:rsidRDefault="00F61294" w:rsidP="00E86E7D">
            <w:pPr>
              <w:shd w:val="clear" w:color="auto" w:fill="FFFFFF"/>
              <w:jc w:val="both"/>
              <w:rPr>
                <w:b/>
                <w:bCs/>
                <w:color w:val="000000"/>
              </w:rPr>
            </w:pPr>
            <w:r w:rsidRPr="00626D0B">
              <w:rPr>
                <w:b/>
                <w:bCs/>
                <w:color w:val="000000"/>
              </w:rPr>
              <w:t>Транспортная связь внутри селитебной зоны с общественным центром, учреждениями и предприятиями обслуживания поселков и сельских населенных пунктов</w:t>
            </w:r>
          </w:p>
          <w:p w:rsidR="00F61294" w:rsidRPr="00626D0B" w:rsidRDefault="00F61294" w:rsidP="00E86E7D">
            <w:pPr>
              <w:shd w:val="clear" w:color="auto" w:fill="FFFFFF"/>
              <w:jc w:val="both"/>
              <w:rPr>
                <w:b/>
                <w:bCs/>
              </w:rPr>
            </w:pPr>
          </w:p>
          <w:p w:rsidR="00F61294" w:rsidRPr="00626D0B" w:rsidRDefault="00F61294" w:rsidP="00E86E7D">
            <w:pPr>
              <w:shd w:val="clear" w:color="auto" w:fill="FFFFFF"/>
              <w:jc w:val="both"/>
              <w:rPr>
                <w:b/>
                <w:bCs/>
              </w:rPr>
            </w:pPr>
            <w:r w:rsidRPr="00626D0B">
              <w:rPr>
                <w:b/>
                <w:bCs/>
                <w:color w:val="000000"/>
              </w:rPr>
              <w:t>Транспортная связь между селитебными и производственными зонами, промышленными и коммунально-складскими зонами, а также в пределах этих зон. Транспортная связь в пределах микрорайона</w:t>
            </w:r>
          </w:p>
        </w:tc>
      </w:tr>
    </w:tbl>
    <w:p w:rsidR="00F61294" w:rsidRPr="00E86E7D" w:rsidRDefault="00F61294" w:rsidP="00E86E7D">
      <w:pPr>
        <w:jc w:val="both"/>
        <w:rPr>
          <w:sz w:val="28"/>
          <w:szCs w:val="28"/>
        </w:rPr>
      </w:pPr>
    </w:p>
    <w:p w:rsidR="00F61294" w:rsidRPr="00E86E7D" w:rsidRDefault="00F61294" w:rsidP="0076317C">
      <w:pPr>
        <w:shd w:val="clear" w:color="auto" w:fill="FFFFFF"/>
        <w:jc w:val="both"/>
        <w:rPr>
          <w:sz w:val="28"/>
          <w:szCs w:val="28"/>
        </w:rPr>
      </w:pPr>
      <w:r w:rsidRPr="00E86E7D">
        <w:rPr>
          <w:color w:val="000000"/>
          <w:sz w:val="28"/>
          <w:szCs w:val="28"/>
        </w:rPr>
        <w:t>движения в разных уровнях. Пешеходное движение полностью изолируется, а пропуск пешеходов через скоростные дороги устраивается только в разных уровнях.</w:t>
      </w:r>
    </w:p>
    <w:p w:rsidR="00F61294" w:rsidRPr="00E86E7D" w:rsidRDefault="00F61294" w:rsidP="00E86E7D">
      <w:pPr>
        <w:shd w:val="clear" w:color="auto" w:fill="FFFFFF"/>
        <w:ind w:firstLine="709"/>
        <w:jc w:val="both"/>
        <w:rPr>
          <w:color w:val="000000"/>
          <w:sz w:val="28"/>
          <w:szCs w:val="28"/>
        </w:rPr>
      </w:pPr>
      <w:r w:rsidRPr="00E86E7D">
        <w:rPr>
          <w:color w:val="000000"/>
          <w:sz w:val="28"/>
          <w:szCs w:val="28"/>
        </w:rPr>
        <w:t>Трасса скоростных дорог проектируется с радиусами кривых в плане по оси проезжей части не менее 600 м при р</w:t>
      </w:r>
      <w:r>
        <w:rPr>
          <w:color w:val="000000"/>
          <w:sz w:val="28"/>
          <w:szCs w:val="28"/>
        </w:rPr>
        <w:t>екомендуемой их величине 3000…</w:t>
      </w:r>
      <w:r w:rsidRPr="00E86E7D">
        <w:rPr>
          <w:color w:val="000000"/>
          <w:sz w:val="28"/>
          <w:szCs w:val="28"/>
        </w:rPr>
        <w:t xml:space="preserve">5000 м. </w:t>
      </w:r>
    </w:p>
    <w:p w:rsidR="00F61294" w:rsidRPr="00E86E7D" w:rsidRDefault="00F61294" w:rsidP="00E86E7D">
      <w:pPr>
        <w:shd w:val="clear" w:color="auto" w:fill="FFFFFF"/>
        <w:ind w:firstLine="709"/>
        <w:jc w:val="both"/>
        <w:rPr>
          <w:sz w:val="28"/>
          <w:szCs w:val="28"/>
        </w:rPr>
      </w:pPr>
      <w:r w:rsidRPr="00E86E7D">
        <w:rPr>
          <w:color w:val="000000"/>
          <w:sz w:val="28"/>
          <w:szCs w:val="28"/>
        </w:rPr>
        <w:t xml:space="preserve">Наибольшие допускаемые продольные уклоны 40 </w:t>
      </w:r>
      <w:r w:rsidRPr="00E86E7D">
        <w:rPr>
          <w:rFonts w:ascii="Adobe Caslon Pro" w:hAnsi="Adobe Caslon Pro" w:cs="Adobe Caslon Pro"/>
          <w:b/>
          <w:bCs/>
          <w:color w:val="000000"/>
          <w:sz w:val="28"/>
          <w:szCs w:val="28"/>
        </w:rPr>
        <w:t>‰</w:t>
      </w:r>
      <w:r w:rsidRPr="00E86E7D">
        <w:rPr>
          <w:color w:val="000000"/>
          <w:sz w:val="28"/>
          <w:szCs w:val="28"/>
        </w:rPr>
        <w:t xml:space="preserve">, а при интенсивном движении грузовых транспортных средств - 30 </w:t>
      </w:r>
      <w:r w:rsidRPr="00E86E7D">
        <w:rPr>
          <w:rFonts w:ascii="Adobe Caslon Pro" w:hAnsi="Adobe Caslon Pro" w:cs="Adobe Caslon Pro"/>
          <w:b/>
          <w:bCs/>
          <w:color w:val="000000"/>
          <w:sz w:val="28"/>
          <w:szCs w:val="28"/>
        </w:rPr>
        <w:t>‰</w:t>
      </w:r>
      <w:r w:rsidRPr="00E86E7D">
        <w:rPr>
          <w:color w:val="000000"/>
          <w:sz w:val="28"/>
          <w:szCs w:val="28"/>
        </w:rPr>
        <w:t>. Расчетные размеры движения на городских скоростных дорогах составляют 3000 - 4000 и более автомобилей (приведенных к легковым) в час (привед. авт./ч).</w:t>
      </w:r>
    </w:p>
    <w:p w:rsidR="00F61294" w:rsidRPr="00E86E7D" w:rsidRDefault="00F61294" w:rsidP="00E86E7D">
      <w:pPr>
        <w:shd w:val="clear" w:color="auto" w:fill="FFFFFF"/>
        <w:ind w:firstLine="709"/>
        <w:jc w:val="both"/>
        <w:rPr>
          <w:color w:val="000000"/>
          <w:sz w:val="28"/>
          <w:szCs w:val="28"/>
        </w:rPr>
      </w:pPr>
      <w:r w:rsidRPr="00E86E7D">
        <w:rPr>
          <w:i/>
          <w:iCs/>
          <w:color w:val="000000"/>
          <w:sz w:val="28"/>
          <w:szCs w:val="28"/>
        </w:rPr>
        <w:t>Магистральные улицы общегородского значения</w:t>
      </w:r>
      <w:r w:rsidRPr="00E86E7D">
        <w:rPr>
          <w:color w:val="000000"/>
          <w:sz w:val="28"/>
          <w:szCs w:val="28"/>
        </w:rPr>
        <w:t xml:space="preserve"> проектируют по кратчайшим направлениям, обеспечивающим удобную транспортную связь между собой объектов общегородского значения: жилых районов с промышленными районами и другими местами концентрации трудового тяготения населения, с общегородским центром и зоной отдыха. </w:t>
      </w:r>
    </w:p>
    <w:p w:rsidR="00F61294" w:rsidRPr="00E86E7D" w:rsidRDefault="00F61294" w:rsidP="00E86E7D">
      <w:pPr>
        <w:shd w:val="clear" w:color="auto" w:fill="FFFFFF"/>
        <w:ind w:firstLine="709"/>
        <w:jc w:val="both"/>
        <w:rPr>
          <w:sz w:val="28"/>
          <w:szCs w:val="28"/>
        </w:rPr>
      </w:pPr>
      <w:r w:rsidRPr="00E86E7D">
        <w:rPr>
          <w:color w:val="000000"/>
          <w:sz w:val="28"/>
          <w:szCs w:val="28"/>
        </w:rPr>
        <w:t>Магистральные улицы общегородского значения связывают общегородской центр и основные жилые районы с терминалами внешнего транспорта (железнодорожными, водными и автобусными вокзалами, аэропортами), с въездами в город и скоростными дорогами.</w:t>
      </w:r>
    </w:p>
    <w:p w:rsidR="00F61294" w:rsidRPr="00E86E7D" w:rsidRDefault="00F61294" w:rsidP="00E86E7D">
      <w:pPr>
        <w:shd w:val="clear" w:color="auto" w:fill="FFFFFF"/>
        <w:ind w:firstLine="709"/>
        <w:jc w:val="both"/>
        <w:rPr>
          <w:sz w:val="28"/>
          <w:szCs w:val="28"/>
        </w:rPr>
      </w:pPr>
      <w:r w:rsidRPr="00E86E7D">
        <w:rPr>
          <w:color w:val="000000"/>
          <w:sz w:val="28"/>
          <w:szCs w:val="28"/>
        </w:rPr>
        <w:t xml:space="preserve">По нормам проектирования для магистральных улиц общегородского значения расчетная скорость движения установлена 80...100 км/ч, минимальные радиусы кривых в плане по оси проезжей части 400 м, наибольший продольный уклон 50 </w:t>
      </w:r>
      <w:r w:rsidRPr="00E86E7D">
        <w:rPr>
          <w:rFonts w:ascii="Adobe Caslon Pro" w:hAnsi="Adobe Caslon Pro" w:cs="Adobe Caslon Pro"/>
          <w:b/>
          <w:bCs/>
          <w:color w:val="000000"/>
          <w:sz w:val="28"/>
          <w:szCs w:val="28"/>
        </w:rPr>
        <w:t>‰</w:t>
      </w:r>
      <w:r w:rsidRPr="00E86E7D">
        <w:rPr>
          <w:color w:val="000000"/>
          <w:sz w:val="28"/>
          <w:szCs w:val="28"/>
        </w:rPr>
        <w:t>. В горных и особо трудных условиях, а также на реконструируемых территориях</w:t>
      </w:r>
      <w:r>
        <w:rPr>
          <w:color w:val="000000"/>
          <w:sz w:val="28"/>
          <w:szCs w:val="28"/>
        </w:rPr>
        <w:t>,</w:t>
      </w:r>
      <w:r w:rsidRPr="00E86E7D">
        <w:rPr>
          <w:color w:val="000000"/>
          <w:sz w:val="28"/>
          <w:szCs w:val="28"/>
        </w:rPr>
        <w:t xml:space="preserve"> при наличии сохраняемой капитальной застройки</w:t>
      </w:r>
      <w:r>
        <w:rPr>
          <w:color w:val="000000"/>
          <w:sz w:val="28"/>
          <w:szCs w:val="28"/>
        </w:rPr>
        <w:t>,</w:t>
      </w:r>
      <w:r w:rsidRPr="00E86E7D">
        <w:rPr>
          <w:color w:val="000000"/>
          <w:sz w:val="28"/>
          <w:szCs w:val="28"/>
        </w:rPr>
        <w:t xml:space="preserve"> допускается увеличение наибольшего продольного уклона до 60 </w:t>
      </w:r>
      <w:r w:rsidRPr="00E86E7D">
        <w:rPr>
          <w:rFonts w:ascii="Adobe Caslon Pro" w:hAnsi="Adobe Caslon Pro" w:cs="Adobe Caslon Pro"/>
          <w:b/>
          <w:bCs/>
          <w:color w:val="000000"/>
          <w:sz w:val="28"/>
          <w:szCs w:val="28"/>
        </w:rPr>
        <w:t>‰</w:t>
      </w:r>
      <w:r w:rsidRPr="00E86E7D">
        <w:rPr>
          <w:color w:val="000000"/>
          <w:sz w:val="28"/>
          <w:szCs w:val="28"/>
        </w:rPr>
        <w:t>.</w:t>
      </w:r>
    </w:p>
    <w:p w:rsidR="00F61294" w:rsidRPr="00E86E7D" w:rsidRDefault="00F61294" w:rsidP="00E86E7D">
      <w:pPr>
        <w:shd w:val="clear" w:color="auto" w:fill="FFFFFF"/>
        <w:ind w:firstLine="709"/>
        <w:jc w:val="both"/>
        <w:rPr>
          <w:color w:val="000000"/>
          <w:sz w:val="28"/>
          <w:szCs w:val="28"/>
        </w:rPr>
      </w:pPr>
      <w:r w:rsidRPr="00E86E7D">
        <w:rPr>
          <w:color w:val="000000"/>
          <w:sz w:val="28"/>
          <w:szCs w:val="28"/>
        </w:rPr>
        <w:t xml:space="preserve">В классификации улиц и дорог населенных мест предусматривается, что развязки движения на магистральных улицах общегородского значения могут устраиваться в одном и разных уровнях. Чередование, однако, на одной и той же магистрали пересечений в одном и разных уровнях приводит к неэффективному их использованию в отношении пропуска больших транспортных потоков и повышения скоростей движения. Пересечения в разных уровнях устраивают обычно на основных магистральных направлениях с большими размерами движения транспортных средств. </w:t>
      </w:r>
    </w:p>
    <w:p w:rsidR="00F61294" w:rsidRPr="00E86E7D" w:rsidRDefault="00F61294" w:rsidP="00E86E7D">
      <w:pPr>
        <w:shd w:val="clear" w:color="auto" w:fill="FFFFFF"/>
        <w:ind w:firstLine="709"/>
        <w:jc w:val="both"/>
        <w:rPr>
          <w:sz w:val="28"/>
          <w:szCs w:val="28"/>
        </w:rPr>
      </w:pPr>
      <w:r w:rsidRPr="00E86E7D">
        <w:rPr>
          <w:color w:val="000000"/>
          <w:sz w:val="28"/>
          <w:szCs w:val="28"/>
        </w:rPr>
        <w:t>Магистральные улицы общегородского значения с непрерывным движением должны обеспечивать в соответствии с расчетными перспективными потоками пропуск 2000 - 3000 авт./ч. в одном направлении.</w:t>
      </w:r>
    </w:p>
    <w:p w:rsidR="00F61294" w:rsidRPr="00E86E7D" w:rsidRDefault="00F61294" w:rsidP="00E86E7D">
      <w:pPr>
        <w:shd w:val="clear" w:color="auto" w:fill="FFFFFF"/>
        <w:ind w:firstLine="709"/>
        <w:jc w:val="both"/>
        <w:rPr>
          <w:sz w:val="28"/>
          <w:szCs w:val="28"/>
        </w:rPr>
      </w:pPr>
      <w:r w:rsidRPr="00E86E7D">
        <w:rPr>
          <w:color w:val="000000"/>
          <w:sz w:val="28"/>
          <w:szCs w:val="28"/>
        </w:rPr>
        <w:t>Магистрали с непрерывным движением должны проектироваться со всеми пересечениями только в разных уровнях. Пропуск пешеходов, пересекающих полосы непрерывного движения, должен осуществляться только в разных уровнях. На улицах, пересекающих магистрали непрерывного движения, возможно применение непрерывного или регулируемого пропуска транспортных средств и пешеходов в зависимости от размеров движения.</w:t>
      </w:r>
    </w:p>
    <w:p w:rsidR="00F61294" w:rsidRPr="00E86E7D" w:rsidRDefault="00F61294" w:rsidP="00E86E7D">
      <w:pPr>
        <w:shd w:val="clear" w:color="auto" w:fill="FFFFFF"/>
        <w:ind w:firstLine="709"/>
        <w:jc w:val="both"/>
        <w:rPr>
          <w:sz w:val="28"/>
          <w:szCs w:val="28"/>
        </w:rPr>
      </w:pPr>
      <w:r w:rsidRPr="00E86E7D">
        <w:rPr>
          <w:color w:val="000000"/>
          <w:sz w:val="28"/>
          <w:szCs w:val="28"/>
        </w:rPr>
        <w:t>Магистрали непрерывного движения проектируются по направлениям больших транспортных потоков и поэтому не должны, как правило, пересекать жилые районы. Если невозможно этого избежать, расстояния между линиями застройки по магистрали рекомендуется увеличивать до 100...120 метров с тем, чтобы изолировать территорию застройки зелеными насаждениями.</w:t>
      </w:r>
    </w:p>
    <w:p w:rsidR="00F61294" w:rsidRPr="00E86E7D" w:rsidRDefault="00F61294" w:rsidP="00E86E7D">
      <w:pPr>
        <w:shd w:val="clear" w:color="auto" w:fill="FFFFFF"/>
        <w:ind w:firstLine="709"/>
        <w:jc w:val="both"/>
        <w:rPr>
          <w:sz w:val="28"/>
          <w:szCs w:val="28"/>
        </w:rPr>
      </w:pPr>
      <w:r w:rsidRPr="00E86E7D">
        <w:rPr>
          <w:color w:val="000000"/>
          <w:sz w:val="28"/>
          <w:szCs w:val="28"/>
        </w:rPr>
        <w:t>Магистральные улицы общегородского значения с регулируемым движением характеризуются в крупных городах размерами интенсивности движения 1500 - 2000 авт./ч. Перекрестки с регулированием движения на магистральных улицах следует располагать не чаще чем через 0,5 км.</w:t>
      </w:r>
    </w:p>
    <w:p w:rsidR="00F61294" w:rsidRPr="00E86E7D" w:rsidRDefault="00F61294" w:rsidP="00E86E7D">
      <w:pPr>
        <w:shd w:val="clear" w:color="auto" w:fill="FFFFFF"/>
        <w:ind w:firstLine="709"/>
        <w:jc w:val="both"/>
        <w:rPr>
          <w:sz w:val="28"/>
          <w:szCs w:val="28"/>
        </w:rPr>
      </w:pPr>
      <w:r w:rsidRPr="00E86E7D">
        <w:rPr>
          <w:i/>
          <w:iCs/>
          <w:color w:val="000000"/>
          <w:sz w:val="28"/>
          <w:szCs w:val="28"/>
        </w:rPr>
        <w:t>Магистральные улицы районного значения</w:t>
      </w:r>
      <w:r w:rsidRPr="00E86E7D">
        <w:rPr>
          <w:color w:val="000000"/>
          <w:sz w:val="28"/>
          <w:szCs w:val="28"/>
        </w:rPr>
        <w:t xml:space="preserve"> связывают между собой два или несколько жилых районов города, группы промышленных предприятий или отдельные предприятия с несколькими жилыми районами либо ведут в зону отдыха местного значения и характеризуются размерами движения 300 - 1500 привед. авт./ч.</w:t>
      </w:r>
    </w:p>
    <w:p w:rsidR="00F61294" w:rsidRPr="00E86E7D" w:rsidRDefault="00F61294" w:rsidP="00E86E7D">
      <w:pPr>
        <w:shd w:val="clear" w:color="auto" w:fill="FFFFFF"/>
        <w:ind w:firstLine="709"/>
        <w:jc w:val="both"/>
        <w:rPr>
          <w:sz w:val="28"/>
          <w:szCs w:val="28"/>
        </w:rPr>
      </w:pPr>
      <w:r w:rsidRPr="00E86E7D">
        <w:rPr>
          <w:color w:val="000000"/>
          <w:sz w:val="28"/>
          <w:szCs w:val="28"/>
        </w:rPr>
        <w:t>Магистральные улицы районного значения проектируют также для связи жилых районов с улицами общегородского значения или непосредственно с промышленными районами. По ним обычно пропускают маршруты городского общественного пассажирского транспорта.</w:t>
      </w:r>
    </w:p>
    <w:p w:rsidR="00F61294" w:rsidRPr="00E86E7D" w:rsidRDefault="00F61294" w:rsidP="00E86E7D">
      <w:pPr>
        <w:shd w:val="clear" w:color="auto" w:fill="FFFFFF"/>
        <w:ind w:firstLine="709"/>
        <w:jc w:val="both"/>
        <w:rPr>
          <w:sz w:val="28"/>
          <w:szCs w:val="28"/>
        </w:rPr>
      </w:pPr>
      <w:r w:rsidRPr="00E86E7D">
        <w:rPr>
          <w:color w:val="000000"/>
          <w:sz w:val="28"/>
          <w:szCs w:val="28"/>
        </w:rPr>
        <w:t xml:space="preserve">Расчетная скорость движения для таких магистралей 80 км/ч, максимальный продольный уклон 60 </w:t>
      </w:r>
      <w:r w:rsidRPr="00E86E7D">
        <w:rPr>
          <w:rFonts w:ascii="Adobe Caslon Pro" w:hAnsi="Adobe Caslon Pro" w:cs="Adobe Caslon Pro"/>
          <w:b/>
          <w:bCs/>
          <w:color w:val="000000"/>
          <w:sz w:val="28"/>
          <w:szCs w:val="28"/>
        </w:rPr>
        <w:t>‰</w:t>
      </w:r>
      <w:r w:rsidRPr="00E86E7D">
        <w:rPr>
          <w:color w:val="000000"/>
          <w:sz w:val="28"/>
          <w:szCs w:val="28"/>
        </w:rPr>
        <w:t>, минимальные радиусы кривых в плане 250 м.</w:t>
      </w:r>
    </w:p>
    <w:p w:rsidR="00F61294" w:rsidRPr="00E86E7D" w:rsidRDefault="00F61294" w:rsidP="00E86E7D">
      <w:pPr>
        <w:shd w:val="clear" w:color="auto" w:fill="FFFFFF"/>
        <w:ind w:firstLine="709"/>
        <w:jc w:val="both"/>
        <w:rPr>
          <w:sz w:val="28"/>
          <w:szCs w:val="28"/>
        </w:rPr>
      </w:pPr>
      <w:r w:rsidRPr="00E86E7D">
        <w:rPr>
          <w:i/>
          <w:iCs/>
          <w:color w:val="000000"/>
          <w:sz w:val="28"/>
          <w:szCs w:val="28"/>
        </w:rPr>
        <w:t>Дороги грузового движения</w:t>
      </w:r>
      <w:r w:rsidRPr="00E86E7D">
        <w:rPr>
          <w:color w:val="000000"/>
          <w:sz w:val="28"/>
          <w:szCs w:val="28"/>
        </w:rPr>
        <w:t xml:space="preserve"> предназначены для перевозок промышленных и строительных грузов, осуществляемых вне жилой застройки между промышленными и коммунально-складскими зонами города с устройством пересечений с другими улицами и дорогами в одном уровне.</w:t>
      </w:r>
    </w:p>
    <w:p w:rsidR="00F61294" w:rsidRPr="00E86E7D" w:rsidRDefault="00F61294" w:rsidP="00E86E7D">
      <w:pPr>
        <w:shd w:val="clear" w:color="auto" w:fill="FFFFFF"/>
        <w:ind w:firstLine="709"/>
        <w:jc w:val="both"/>
        <w:rPr>
          <w:color w:val="000000"/>
          <w:sz w:val="28"/>
          <w:szCs w:val="28"/>
        </w:rPr>
      </w:pPr>
      <w:r w:rsidRPr="00E86E7D">
        <w:rPr>
          <w:i/>
          <w:iCs/>
          <w:color w:val="000000"/>
          <w:sz w:val="28"/>
          <w:szCs w:val="28"/>
        </w:rPr>
        <w:t>Жилые улицы</w:t>
      </w:r>
      <w:r w:rsidRPr="00E86E7D">
        <w:rPr>
          <w:color w:val="000000"/>
          <w:sz w:val="28"/>
          <w:szCs w:val="28"/>
        </w:rPr>
        <w:t xml:space="preserve"> служат для транспортной и пешеходной связи микрорайонов и жилых кварталов с магистральными улицами. Размеры движения на них зависят от величины соответствующих микрорайонов и составляют 100 - 200 привед. авт./ч. </w:t>
      </w:r>
    </w:p>
    <w:p w:rsidR="00F61294" w:rsidRPr="00E86E7D" w:rsidRDefault="00F61294" w:rsidP="00E86E7D">
      <w:pPr>
        <w:shd w:val="clear" w:color="auto" w:fill="FFFFFF"/>
        <w:ind w:firstLine="709"/>
        <w:jc w:val="both"/>
        <w:rPr>
          <w:sz w:val="28"/>
          <w:szCs w:val="28"/>
        </w:rPr>
      </w:pPr>
      <w:r w:rsidRPr="00E86E7D">
        <w:rPr>
          <w:color w:val="000000"/>
          <w:sz w:val="28"/>
          <w:szCs w:val="28"/>
        </w:rPr>
        <w:t>Маршруты общественного пассажирского транспорта по жилым улицам обычно не проходят. Расчетные скорости движения до 60 км/ч.</w:t>
      </w:r>
    </w:p>
    <w:p w:rsidR="00F61294" w:rsidRPr="00E86E7D" w:rsidRDefault="00F61294" w:rsidP="00E86E7D">
      <w:pPr>
        <w:shd w:val="clear" w:color="auto" w:fill="FFFFFF"/>
        <w:ind w:firstLine="709"/>
        <w:jc w:val="both"/>
        <w:rPr>
          <w:sz w:val="28"/>
          <w:szCs w:val="28"/>
        </w:rPr>
      </w:pPr>
      <w:r w:rsidRPr="00E86E7D">
        <w:rPr>
          <w:color w:val="000000"/>
          <w:sz w:val="28"/>
          <w:szCs w:val="28"/>
        </w:rPr>
        <w:t>Непосредственно к жилым улицам примыкают проезды, ведущие к отдельным зданиям или группам зданий.</w:t>
      </w:r>
    </w:p>
    <w:p w:rsidR="00F61294" w:rsidRPr="00E86E7D" w:rsidRDefault="00F61294" w:rsidP="00E86E7D">
      <w:pPr>
        <w:shd w:val="clear" w:color="auto" w:fill="FFFFFF"/>
        <w:ind w:firstLine="709"/>
        <w:jc w:val="both"/>
        <w:rPr>
          <w:sz w:val="28"/>
          <w:szCs w:val="28"/>
        </w:rPr>
      </w:pPr>
      <w:r w:rsidRPr="00E86E7D">
        <w:rPr>
          <w:i/>
          <w:iCs/>
          <w:color w:val="000000"/>
          <w:sz w:val="28"/>
          <w:szCs w:val="28"/>
        </w:rPr>
        <w:t>Улицы и дороги местного значения</w:t>
      </w:r>
      <w:r w:rsidRPr="00E86E7D">
        <w:rPr>
          <w:color w:val="000000"/>
          <w:sz w:val="28"/>
          <w:szCs w:val="28"/>
        </w:rPr>
        <w:t xml:space="preserve"> в нежилых районах обслуживают предприятия, склады, грузовые станции, специальные промышленно-складские районы, коммунальные и другие сооружения и устройства. Размеры движения на них преимущественно грузовых автомобилей зависят от объема и характера обслуживаемых ими объектов.</w:t>
      </w:r>
    </w:p>
    <w:p w:rsidR="00F61294" w:rsidRPr="00E86E7D" w:rsidRDefault="00F61294" w:rsidP="00E86E7D">
      <w:pPr>
        <w:shd w:val="clear" w:color="auto" w:fill="FFFFFF"/>
        <w:ind w:firstLine="709"/>
        <w:jc w:val="both"/>
        <w:rPr>
          <w:sz w:val="28"/>
          <w:szCs w:val="28"/>
        </w:rPr>
      </w:pPr>
      <w:r w:rsidRPr="00E86E7D">
        <w:rPr>
          <w:color w:val="000000"/>
          <w:sz w:val="28"/>
          <w:szCs w:val="28"/>
        </w:rPr>
        <w:t>Проезды устраивают внутри микрорайонов для подъезда к отдельным зданиям, которые они связывают обычно с жилыми улицами или с магистральными улицами районного значения. В промышленных районах по проездам осуществляется подъезд к отдельным объектам. Расчетная скорость движения на проездах не должна превышать 30 км/ч.</w:t>
      </w:r>
    </w:p>
    <w:p w:rsidR="00F61294" w:rsidRPr="00E86E7D" w:rsidRDefault="00F61294" w:rsidP="00E86E7D">
      <w:pPr>
        <w:shd w:val="clear" w:color="auto" w:fill="FFFFFF"/>
        <w:ind w:firstLine="709"/>
        <w:jc w:val="both"/>
        <w:rPr>
          <w:color w:val="000000"/>
          <w:sz w:val="28"/>
          <w:szCs w:val="28"/>
        </w:rPr>
      </w:pPr>
      <w:r w:rsidRPr="00E86E7D">
        <w:rPr>
          <w:i/>
          <w:iCs/>
          <w:color w:val="000000"/>
          <w:sz w:val="28"/>
          <w:szCs w:val="28"/>
        </w:rPr>
        <w:t>Пешеходные дороги</w:t>
      </w:r>
      <w:r w:rsidRPr="00E86E7D">
        <w:rPr>
          <w:color w:val="000000"/>
          <w:sz w:val="28"/>
          <w:szCs w:val="28"/>
        </w:rPr>
        <w:t xml:space="preserve"> устраивают в микрорайонах, жилых районах, общественных и торговых центрах, парках, лесопарках, зонах отдыха, выставках, спортивных комплексах и других местах концентрации пешеходов. В последние годы в градостроительстве определилось стремление к максимальной изоляции пешеходов от путей движения транспортных потоков. </w:t>
      </w:r>
    </w:p>
    <w:p w:rsidR="00F61294" w:rsidRPr="00E86E7D" w:rsidRDefault="00F61294" w:rsidP="00E86E7D">
      <w:pPr>
        <w:shd w:val="clear" w:color="auto" w:fill="FFFFFF"/>
        <w:ind w:firstLine="709"/>
        <w:jc w:val="both"/>
        <w:rPr>
          <w:sz w:val="28"/>
          <w:szCs w:val="28"/>
        </w:rPr>
      </w:pPr>
      <w:r w:rsidRPr="00E86E7D">
        <w:rPr>
          <w:color w:val="000000"/>
          <w:sz w:val="28"/>
          <w:szCs w:val="28"/>
        </w:rPr>
        <w:t xml:space="preserve">Пешеходные дорожки предлагается прокладывать не в виде тротуаров вдоль проезжих частей, а по самостоятельным направлениям, выходящим к пунктам культурно-бытового обслуживания и остановкам общественного транспорта, а также по специальным аллеям или пешеходным улицам. Максимальный продольный уклон для тротуаров и пешеходных дорог 80 %о, однако их следует трассировать, как правило, с уклонами не более 60 </w:t>
      </w:r>
      <w:r w:rsidRPr="00E86E7D">
        <w:rPr>
          <w:rFonts w:ascii="Adobe Caslon Pro" w:hAnsi="Adobe Caslon Pro" w:cs="Adobe Caslon Pro"/>
          <w:b/>
          <w:bCs/>
          <w:color w:val="000000"/>
          <w:sz w:val="28"/>
          <w:szCs w:val="28"/>
        </w:rPr>
        <w:t>‰</w:t>
      </w:r>
      <w:r w:rsidRPr="00E86E7D">
        <w:rPr>
          <w:i/>
          <w:iCs/>
          <w:color w:val="000000"/>
          <w:sz w:val="28"/>
          <w:szCs w:val="28"/>
        </w:rPr>
        <w:t>.</w:t>
      </w:r>
    </w:p>
    <w:p w:rsidR="00F61294" w:rsidRPr="00E86E7D" w:rsidRDefault="00F61294" w:rsidP="00E86E7D">
      <w:pPr>
        <w:shd w:val="clear" w:color="auto" w:fill="FFFFFF"/>
        <w:tabs>
          <w:tab w:val="left" w:pos="709"/>
        </w:tabs>
        <w:ind w:firstLine="709"/>
        <w:jc w:val="both"/>
        <w:rPr>
          <w:sz w:val="28"/>
          <w:szCs w:val="28"/>
        </w:rPr>
      </w:pPr>
      <w:r w:rsidRPr="00E86E7D">
        <w:rPr>
          <w:color w:val="000000"/>
          <w:sz w:val="28"/>
          <w:szCs w:val="28"/>
        </w:rPr>
        <w:t>При разработке генерального плана города основной принцип сочетания улиц разных категорий заключается в последовательном примыкании (или пересечении) улиц, проездов и дорог низших категорий к улицам более высокой категории (на один класс). Так, проезды, как правило, должны примыкать к жилым улицам, жилые улицы - к магистральным улицам районного значения, районные магистрали - к магистральным улицам общегородского значения, а последние - к скоростным или внегородским дорогам.</w:t>
      </w:r>
    </w:p>
    <w:p w:rsidR="00F61294" w:rsidRPr="00E86E7D" w:rsidRDefault="00F61294" w:rsidP="00E86E7D">
      <w:pPr>
        <w:shd w:val="clear" w:color="auto" w:fill="FFFFFF"/>
        <w:ind w:firstLine="709"/>
        <w:jc w:val="both"/>
        <w:rPr>
          <w:sz w:val="28"/>
          <w:szCs w:val="28"/>
        </w:rPr>
      </w:pPr>
      <w:r w:rsidRPr="00E86E7D">
        <w:rPr>
          <w:color w:val="000000"/>
          <w:sz w:val="28"/>
          <w:szCs w:val="28"/>
        </w:rPr>
        <w:t>Кроме улиц и дорог, указанных в принятой классификации, часто в планировке городов выделяют улицы специального назначения (например, главные и торговые улицы, набережные, парковые дороги).</w:t>
      </w:r>
    </w:p>
    <w:p w:rsidR="00F61294" w:rsidRPr="00E86E7D" w:rsidRDefault="00F61294" w:rsidP="00E86E7D">
      <w:pPr>
        <w:shd w:val="clear" w:color="auto" w:fill="FFFFFF"/>
        <w:ind w:firstLine="709"/>
        <w:jc w:val="both"/>
        <w:rPr>
          <w:sz w:val="28"/>
          <w:szCs w:val="28"/>
        </w:rPr>
      </w:pPr>
      <w:r w:rsidRPr="00E86E7D">
        <w:rPr>
          <w:i/>
          <w:iCs/>
          <w:color w:val="000000"/>
          <w:sz w:val="28"/>
          <w:szCs w:val="28"/>
        </w:rPr>
        <w:t>Главные улицы</w:t>
      </w:r>
      <w:r w:rsidRPr="00E86E7D">
        <w:rPr>
          <w:color w:val="000000"/>
          <w:sz w:val="28"/>
          <w:szCs w:val="28"/>
        </w:rPr>
        <w:t xml:space="preserve"> предназначены для удобного доступа к основным общественным учреждениям, торговым и зрелищным предприятиям общегородского центра, для пропуска демонстраций и народных гуляний в праздничные дни. Это парадные проспекты небольшой протяженности с интенсивными пешеходными потоками, без рельсового и грузового транспорта. Главные улицы обстраивают преимущественно административными и общественными зданиями, крупными торговыми и зрелищными предприятиями, выставочными павильонами, театрами, клубами, музеями и т.п.</w:t>
      </w:r>
    </w:p>
    <w:p w:rsidR="00F61294" w:rsidRPr="00E86E7D" w:rsidRDefault="00F61294" w:rsidP="00E86E7D">
      <w:pPr>
        <w:shd w:val="clear" w:color="auto" w:fill="FFFFFF"/>
        <w:ind w:firstLine="709"/>
        <w:jc w:val="both"/>
        <w:rPr>
          <w:color w:val="000000"/>
          <w:sz w:val="28"/>
          <w:szCs w:val="28"/>
        </w:rPr>
      </w:pPr>
      <w:r w:rsidRPr="00E86E7D">
        <w:rPr>
          <w:i/>
          <w:iCs/>
          <w:color w:val="000000"/>
          <w:sz w:val="28"/>
          <w:szCs w:val="28"/>
        </w:rPr>
        <w:t>Торговые улицы</w:t>
      </w:r>
      <w:r w:rsidRPr="00E86E7D">
        <w:rPr>
          <w:color w:val="000000"/>
          <w:sz w:val="28"/>
          <w:szCs w:val="28"/>
        </w:rPr>
        <w:t xml:space="preserve"> небольшой протяженности предназначены для интенсивного пешеходного движения большого числа посетителей торговых предприятий. </w:t>
      </w:r>
    </w:p>
    <w:p w:rsidR="00F61294" w:rsidRPr="00E86E7D" w:rsidRDefault="00F61294" w:rsidP="00E86E7D">
      <w:pPr>
        <w:shd w:val="clear" w:color="auto" w:fill="FFFFFF"/>
        <w:ind w:firstLine="709"/>
        <w:jc w:val="both"/>
        <w:rPr>
          <w:sz w:val="28"/>
          <w:szCs w:val="28"/>
        </w:rPr>
      </w:pPr>
      <w:r w:rsidRPr="00E86E7D">
        <w:rPr>
          <w:color w:val="000000"/>
          <w:sz w:val="28"/>
          <w:szCs w:val="28"/>
        </w:rPr>
        <w:t>Транспортное обслуживание магазинов изолируется от пешеходного движения и осуществляется обычно со стороны зданий, где размещаются остановки пассажирского транспорта и автомобильные стоянки. Торговые улицы могут специально не выделяться, а входить в состав главных улиц.</w:t>
      </w:r>
    </w:p>
    <w:p w:rsidR="00F61294" w:rsidRPr="00E86E7D" w:rsidRDefault="00F61294" w:rsidP="00E86E7D">
      <w:pPr>
        <w:shd w:val="clear" w:color="auto" w:fill="FFFFFF"/>
        <w:ind w:firstLine="709"/>
        <w:jc w:val="both"/>
        <w:rPr>
          <w:sz w:val="28"/>
          <w:szCs w:val="28"/>
        </w:rPr>
      </w:pPr>
      <w:r w:rsidRPr="00E86E7D">
        <w:rPr>
          <w:i/>
          <w:iCs/>
          <w:color w:val="000000"/>
          <w:sz w:val="28"/>
          <w:szCs w:val="28"/>
        </w:rPr>
        <w:t>Улицы-набережные</w:t>
      </w:r>
      <w:r w:rsidRPr="00E86E7D">
        <w:rPr>
          <w:color w:val="000000"/>
          <w:sz w:val="28"/>
          <w:szCs w:val="28"/>
        </w:rPr>
        <w:t xml:space="preserve"> устраивают вдоль рек, морей, озер и других водных бассейнов. Прилегающая к ним территория застраивается только с одной стороны с открытым пространством в сторону воды.</w:t>
      </w:r>
    </w:p>
    <w:p w:rsidR="00F61294" w:rsidRPr="00E86E7D" w:rsidRDefault="00F61294" w:rsidP="00E86E7D">
      <w:pPr>
        <w:shd w:val="clear" w:color="auto" w:fill="FFFFFF"/>
        <w:ind w:firstLine="709"/>
        <w:jc w:val="both"/>
        <w:rPr>
          <w:sz w:val="28"/>
          <w:szCs w:val="28"/>
        </w:rPr>
      </w:pPr>
      <w:r w:rsidRPr="00E86E7D">
        <w:rPr>
          <w:i/>
          <w:iCs/>
          <w:color w:val="000000"/>
          <w:sz w:val="28"/>
          <w:szCs w:val="28"/>
        </w:rPr>
        <w:t>Парковые дороги</w:t>
      </w:r>
      <w:r w:rsidRPr="00E86E7D">
        <w:rPr>
          <w:color w:val="000000"/>
          <w:sz w:val="28"/>
          <w:szCs w:val="28"/>
        </w:rPr>
        <w:t xml:space="preserve"> предназначены для транспортной связи с лесопарками, городскими парками, курортами, зонами отдыха. Парковые дороги служат для движения маршрутов общественного пассажирского транспорта и легковых автомобилей, а также велосипедистов по специальным дорожкам. Движение пешеходов проектируется по самостоятельным направлениям или по аллеям вдоль парковых дорог.</w:t>
      </w:r>
    </w:p>
    <w:p w:rsidR="00F61294" w:rsidRPr="00E86E7D" w:rsidRDefault="00F61294" w:rsidP="00E86E7D">
      <w:pPr>
        <w:shd w:val="clear" w:color="auto" w:fill="FFFFFF"/>
        <w:ind w:firstLine="709"/>
        <w:jc w:val="both"/>
        <w:rPr>
          <w:color w:val="000000"/>
          <w:sz w:val="28"/>
          <w:szCs w:val="28"/>
        </w:rPr>
      </w:pPr>
      <w:r w:rsidRPr="00E86E7D">
        <w:rPr>
          <w:color w:val="000000"/>
          <w:sz w:val="28"/>
          <w:szCs w:val="28"/>
        </w:rPr>
        <w:t xml:space="preserve">Современные города являются, как правило, узлами автомобильных дорог общей сети страны, связывающими их между собой и с прилегающей пригородной зоной. </w:t>
      </w:r>
    </w:p>
    <w:p w:rsidR="00F61294" w:rsidRPr="00E86E7D" w:rsidRDefault="00F61294" w:rsidP="00E86E7D">
      <w:pPr>
        <w:shd w:val="clear" w:color="auto" w:fill="FFFFFF"/>
        <w:ind w:firstLine="709"/>
        <w:jc w:val="both"/>
        <w:rPr>
          <w:sz w:val="28"/>
          <w:szCs w:val="28"/>
        </w:rPr>
      </w:pPr>
      <w:r w:rsidRPr="00E86E7D">
        <w:rPr>
          <w:color w:val="000000"/>
          <w:sz w:val="28"/>
          <w:szCs w:val="28"/>
        </w:rPr>
        <w:t>Категории дорог (при наличии данных) допускается назначать в соответствии с наибольшей перспективной часовой интенсивностью движения.</w:t>
      </w:r>
    </w:p>
    <w:p w:rsidR="00F61294" w:rsidRPr="00E86E7D" w:rsidRDefault="00F61294" w:rsidP="00E86E7D">
      <w:pPr>
        <w:shd w:val="clear" w:color="auto" w:fill="FFFFFF"/>
        <w:ind w:firstLine="709"/>
        <w:jc w:val="both"/>
        <w:rPr>
          <w:sz w:val="28"/>
          <w:szCs w:val="28"/>
        </w:rPr>
      </w:pPr>
      <w:r w:rsidRPr="00E86E7D">
        <w:rPr>
          <w:color w:val="000000"/>
          <w:sz w:val="28"/>
          <w:szCs w:val="28"/>
        </w:rPr>
        <w:t xml:space="preserve">Наибольшая часовая интенсивность движения в обоих направлениях принимается с учетом развития на перспективу 20 лет для дорог </w:t>
      </w:r>
      <w:r w:rsidRPr="00E86E7D">
        <w:rPr>
          <w:color w:val="000000"/>
          <w:sz w:val="28"/>
          <w:szCs w:val="28"/>
          <w:lang w:val="en-US"/>
        </w:rPr>
        <w:t>I</w:t>
      </w:r>
      <w:r w:rsidRPr="00E86E7D">
        <w:rPr>
          <w:color w:val="000000"/>
          <w:sz w:val="28"/>
          <w:szCs w:val="28"/>
        </w:rPr>
        <w:t xml:space="preserve"> категории - свыше 2400 авт./ч, </w:t>
      </w:r>
      <w:r w:rsidRPr="00E86E7D">
        <w:rPr>
          <w:color w:val="000000"/>
          <w:sz w:val="28"/>
          <w:szCs w:val="28"/>
          <w:lang w:val="en-US"/>
        </w:rPr>
        <w:t>II</w:t>
      </w:r>
      <w:r w:rsidRPr="00E86E7D">
        <w:rPr>
          <w:color w:val="000000"/>
          <w:sz w:val="28"/>
          <w:szCs w:val="28"/>
        </w:rPr>
        <w:t xml:space="preserve"> категории - от 1600 до 2400 и </w:t>
      </w:r>
      <w:r w:rsidRPr="00E86E7D">
        <w:rPr>
          <w:color w:val="000000"/>
          <w:sz w:val="28"/>
          <w:szCs w:val="28"/>
          <w:lang w:val="en-US"/>
        </w:rPr>
        <w:t>III</w:t>
      </w:r>
      <w:r w:rsidRPr="00E86E7D">
        <w:rPr>
          <w:color w:val="000000"/>
          <w:sz w:val="28"/>
          <w:szCs w:val="28"/>
        </w:rPr>
        <w:t xml:space="preserve"> категории - от 800 до 1600 авт./ч.</w:t>
      </w:r>
    </w:p>
    <w:p w:rsidR="00F61294" w:rsidRPr="00E86E7D" w:rsidRDefault="00F61294" w:rsidP="00E86E7D">
      <w:pPr>
        <w:shd w:val="clear" w:color="auto" w:fill="FFFFFF"/>
        <w:ind w:firstLine="709"/>
        <w:jc w:val="both"/>
        <w:rPr>
          <w:sz w:val="28"/>
          <w:szCs w:val="28"/>
        </w:rPr>
      </w:pPr>
      <w:r w:rsidRPr="00E86E7D">
        <w:rPr>
          <w:color w:val="000000"/>
          <w:sz w:val="28"/>
          <w:szCs w:val="28"/>
        </w:rPr>
        <w:t>Основное назначение внегородских дорог по отношению к городам и населенным местам следующее:</w:t>
      </w:r>
    </w:p>
    <w:p w:rsidR="00F61294" w:rsidRPr="00E86E7D" w:rsidRDefault="00F61294" w:rsidP="00E86E7D">
      <w:pPr>
        <w:widowControl w:val="0"/>
        <w:numPr>
          <w:ilvl w:val="0"/>
          <w:numId w:val="7"/>
        </w:numPr>
        <w:shd w:val="clear" w:color="auto" w:fill="FFFFFF"/>
        <w:tabs>
          <w:tab w:val="left" w:pos="422"/>
        </w:tabs>
        <w:autoSpaceDE w:val="0"/>
        <w:autoSpaceDN w:val="0"/>
        <w:adjustRightInd w:val="0"/>
        <w:ind w:firstLine="709"/>
        <w:jc w:val="both"/>
        <w:rPr>
          <w:color w:val="000000"/>
          <w:sz w:val="28"/>
          <w:szCs w:val="28"/>
        </w:rPr>
      </w:pPr>
      <w:r w:rsidRPr="00E86E7D">
        <w:rPr>
          <w:color w:val="000000"/>
          <w:sz w:val="28"/>
          <w:szCs w:val="28"/>
        </w:rPr>
        <w:t xml:space="preserve"> междугородняя транспортная связь с интенсивными потоками, часть которых заканчивается в городе, а другая часть проходит транзитом через город как промежуточный пункт;</w:t>
      </w:r>
    </w:p>
    <w:p w:rsidR="00F61294" w:rsidRPr="00E86E7D" w:rsidRDefault="00F61294" w:rsidP="00E86E7D">
      <w:pPr>
        <w:widowControl w:val="0"/>
        <w:numPr>
          <w:ilvl w:val="0"/>
          <w:numId w:val="7"/>
        </w:numPr>
        <w:shd w:val="clear" w:color="auto" w:fill="FFFFFF"/>
        <w:tabs>
          <w:tab w:val="left" w:pos="422"/>
        </w:tabs>
        <w:autoSpaceDE w:val="0"/>
        <w:autoSpaceDN w:val="0"/>
        <w:adjustRightInd w:val="0"/>
        <w:ind w:firstLine="709"/>
        <w:jc w:val="both"/>
        <w:rPr>
          <w:color w:val="000000"/>
          <w:sz w:val="28"/>
          <w:szCs w:val="28"/>
        </w:rPr>
      </w:pPr>
      <w:r w:rsidRPr="00E86E7D">
        <w:rPr>
          <w:color w:val="000000"/>
          <w:sz w:val="28"/>
          <w:szCs w:val="28"/>
        </w:rPr>
        <w:t xml:space="preserve"> транспортная связь с сельскохозяйственной пригородной зоной и продовольственное снабжение населения города;</w:t>
      </w:r>
    </w:p>
    <w:p w:rsidR="00F61294" w:rsidRPr="00E86E7D" w:rsidRDefault="00F61294" w:rsidP="00E86E7D">
      <w:pPr>
        <w:widowControl w:val="0"/>
        <w:numPr>
          <w:ilvl w:val="0"/>
          <w:numId w:val="7"/>
        </w:numPr>
        <w:shd w:val="clear" w:color="auto" w:fill="FFFFFF"/>
        <w:tabs>
          <w:tab w:val="left" w:pos="422"/>
        </w:tabs>
        <w:autoSpaceDE w:val="0"/>
        <w:autoSpaceDN w:val="0"/>
        <w:adjustRightInd w:val="0"/>
        <w:ind w:firstLine="709"/>
        <w:jc w:val="both"/>
        <w:rPr>
          <w:color w:val="000000"/>
          <w:sz w:val="28"/>
          <w:szCs w:val="28"/>
        </w:rPr>
      </w:pPr>
      <w:r w:rsidRPr="00E86E7D">
        <w:rPr>
          <w:color w:val="000000"/>
          <w:sz w:val="28"/>
          <w:szCs w:val="28"/>
        </w:rPr>
        <w:t xml:space="preserve"> обслуживание населения, промышленности и сельского хозяйства пригородной зоны;</w:t>
      </w:r>
    </w:p>
    <w:p w:rsidR="00F61294" w:rsidRPr="00E86E7D" w:rsidRDefault="00F61294" w:rsidP="00E86E7D">
      <w:pPr>
        <w:shd w:val="clear" w:color="auto" w:fill="FFFFFF"/>
        <w:ind w:firstLine="709"/>
        <w:jc w:val="both"/>
        <w:rPr>
          <w:sz w:val="28"/>
          <w:szCs w:val="28"/>
        </w:rPr>
      </w:pPr>
      <w:r w:rsidRPr="00E86E7D">
        <w:rPr>
          <w:color w:val="000000"/>
          <w:sz w:val="28"/>
          <w:szCs w:val="28"/>
        </w:rPr>
        <w:t>• повседневная транспортная связь собственно города с населенными пунктами агломерации с обслуживанием трудовых и культурно-бытовых поездок пассажиров;</w:t>
      </w:r>
    </w:p>
    <w:p w:rsidR="00F61294" w:rsidRPr="00E86E7D" w:rsidRDefault="00F61294" w:rsidP="00E86E7D">
      <w:pPr>
        <w:shd w:val="clear" w:color="auto" w:fill="FFFFFF"/>
        <w:tabs>
          <w:tab w:val="left" w:pos="422"/>
        </w:tabs>
        <w:ind w:firstLine="709"/>
        <w:jc w:val="both"/>
        <w:rPr>
          <w:sz w:val="28"/>
          <w:szCs w:val="28"/>
        </w:rPr>
      </w:pPr>
      <w:r w:rsidRPr="00E86E7D">
        <w:rPr>
          <w:color w:val="000000"/>
          <w:sz w:val="28"/>
          <w:szCs w:val="28"/>
        </w:rPr>
        <w:t>• обслуживание зоны отдыха города с интенсивными потоками пассажиров из города перед выходными днями и в город после выходных дней.</w:t>
      </w:r>
    </w:p>
    <w:p w:rsidR="00F61294" w:rsidRPr="00E86E7D" w:rsidRDefault="00F61294" w:rsidP="00E86E7D">
      <w:pPr>
        <w:shd w:val="clear" w:color="auto" w:fill="FFFFFF"/>
        <w:ind w:firstLine="709"/>
        <w:jc w:val="both"/>
        <w:rPr>
          <w:color w:val="000000"/>
          <w:sz w:val="28"/>
          <w:szCs w:val="28"/>
        </w:rPr>
      </w:pPr>
      <w:r w:rsidRPr="00E86E7D">
        <w:rPr>
          <w:color w:val="000000"/>
          <w:sz w:val="28"/>
          <w:szCs w:val="28"/>
        </w:rPr>
        <w:t>Городские скоростные дороги и магистральные улицы общегородского значения должны быть удобно связаны с внегородскими дорогами, обеспечивая удобный въезд и выезд из города. Пропускная способность въездов и выездов должна соответствовать величине интенсивности движения в часы пик массовых потоков пассажиров в зону отдыха и возвращения в город.</w:t>
      </w:r>
    </w:p>
    <w:p w:rsidR="00F61294" w:rsidRDefault="00F61294" w:rsidP="00D13E6F">
      <w:pPr>
        <w:jc w:val="both"/>
        <w:rPr>
          <w:sz w:val="28"/>
          <w:szCs w:val="28"/>
        </w:rPr>
      </w:pPr>
    </w:p>
    <w:p w:rsidR="00F61294" w:rsidRPr="00862F47" w:rsidRDefault="00F61294" w:rsidP="00862F47">
      <w:pPr>
        <w:ind w:firstLine="340"/>
        <w:jc w:val="both"/>
        <w:rPr>
          <w:b/>
          <w:bCs/>
          <w:sz w:val="28"/>
          <w:szCs w:val="28"/>
        </w:rPr>
      </w:pPr>
      <w:r w:rsidRPr="00862F47">
        <w:rPr>
          <w:b/>
          <w:bCs/>
          <w:sz w:val="28"/>
          <w:szCs w:val="28"/>
        </w:rPr>
        <w:t>Контрольные вопросы</w:t>
      </w:r>
    </w:p>
    <w:p w:rsidR="00F61294" w:rsidRDefault="00F61294" w:rsidP="00862F47">
      <w:pPr>
        <w:ind w:firstLine="340"/>
        <w:jc w:val="both"/>
        <w:rPr>
          <w:sz w:val="28"/>
          <w:szCs w:val="28"/>
        </w:rPr>
      </w:pPr>
      <w:r>
        <w:rPr>
          <w:sz w:val="28"/>
          <w:szCs w:val="28"/>
        </w:rPr>
        <w:t>1. Что называется автомобильной дорогой</w:t>
      </w:r>
      <w:r w:rsidRPr="006A501B">
        <w:rPr>
          <w:sz w:val="28"/>
          <w:szCs w:val="28"/>
        </w:rPr>
        <w:t>?</w:t>
      </w:r>
    </w:p>
    <w:p w:rsidR="00F61294" w:rsidRDefault="00F61294" w:rsidP="00862F47">
      <w:pPr>
        <w:ind w:firstLine="340"/>
        <w:jc w:val="both"/>
        <w:rPr>
          <w:sz w:val="28"/>
          <w:szCs w:val="28"/>
        </w:rPr>
      </w:pPr>
      <w:r>
        <w:rPr>
          <w:sz w:val="28"/>
          <w:szCs w:val="28"/>
        </w:rPr>
        <w:t xml:space="preserve">2. Как классифицируются </w:t>
      </w:r>
      <w:r w:rsidRPr="00550F82">
        <w:rPr>
          <w:sz w:val="28"/>
          <w:szCs w:val="28"/>
        </w:rPr>
        <w:t xml:space="preserve"> </w:t>
      </w:r>
      <w:r>
        <w:rPr>
          <w:sz w:val="28"/>
          <w:szCs w:val="28"/>
        </w:rPr>
        <w:t>автомобильные</w:t>
      </w:r>
      <w:r w:rsidRPr="00550F82">
        <w:rPr>
          <w:sz w:val="28"/>
          <w:szCs w:val="28"/>
        </w:rPr>
        <w:t xml:space="preserve"> дорог</w:t>
      </w:r>
      <w:r>
        <w:rPr>
          <w:sz w:val="28"/>
          <w:szCs w:val="28"/>
        </w:rPr>
        <w:t>и</w:t>
      </w:r>
      <w:r w:rsidRPr="006A501B">
        <w:rPr>
          <w:sz w:val="28"/>
          <w:szCs w:val="28"/>
        </w:rPr>
        <w:t>?</w:t>
      </w:r>
    </w:p>
    <w:p w:rsidR="00F61294" w:rsidRDefault="00F61294" w:rsidP="00862F47">
      <w:pPr>
        <w:ind w:firstLine="340"/>
        <w:jc w:val="both"/>
        <w:rPr>
          <w:sz w:val="28"/>
          <w:szCs w:val="28"/>
        </w:rPr>
      </w:pPr>
      <w:r>
        <w:rPr>
          <w:sz w:val="28"/>
          <w:szCs w:val="28"/>
        </w:rPr>
        <w:t>3. Что называется автомобильными дорогами</w:t>
      </w:r>
      <w:r w:rsidRPr="00055113">
        <w:rPr>
          <w:sz w:val="28"/>
          <w:szCs w:val="28"/>
        </w:rPr>
        <w:t xml:space="preserve"> общего пользования</w:t>
      </w:r>
      <w:r>
        <w:rPr>
          <w:sz w:val="28"/>
          <w:szCs w:val="28"/>
        </w:rPr>
        <w:t>?</w:t>
      </w:r>
    </w:p>
    <w:p w:rsidR="00F61294" w:rsidRDefault="00F61294" w:rsidP="00862F47">
      <w:pPr>
        <w:ind w:firstLine="340"/>
        <w:jc w:val="both"/>
        <w:rPr>
          <w:sz w:val="28"/>
          <w:szCs w:val="28"/>
        </w:rPr>
      </w:pPr>
      <w:r>
        <w:rPr>
          <w:sz w:val="28"/>
          <w:szCs w:val="28"/>
        </w:rPr>
        <w:t>4. Что называется автомобильными дорогами</w:t>
      </w:r>
      <w:r w:rsidRPr="00055113">
        <w:rPr>
          <w:sz w:val="28"/>
          <w:szCs w:val="28"/>
        </w:rPr>
        <w:t xml:space="preserve"> республиканского значения</w:t>
      </w:r>
      <w:r>
        <w:rPr>
          <w:sz w:val="28"/>
          <w:szCs w:val="28"/>
        </w:rPr>
        <w:t>?</w:t>
      </w:r>
    </w:p>
    <w:p w:rsidR="00F61294" w:rsidRDefault="00F61294" w:rsidP="00862F47">
      <w:pPr>
        <w:ind w:firstLine="340"/>
        <w:jc w:val="both"/>
        <w:rPr>
          <w:sz w:val="28"/>
          <w:szCs w:val="28"/>
        </w:rPr>
      </w:pPr>
      <w:r>
        <w:rPr>
          <w:sz w:val="28"/>
          <w:szCs w:val="28"/>
        </w:rPr>
        <w:t>5. Что называется автомобильными дорогами</w:t>
      </w:r>
      <w:r w:rsidRPr="00055113">
        <w:rPr>
          <w:sz w:val="28"/>
          <w:szCs w:val="28"/>
        </w:rPr>
        <w:t xml:space="preserve"> международного значения</w:t>
      </w:r>
      <w:r>
        <w:rPr>
          <w:sz w:val="28"/>
          <w:szCs w:val="28"/>
        </w:rPr>
        <w:t>?</w:t>
      </w:r>
    </w:p>
    <w:p w:rsidR="00F61294" w:rsidRDefault="00F61294" w:rsidP="00862F47">
      <w:pPr>
        <w:ind w:firstLine="340"/>
        <w:jc w:val="both"/>
        <w:rPr>
          <w:sz w:val="28"/>
          <w:szCs w:val="28"/>
        </w:rPr>
      </w:pPr>
      <w:r>
        <w:rPr>
          <w:sz w:val="28"/>
          <w:szCs w:val="28"/>
        </w:rPr>
        <w:t>6. Что называется автомобильными дорогами местного пользования?</w:t>
      </w:r>
    </w:p>
    <w:p w:rsidR="00F61294" w:rsidRDefault="00F61294" w:rsidP="00862F47">
      <w:pPr>
        <w:ind w:firstLine="340"/>
        <w:jc w:val="both"/>
        <w:rPr>
          <w:sz w:val="28"/>
          <w:szCs w:val="28"/>
        </w:rPr>
      </w:pPr>
      <w:r>
        <w:rPr>
          <w:sz w:val="28"/>
          <w:szCs w:val="28"/>
        </w:rPr>
        <w:t>7. Что называется автомагистралью, скоростной дорогой?</w:t>
      </w:r>
    </w:p>
    <w:p w:rsidR="00F61294" w:rsidRPr="00055113" w:rsidRDefault="00F61294" w:rsidP="00862F47">
      <w:pPr>
        <w:ind w:firstLine="340"/>
        <w:jc w:val="both"/>
        <w:rPr>
          <w:sz w:val="28"/>
          <w:szCs w:val="28"/>
        </w:rPr>
      </w:pPr>
      <w:r>
        <w:rPr>
          <w:sz w:val="28"/>
          <w:szCs w:val="28"/>
        </w:rPr>
        <w:t>8. Что означает и</w:t>
      </w:r>
      <w:r w:rsidRPr="00055113">
        <w:rPr>
          <w:sz w:val="28"/>
          <w:szCs w:val="28"/>
        </w:rPr>
        <w:t>ндекс автомобильной дороги</w:t>
      </w:r>
      <w:r>
        <w:rPr>
          <w:sz w:val="28"/>
          <w:szCs w:val="28"/>
        </w:rPr>
        <w:t>?</w:t>
      </w:r>
    </w:p>
    <w:p w:rsidR="00F61294" w:rsidRDefault="00F61294" w:rsidP="00862F47">
      <w:pPr>
        <w:ind w:firstLine="340"/>
        <w:jc w:val="both"/>
        <w:rPr>
          <w:sz w:val="28"/>
          <w:szCs w:val="28"/>
        </w:rPr>
      </w:pPr>
      <w:r>
        <w:rPr>
          <w:sz w:val="28"/>
          <w:szCs w:val="28"/>
        </w:rPr>
        <w:t>9. Как расшифровывается ТЭО</w:t>
      </w:r>
      <w:r w:rsidRPr="00D03245">
        <w:rPr>
          <w:sz w:val="28"/>
          <w:szCs w:val="28"/>
        </w:rPr>
        <w:t>?</w:t>
      </w:r>
    </w:p>
    <w:p w:rsidR="00F61294" w:rsidRDefault="00F61294" w:rsidP="00862F47">
      <w:pPr>
        <w:ind w:firstLine="340"/>
        <w:jc w:val="both"/>
        <w:rPr>
          <w:sz w:val="28"/>
          <w:szCs w:val="28"/>
        </w:rPr>
      </w:pPr>
      <w:r>
        <w:rPr>
          <w:sz w:val="28"/>
          <w:szCs w:val="28"/>
        </w:rPr>
        <w:t>10.</w:t>
      </w:r>
      <w:r w:rsidRPr="00D03245">
        <w:rPr>
          <w:sz w:val="28"/>
          <w:szCs w:val="28"/>
        </w:rPr>
        <w:t xml:space="preserve"> </w:t>
      </w:r>
      <w:r>
        <w:rPr>
          <w:sz w:val="28"/>
          <w:szCs w:val="28"/>
        </w:rPr>
        <w:t xml:space="preserve">Исходя из </w:t>
      </w:r>
      <w:r w:rsidRPr="00550F82">
        <w:rPr>
          <w:sz w:val="28"/>
          <w:szCs w:val="28"/>
        </w:rPr>
        <w:t xml:space="preserve"> </w:t>
      </w:r>
      <w:r>
        <w:rPr>
          <w:sz w:val="28"/>
          <w:szCs w:val="28"/>
        </w:rPr>
        <w:t>как</w:t>
      </w:r>
      <w:r w:rsidRPr="00550F82">
        <w:rPr>
          <w:sz w:val="28"/>
          <w:szCs w:val="28"/>
        </w:rPr>
        <w:t>их условий р</w:t>
      </w:r>
      <w:r>
        <w:rPr>
          <w:sz w:val="28"/>
          <w:szCs w:val="28"/>
        </w:rPr>
        <w:t>азрабатывается</w:t>
      </w:r>
      <w:r w:rsidRPr="00550F82">
        <w:rPr>
          <w:sz w:val="28"/>
          <w:szCs w:val="28"/>
        </w:rPr>
        <w:t xml:space="preserve"> ТЭО</w:t>
      </w:r>
      <w:r w:rsidRPr="00D03245">
        <w:rPr>
          <w:sz w:val="28"/>
          <w:szCs w:val="28"/>
        </w:rPr>
        <w:t>?</w:t>
      </w:r>
    </w:p>
    <w:p w:rsidR="00F61294" w:rsidRDefault="00F61294" w:rsidP="00862F47">
      <w:pPr>
        <w:ind w:firstLine="340"/>
        <w:jc w:val="both"/>
        <w:rPr>
          <w:sz w:val="28"/>
          <w:szCs w:val="28"/>
        </w:rPr>
      </w:pPr>
      <w:r>
        <w:rPr>
          <w:sz w:val="28"/>
          <w:szCs w:val="28"/>
        </w:rPr>
        <w:t>11. Какие методы</w:t>
      </w:r>
      <w:r w:rsidRPr="004D3B35">
        <w:rPr>
          <w:sz w:val="28"/>
          <w:szCs w:val="28"/>
        </w:rPr>
        <w:t xml:space="preserve"> нанесения трассы автомобильной дороги</w:t>
      </w:r>
      <w:r>
        <w:rPr>
          <w:sz w:val="28"/>
          <w:szCs w:val="28"/>
        </w:rPr>
        <w:t xml:space="preserve"> Вы знаете</w:t>
      </w:r>
      <w:r w:rsidRPr="00D03245">
        <w:rPr>
          <w:sz w:val="28"/>
          <w:szCs w:val="28"/>
        </w:rPr>
        <w:t>?</w:t>
      </w:r>
      <w:r>
        <w:rPr>
          <w:sz w:val="28"/>
          <w:szCs w:val="28"/>
        </w:rPr>
        <w:t xml:space="preserve"> </w:t>
      </w:r>
    </w:p>
    <w:p w:rsidR="00F61294" w:rsidRDefault="00F61294" w:rsidP="006902B9">
      <w:pPr>
        <w:ind w:firstLine="340"/>
        <w:jc w:val="both"/>
        <w:rPr>
          <w:sz w:val="28"/>
          <w:szCs w:val="28"/>
        </w:rPr>
      </w:pPr>
      <w:r>
        <w:rPr>
          <w:sz w:val="28"/>
          <w:szCs w:val="28"/>
        </w:rPr>
        <w:t>12. Где следует располагать трассу</w:t>
      </w:r>
      <w:r w:rsidRPr="00D03245">
        <w:rPr>
          <w:sz w:val="28"/>
          <w:szCs w:val="28"/>
        </w:rPr>
        <w:t>?</w:t>
      </w:r>
    </w:p>
    <w:p w:rsidR="00F61294" w:rsidRDefault="00F61294" w:rsidP="006902B9">
      <w:pPr>
        <w:ind w:firstLine="340"/>
        <w:jc w:val="both"/>
        <w:rPr>
          <w:sz w:val="28"/>
          <w:szCs w:val="28"/>
        </w:rPr>
      </w:pPr>
      <w:r>
        <w:rPr>
          <w:sz w:val="28"/>
          <w:szCs w:val="28"/>
        </w:rPr>
        <w:t>13. Какие категории городских улиц и дорог Вы знаете?</w:t>
      </w:r>
    </w:p>
    <w:p w:rsidR="00F61294" w:rsidRDefault="00F61294" w:rsidP="00D13E6F">
      <w:pPr>
        <w:ind w:firstLine="340"/>
        <w:jc w:val="both"/>
        <w:rPr>
          <w:sz w:val="28"/>
          <w:szCs w:val="28"/>
        </w:rPr>
      </w:pPr>
      <w:r>
        <w:rPr>
          <w:sz w:val="28"/>
          <w:szCs w:val="28"/>
        </w:rPr>
        <w:t xml:space="preserve">14. Какие дороги относятся к магистральным улицам общегородского </w:t>
      </w:r>
    </w:p>
    <w:p w:rsidR="00F61294" w:rsidRDefault="00F61294" w:rsidP="00D13E6F">
      <w:pPr>
        <w:ind w:firstLine="340"/>
        <w:jc w:val="both"/>
        <w:rPr>
          <w:sz w:val="28"/>
          <w:szCs w:val="28"/>
        </w:rPr>
      </w:pPr>
      <w:r>
        <w:rPr>
          <w:sz w:val="28"/>
          <w:szCs w:val="28"/>
        </w:rPr>
        <w:t xml:space="preserve">      значения?</w:t>
      </w:r>
    </w:p>
    <w:p w:rsidR="00F61294" w:rsidRDefault="00F61294" w:rsidP="006902B9">
      <w:pPr>
        <w:ind w:firstLine="340"/>
        <w:jc w:val="both"/>
        <w:rPr>
          <w:sz w:val="28"/>
          <w:szCs w:val="28"/>
        </w:rPr>
      </w:pPr>
      <w:r>
        <w:rPr>
          <w:sz w:val="28"/>
          <w:szCs w:val="28"/>
        </w:rPr>
        <w:t>15. Какие дороги относятся к дорогам грузового движения?</w:t>
      </w:r>
    </w:p>
    <w:p w:rsidR="00F61294" w:rsidRDefault="00F61294" w:rsidP="006902B9">
      <w:pPr>
        <w:ind w:firstLine="340"/>
        <w:jc w:val="both"/>
        <w:rPr>
          <w:sz w:val="28"/>
          <w:szCs w:val="28"/>
        </w:rPr>
      </w:pPr>
    </w:p>
    <w:p w:rsidR="00F61294" w:rsidRPr="00D03245" w:rsidRDefault="00F61294" w:rsidP="00862F47">
      <w:pPr>
        <w:ind w:firstLine="340"/>
        <w:jc w:val="both"/>
        <w:rPr>
          <w:sz w:val="28"/>
          <w:szCs w:val="28"/>
        </w:rPr>
      </w:pPr>
      <w:r>
        <w:rPr>
          <w:sz w:val="28"/>
          <w:szCs w:val="28"/>
        </w:rPr>
        <w:t>Литература: 1,2,3</w:t>
      </w:r>
    </w:p>
    <w:p w:rsidR="00F61294" w:rsidRDefault="00F61294" w:rsidP="00BB0AB2">
      <w:pPr>
        <w:shd w:val="clear" w:color="auto" w:fill="FFFFFF"/>
        <w:tabs>
          <w:tab w:val="left" w:pos="709"/>
        </w:tabs>
        <w:ind w:firstLine="340"/>
        <w:jc w:val="both"/>
        <w:rPr>
          <w:color w:val="000000"/>
          <w:sz w:val="28"/>
          <w:szCs w:val="28"/>
        </w:rPr>
      </w:pPr>
      <w:r>
        <w:rPr>
          <w:b/>
          <w:bCs/>
          <w:sz w:val="28"/>
          <w:szCs w:val="28"/>
        </w:rPr>
        <w:t xml:space="preserve">     2</w:t>
      </w:r>
      <w:r w:rsidRPr="00CD2B2F">
        <w:rPr>
          <w:b/>
          <w:bCs/>
          <w:sz w:val="28"/>
          <w:szCs w:val="28"/>
        </w:rPr>
        <w:t xml:space="preserve"> Основы расчетов движения автомобилей по дорогам</w:t>
      </w:r>
    </w:p>
    <w:p w:rsidR="00F61294" w:rsidRDefault="00F61294" w:rsidP="00862F47">
      <w:pPr>
        <w:shd w:val="clear" w:color="auto" w:fill="FFFFFF"/>
        <w:ind w:firstLine="340"/>
        <w:jc w:val="both"/>
        <w:rPr>
          <w:color w:val="000000"/>
          <w:sz w:val="28"/>
          <w:szCs w:val="28"/>
        </w:rPr>
      </w:pPr>
    </w:p>
    <w:p w:rsidR="00F61294" w:rsidRDefault="00F61294" w:rsidP="00862F47">
      <w:pPr>
        <w:shd w:val="clear" w:color="auto" w:fill="FFFFFF"/>
        <w:ind w:firstLine="340"/>
        <w:jc w:val="both"/>
        <w:rPr>
          <w:color w:val="000000"/>
          <w:sz w:val="28"/>
          <w:szCs w:val="28"/>
        </w:rPr>
      </w:pPr>
      <w:r>
        <w:rPr>
          <w:color w:val="000000"/>
          <w:sz w:val="28"/>
          <w:szCs w:val="28"/>
        </w:rPr>
        <w:t>План:</w:t>
      </w:r>
    </w:p>
    <w:p w:rsidR="00F61294" w:rsidRDefault="00F61294" w:rsidP="00862F47">
      <w:pPr>
        <w:shd w:val="clear" w:color="auto" w:fill="FFFFFF"/>
        <w:ind w:firstLine="340"/>
        <w:jc w:val="both"/>
        <w:rPr>
          <w:sz w:val="28"/>
          <w:szCs w:val="28"/>
        </w:rPr>
      </w:pPr>
      <w:r>
        <w:rPr>
          <w:color w:val="000000"/>
          <w:sz w:val="28"/>
          <w:szCs w:val="28"/>
        </w:rPr>
        <w:t xml:space="preserve">1. </w:t>
      </w:r>
      <w:r w:rsidRPr="00DA27DE">
        <w:rPr>
          <w:sz w:val="28"/>
          <w:szCs w:val="28"/>
        </w:rPr>
        <w:t>Взаимодействие автомобиля и дороги</w:t>
      </w:r>
      <w:r>
        <w:rPr>
          <w:sz w:val="28"/>
          <w:szCs w:val="28"/>
        </w:rPr>
        <w:t>.</w:t>
      </w:r>
      <w:r w:rsidRPr="00DA27DE">
        <w:rPr>
          <w:sz w:val="28"/>
          <w:szCs w:val="28"/>
        </w:rPr>
        <w:t xml:space="preserve"> </w:t>
      </w:r>
    </w:p>
    <w:p w:rsidR="00F61294" w:rsidRDefault="00F61294" w:rsidP="00862F47">
      <w:pPr>
        <w:shd w:val="clear" w:color="auto" w:fill="FFFFFF"/>
        <w:ind w:firstLine="340"/>
        <w:jc w:val="both"/>
        <w:rPr>
          <w:sz w:val="28"/>
          <w:szCs w:val="28"/>
        </w:rPr>
      </w:pPr>
      <w:r>
        <w:rPr>
          <w:sz w:val="28"/>
          <w:szCs w:val="28"/>
        </w:rPr>
        <w:t xml:space="preserve">2. </w:t>
      </w:r>
      <w:r w:rsidRPr="00DA27DE">
        <w:rPr>
          <w:sz w:val="28"/>
          <w:szCs w:val="28"/>
        </w:rPr>
        <w:t>Внутренние и внешние силы, действующие на автомобиль.</w:t>
      </w:r>
    </w:p>
    <w:p w:rsidR="00F61294" w:rsidRDefault="00F61294" w:rsidP="00862F47">
      <w:pPr>
        <w:shd w:val="clear" w:color="auto" w:fill="FFFFFF"/>
        <w:ind w:firstLine="340"/>
        <w:jc w:val="both"/>
        <w:rPr>
          <w:sz w:val="28"/>
          <w:szCs w:val="28"/>
        </w:rPr>
      </w:pPr>
      <w:r>
        <w:rPr>
          <w:sz w:val="28"/>
          <w:szCs w:val="28"/>
        </w:rPr>
        <w:t xml:space="preserve">3. </w:t>
      </w:r>
      <w:r w:rsidRPr="00DA27DE">
        <w:rPr>
          <w:sz w:val="28"/>
          <w:szCs w:val="28"/>
        </w:rPr>
        <w:t>Сопротивления: качению, воздушной среде, уклона, инерционное.</w:t>
      </w:r>
    </w:p>
    <w:p w:rsidR="00F61294" w:rsidRDefault="00F61294" w:rsidP="00862F47">
      <w:pPr>
        <w:shd w:val="clear" w:color="auto" w:fill="FFFFFF"/>
        <w:ind w:firstLine="340"/>
        <w:jc w:val="both"/>
        <w:rPr>
          <w:sz w:val="28"/>
          <w:szCs w:val="28"/>
        </w:rPr>
      </w:pPr>
      <w:r>
        <w:rPr>
          <w:sz w:val="28"/>
          <w:szCs w:val="28"/>
        </w:rPr>
        <w:t xml:space="preserve">4. </w:t>
      </w:r>
      <w:r w:rsidRPr="00DA27DE">
        <w:rPr>
          <w:sz w:val="28"/>
          <w:szCs w:val="28"/>
        </w:rPr>
        <w:t>Уравнение движения автомобиля.</w:t>
      </w:r>
    </w:p>
    <w:p w:rsidR="00F61294" w:rsidRDefault="00F61294" w:rsidP="006A187A">
      <w:pPr>
        <w:shd w:val="clear" w:color="auto" w:fill="FFFFFF"/>
        <w:ind w:firstLine="340"/>
        <w:jc w:val="both"/>
        <w:rPr>
          <w:color w:val="000000"/>
          <w:sz w:val="28"/>
          <w:szCs w:val="28"/>
        </w:rPr>
      </w:pPr>
    </w:p>
    <w:p w:rsidR="00F61294" w:rsidRDefault="00F61294" w:rsidP="00BB0AB2">
      <w:pPr>
        <w:shd w:val="clear" w:color="auto" w:fill="FFFFFF"/>
        <w:tabs>
          <w:tab w:val="left" w:pos="709"/>
        </w:tabs>
        <w:ind w:firstLine="340"/>
        <w:jc w:val="both"/>
        <w:rPr>
          <w:sz w:val="28"/>
          <w:szCs w:val="28"/>
        </w:rPr>
      </w:pPr>
      <w:r>
        <w:rPr>
          <w:color w:val="000000"/>
          <w:sz w:val="28"/>
          <w:szCs w:val="28"/>
        </w:rPr>
        <w:t xml:space="preserve">     1 </w:t>
      </w:r>
      <w:r w:rsidRPr="00DA27DE">
        <w:rPr>
          <w:sz w:val="28"/>
          <w:szCs w:val="28"/>
        </w:rPr>
        <w:t>Взаимодействие автомобиля и дороги</w:t>
      </w:r>
    </w:p>
    <w:p w:rsidR="00F61294" w:rsidRDefault="00F61294" w:rsidP="006A187A">
      <w:pPr>
        <w:shd w:val="clear" w:color="auto" w:fill="FFFFFF"/>
        <w:ind w:firstLine="340"/>
        <w:jc w:val="both"/>
        <w:rPr>
          <w:sz w:val="28"/>
          <w:szCs w:val="28"/>
        </w:rPr>
      </w:pPr>
    </w:p>
    <w:p w:rsidR="00F61294" w:rsidRDefault="00F61294" w:rsidP="00BB0AB2">
      <w:pPr>
        <w:shd w:val="clear" w:color="auto" w:fill="FFFFFF"/>
        <w:tabs>
          <w:tab w:val="left" w:pos="709"/>
        </w:tabs>
        <w:ind w:firstLine="340"/>
        <w:jc w:val="both"/>
        <w:rPr>
          <w:sz w:val="28"/>
          <w:szCs w:val="28"/>
        </w:rPr>
      </w:pPr>
      <w:r>
        <w:rPr>
          <w:sz w:val="28"/>
          <w:szCs w:val="28"/>
        </w:rPr>
        <w:t xml:space="preserve">     При движении автомобиля по дороге происходит его пространственное перемещение как поступательное на прямолинейных участках, так и вращательное на криволинейных участках дороги. При этом возникают вертикальные силы, вызывающие деформацию дорожного покрытия, а также касательные усилия в зоне контакта шины колеса с дорожным покрытием, вызывающие относительное смещение верхних слоев дорожного покрытия [2]. Величина касательных усилий принимает максимальное значение при  разгоне и торможении автомобиля.</w:t>
      </w:r>
    </w:p>
    <w:p w:rsidR="00F61294" w:rsidRDefault="00F61294" w:rsidP="006E2B4B">
      <w:pPr>
        <w:shd w:val="clear" w:color="auto" w:fill="FFFFFF"/>
        <w:tabs>
          <w:tab w:val="left" w:pos="709"/>
        </w:tabs>
        <w:ind w:firstLine="709"/>
        <w:jc w:val="both"/>
        <w:rPr>
          <w:sz w:val="28"/>
          <w:szCs w:val="28"/>
        </w:rPr>
      </w:pPr>
      <w:r>
        <w:rPr>
          <w:sz w:val="28"/>
          <w:szCs w:val="28"/>
        </w:rPr>
        <w:t>При движении автомобиля на кривых в плане и на подходах к ним возникают боковые силы, действующие на автомобиль и на верхний слой дорожного покрытия. Эти силы оказывают большое влияние на устойчивость автомобиля.</w:t>
      </w:r>
    </w:p>
    <w:p w:rsidR="00F61294" w:rsidRDefault="00F61294" w:rsidP="00E868A9">
      <w:pPr>
        <w:shd w:val="clear" w:color="auto" w:fill="FFFFFF"/>
        <w:tabs>
          <w:tab w:val="left" w:pos="709"/>
        </w:tabs>
        <w:ind w:firstLine="709"/>
        <w:jc w:val="both"/>
        <w:rPr>
          <w:sz w:val="28"/>
          <w:szCs w:val="28"/>
        </w:rPr>
      </w:pPr>
      <w:r>
        <w:rPr>
          <w:sz w:val="28"/>
          <w:szCs w:val="28"/>
        </w:rPr>
        <w:t>В связи с этим кривые в плане и подходы к ним проектируют исходя из условия обеспечения устойчивого движения автомобиля, предупреждения его опрокидывания и заноса.</w:t>
      </w:r>
    </w:p>
    <w:p w:rsidR="00F61294" w:rsidRDefault="00F61294" w:rsidP="00E868A9">
      <w:pPr>
        <w:shd w:val="clear" w:color="auto" w:fill="FFFFFF"/>
        <w:tabs>
          <w:tab w:val="left" w:pos="709"/>
        </w:tabs>
        <w:ind w:firstLine="709"/>
        <w:jc w:val="both"/>
        <w:rPr>
          <w:sz w:val="28"/>
          <w:szCs w:val="28"/>
        </w:rPr>
      </w:pPr>
      <w:r>
        <w:rPr>
          <w:sz w:val="28"/>
          <w:szCs w:val="28"/>
        </w:rPr>
        <w:t>Для предупреждения возникновения значительных вертикальных усилий, оказывающих отрицательное воздействие на подвеску автомобиля и дорожную одежду, вертикальные вогнутые кривые на дорогах проектируют по максимально возможным радиусам. Траектория и скоростной режим автомобиля и подвижного  состава во многом зависят от того, насколько учтены психофизиологические характеристики водителя при проектировании элементов автомобильных дорог.</w:t>
      </w:r>
    </w:p>
    <w:p w:rsidR="00F61294" w:rsidRDefault="00F61294" w:rsidP="00E868A9">
      <w:pPr>
        <w:shd w:val="clear" w:color="auto" w:fill="FFFFFF"/>
        <w:tabs>
          <w:tab w:val="left" w:pos="709"/>
        </w:tabs>
        <w:ind w:firstLine="709"/>
        <w:jc w:val="both"/>
        <w:rPr>
          <w:sz w:val="28"/>
          <w:szCs w:val="28"/>
        </w:rPr>
      </w:pPr>
      <w:r>
        <w:rPr>
          <w:sz w:val="28"/>
          <w:szCs w:val="28"/>
        </w:rPr>
        <w:t>При узкой проезжей части и ошибках водителя при управлении автомобилем возможен заезд автомобиля на обочину, что приводит к разрушению кромки проезжей части, обочины и дорожного покрытия.</w:t>
      </w:r>
    </w:p>
    <w:p w:rsidR="00F61294" w:rsidRDefault="00F61294" w:rsidP="00E868A9">
      <w:pPr>
        <w:shd w:val="clear" w:color="auto" w:fill="FFFFFF"/>
        <w:tabs>
          <w:tab w:val="left" w:pos="709"/>
        </w:tabs>
        <w:ind w:firstLine="709"/>
        <w:jc w:val="both"/>
        <w:rPr>
          <w:sz w:val="28"/>
          <w:szCs w:val="28"/>
        </w:rPr>
      </w:pPr>
      <w:r>
        <w:rPr>
          <w:sz w:val="28"/>
          <w:szCs w:val="28"/>
        </w:rPr>
        <w:t>Наличие неровностей на проезжей части дороги вызывает колебание автомобиля, очень вредные для человека, дорожного покрытия и автомобиля. Неожиданный наезд автомобиля на большой скорости на неровность приводит к поломке конструктивных элементов автомобиля и разрушению дорожного покрытия. Особенно ухудшается взаимодействие колес с дорогой при наличии водяной пленки на поверхности дорожного покрытия.  Водяная пленка снижает сцепление шины колеса с покрытием, а при высоких скоростях (более 80 км/ч) возникает явление аквапланирования, заключающееся в образовании водяного клина между колесами  и поверхностью дорожного покрытия, при этом передние управляемые колеса приподнимаются и автомобиль теряет управляемость.</w:t>
      </w:r>
    </w:p>
    <w:p w:rsidR="00F61294" w:rsidRDefault="00F61294" w:rsidP="00E868A9">
      <w:pPr>
        <w:shd w:val="clear" w:color="auto" w:fill="FFFFFF"/>
        <w:tabs>
          <w:tab w:val="left" w:pos="709"/>
        </w:tabs>
        <w:ind w:firstLine="709"/>
        <w:jc w:val="both"/>
        <w:rPr>
          <w:sz w:val="28"/>
          <w:szCs w:val="28"/>
        </w:rPr>
      </w:pPr>
      <w:r>
        <w:rPr>
          <w:sz w:val="28"/>
          <w:szCs w:val="28"/>
        </w:rPr>
        <w:t>Появление многоосных и скоростных грузовых автомобилей привело к образованию облака из грязеводяной пыли при движении по влажному покрытию. Для предупреждения возникновения такого облака вокруг автомобиля сбоку и сзади устанавливают специальные защитные щитки. Кроме того, устраивают «дренажный асфальт» - покрытие в которое уходит часть воды из зоны контакта шины колеса с дорогой, что увеличивает комфорт и безопасность для автотранспорта, позволяет снизить количество аварий в дождливую погоду.</w:t>
      </w:r>
    </w:p>
    <w:p w:rsidR="00F61294" w:rsidRDefault="00F61294" w:rsidP="00E868A9">
      <w:pPr>
        <w:shd w:val="clear" w:color="auto" w:fill="FFFFFF"/>
        <w:tabs>
          <w:tab w:val="left" w:pos="709"/>
        </w:tabs>
        <w:ind w:firstLine="709"/>
        <w:jc w:val="both"/>
        <w:rPr>
          <w:sz w:val="28"/>
          <w:szCs w:val="28"/>
        </w:rPr>
      </w:pPr>
      <w:r>
        <w:rPr>
          <w:sz w:val="28"/>
          <w:szCs w:val="28"/>
        </w:rPr>
        <w:t>Воздействие автомобиля на дорогу усиливается при неблагоприятных погодных условиях  и плохом обеспечении  отвода воды от дороги.</w:t>
      </w:r>
    </w:p>
    <w:p w:rsidR="00F61294" w:rsidRDefault="00F61294" w:rsidP="00E868A9">
      <w:pPr>
        <w:shd w:val="clear" w:color="auto" w:fill="FFFFFF"/>
        <w:tabs>
          <w:tab w:val="left" w:pos="709"/>
        </w:tabs>
        <w:ind w:firstLine="709"/>
        <w:jc w:val="both"/>
        <w:rPr>
          <w:sz w:val="28"/>
          <w:szCs w:val="28"/>
        </w:rPr>
      </w:pPr>
    </w:p>
    <w:p w:rsidR="00F61294" w:rsidRDefault="00F61294" w:rsidP="005B336B">
      <w:pPr>
        <w:shd w:val="clear" w:color="auto" w:fill="FFFFFF"/>
        <w:ind w:firstLine="709"/>
        <w:jc w:val="both"/>
        <w:rPr>
          <w:sz w:val="28"/>
          <w:szCs w:val="28"/>
        </w:rPr>
      </w:pPr>
      <w:r>
        <w:rPr>
          <w:sz w:val="28"/>
          <w:szCs w:val="28"/>
        </w:rPr>
        <w:t xml:space="preserve">2  </w:t>
      </w:r>
      <w:r w:rsidRPr="00DA27DE">
        <w:rPr>
          <w:sz w:val="28"/>
          <w:szCs w:val="28"/>
        </w:rPr>
        <w:t xml:space="preserve">Внутренние и внешние </w:t>
      </w:r>
      <w:r>
        <w:rPr>
          <w:sz w:val="28"/>
          <w:szCs w:val="28"/>
        </w:rPr>
        <w:t>силы, действующие на автомобиль</w:t>
      </w:r>
    </w:p>
    <w:p w:rsidR="00F61294" w:rsidRDefault="00F61294" w:rsidP="005B336B">
      <w:pPr>
        <w:shd w:val="clear" w:color="auto" w:fill="FFFFFF"/>
        <w:ind w:firstLine="709"/>
        <w:jc w:val="both"/>
        <w:rPr>
          <w:sz w:val="28"/>
          <w:szCs w:val="28"/>
        </w:rPr>
      </w:pPr>
    </w:p>
    <w:p w:rsidR="00F61294" w:rsidRDefault="00F61294" w:rsidP="005B336B">
      <w:pPr>
        <w:shd w:val="clear" w:color="auto" w:fill="FFFFFF"/>
        <w:ind w:firstLine="709"/>
        <w:jc w:val="both"/>
        <w:rPr>
          <w:sz w:val="28"/>
          <w:szCs w:val="28"/>
        </w:rPr>
      </w:pPr>
      <w:r>
        <w:rPr>
          <w:sz w:val="28"/>
          <w:szCs w:val="28"/>
        </w:rPr>
        <w:t>В зоне контакта шины колеса с дорожным покрытием возникают динамические вертикальные, продольные и поперечные  касательные силы, значение которых зависит от типа автомобиля, шины колеса, нагрузки природно-климатических условий  и т.п.</w:t>
      </w:r>
    </w:p>
    <w:p w:rsidR="00F61294" w:rsidRDefault="00F61294" w:rsidP="005B336B">
      <w:pPr>
        <w:shd w:val="clear" w:color="auto" w:fill="FFFFFF"/>
        <w:ind w:firstLine="709"/>
        <w:jc w:val="both"/>
        <w:rPr>
          <w:sz w:val="28"/>
          <w:szCs w:val="28"/>
        </w:rPr>
      </w:pPr>
      <w:r>
        <w:rPr>
          <w:sz w:val="28"/>
          <w:szCs w:val="28"/>
        </w:rPr>
        <w:t>На стоящее колесо действует только одна сила – вес автомобиля, приходящийся на это колесо. Особенностью автомобильного колеса является его эластичность. Под действием вертикальной силы колесо деформируется, а в месте контакта радиус колеса меньше, чем в других частях колеса, не соприкасающихся с дорожным покрытием.</w:t>
      </w:r>
    </w:p>
    <w:p w:rsidR="00F61294" w:rsidRDefault="00F61294" w:rsidP="00E868A9">
      <w:pPr>
        <w:shd w:val="clear" w:color="auto" w:fill="FFFFFF"/>
        <w:ind w:firstLine="709"/>
        <w:jc w:val="both"/>
        <w:rPr>
          <w:color w:val="000000"/>
          <w:spacing w:val="4"/>
          <w:sz w:val="28"/>
          <w:szCs w:val="28"/>
        </w:rPr>
      </w:pPr>
      <w:r>
        <w:rPr>
          <w:color w:val="000000"/>
          <w:sz w:val="28"/>
          <w:szCs w:val="28"/>
        </w:rPr>
        <w:t>П</w:t>
      </w:r>
      <w:r w:rsidRPr="00141BBE">
        <w:rPr>
          <w:color w:val="000000"/>
          <w:sz w:val="28"/>
          <w:szCs w:val="28"/>
        </w:rPr>
        <w:t xml:space="preserve">ри движении </w:t>
      </w:r>
      <w:r>
        <w:rPr>
          <w:color w:val="000000"/>
          <w:sz w:val="28"/>
          <w:szCs w:val="28"/>
        </w:rPr>
        <w:t xml:space="preserve">автомобиля и </w:t>
      </w:r>
      <w:r w:rsidRPr="00141BBE">
        <w:rPr>
          <w:color w:val="000000"/>
          <w:sz w:val="28"/>
          <w:szCs w:val="28"/>
        </w:rPr>
        <w:t>подвижн</w:t>
      </w:r>
      <w:r>
        <w:rPr>
          <w:color w:val="000000"/>
          <w:sz w:val="28"/>
          <w:szCs w:val="28"/>
        </w:rPr>
        <w:t xml:space="preserve">ого состава по дорожному покрытию </w:t>
      </w:r>
      <w:r w:rsidRPr="00141BBE">
        <w:rPr>
          <w:color w:val="000000"/>
          <w:sz w:val="28"/>
          <w:szCs w:val="28"/>
        </w:rPr>
        <w:t>на</w:t>
      </w:r>
      <w:r>
        <w:rPr>
          <w:color w:val="000000"/>
          <w:sz w:val="28"/>
          <w:szCs w:val="28"/>
        </w:rPr>
        <w:t xml:space="preserve"> автомобиль действует целый ряд сил, </w:t>
      </w:r>
      <w:r w:rsidRPr="00141BBE">
        <w:rPr>
          <w:color w:val="000000"/>
          <w:sz w:val="28"/>
          <w:szCs w:val="28"/>
        </w:rPr>
        <w:t>которые называются внешними. К этим силам от</w:t>
      </w:r>
      <w:r>
        <w:rPr>
          <w:color w:val="000000"/>
          <w:sz w:val="28"/>
          <w:szCs w:val="28"/>
        </w:rPr>
        <w:t>носятся</w:t>
      </w:r>
      <w:r w:rsidRPr="00141BBE">
        <w:rPr>
          <w:color w:val="000000"/>
          <w:sz w:val="28"/>
          <w:szCs w:val="28"/>
        </w:rPr>
        <w:t xml:space="preserve"> сила тяжести </w:t>
      </w:r>
      <w:r w:rsidRPr="001A634C">
        <w:rPr>
          <w:color w:val="000000"/>
          <w:sz w:val="28"/>
          <w:szCs w:val="28"/>
          <w:lang w:val="en-US"/>
        </w:rPr>
        <w:t>G</w:t>
      </w:r>
      <w:r>
        <w:rPr>
          <w:color w:val="000000"/>
          <w:sz w:val="28"/>
          <w:szCs w:val="28"/>
        </w:rPr>
        <w:t xml:space="preserve"> (рис.2)</w:t>
      </w:r>
      <w:r w:rsidRPr="001A634C">
        <w:rPr>
          <w:color w:val="000000"/>
          <w:sz w:val="28"/>
          <w:szCs w:val="28"/>
        </w:rPr>
        <w:t>,</w:t>
      </w:r>
      <w:r w:rsidRPr="00141BBE">
        <w:rPr>
          <w:i/>
          <w:iCs/>
          <w:color w:val="000000"/>
          <w:sz w:val="28"/>
          <w:szCs w:val="28"/>
        </w:rPr>
        <w:t xml:space="preserve"> </w:t>
      </w:r>
      <w:r w:rsidRPr="00141BBE">
        <w:rPr>
          <w:color w:val="000000"/>
          <w:sz w:val="28"/>
          <w:szCs w:val="28"/>
        </w:rPr>
        <w:t>силы взаимодействия между колесами подвижног</w:t>
      </w:r>
      <w:r>
        <w:rPr>
          <w:color w:val="000000"/>
          <w:sz w:val="28"/>
          <w:szCs w:val="28"/>
        </w:rPr>
        <w:t>о</w:t>
      </w:r>
      <w:r w:rsidRPr="00141BBE">
        <w:rPr>
          <w:color w:val="000000"/>
          <w:sz w:val="28"/>
          <w:szCs w:val="28"/>
        </w:rPr>
        <w:t xml:space="preserve"> состава и дорогой (реакции дороги) </w:t>
      </w:r>
      <w:r w:rsidRPr="001A634C">
        <w:rPr>
          <w:color w:val="000000"/>
          <w:sz w:val="28"/>
          <w:szCs w:val="28"/>
          <w:lang w:val="en-US"/>
        </w:rPr>
        <w:t>R</w:t>
      </w:r>
      <w:r w:rsidRPr="001A634C">
        <w:rPr>
          <w:color w:val="000000"/>
          <w:sz w:val="28"/>
          <w:szCs w:val="28"/>
          <w:vertAlign w:val="subscript"/>
          <w:lang w:val="en-US"/>
        </w:rPr>
        <w:t>z</w:t>
      </w:r>
      <w:r>
        <w:rPr>
          <w:color w:val="000000"/>
          <w:sz w:val="28"/>
          <w:szCs w:val="28"/>
          <w:vertAlign w:val="subscript"/>
        </w:rPr>
        <w:t>1</w:t>
      </w:r>
      <w:r w:rsidRPr="001A634C">
        <w:rPr>
          <w:color w:val="000000"/>
          <w:sz w:val="28"/>
          <w:szCs w:val="28"/>
        </w:rPr>
        <w:t xml:space="preserve">, </w:t>
      </w:r>
      <w:r w:rsidRPr="001A634C">
        <w:rPr>
          <w:color w:val="000000"/>
          <w:sz w:val="28"/>
          <w:szCs w:val="28"/>
          <w:lang w:val="en-US"/>
        </w:rPr>
        <w:t>R</w:t>
      </w:r>
      <w:r w:rsidRPr="001A634C">
        <w:rPr>
          <w:color w:val="000000"/>
          <w:sz w:val="28"/>
          <w:szCs w:val="28"/>
          <w:vertAlign w:val="subscript"/>
          <w:lang w:val="en-US"/>
        </w:rPr>
        <w:t>z</w:t>
      </w:r>
      <w:r>
        <w:rPr>
          <w:color w:val="000000"/>
          <w:sz w:val="28"/>
          <w:szCs w:val="28"/>
          <w:vertAlign w:val="subscript"/>
        </w:rPr>
        <w:t>2</w:t>
      </w:r>
      <w:r w:rsidRPr="001A634C">
        <w:rPr>
          <w:color w:val="000000"/>
          <w:sz w:val="28"/>
          <w:szCs w:val="28"/>
        </w:rPr>
        <w:t xml:space="preserve">, </w:t>
      </w:r>
      <w:r w:rsidRPr="001A634C">
        <w:rPr>
          <w:color w:val="000000"/>
          <w:sz w:val="28"/>
          <w:szCs w:val="28"/>
          <w:lang w:val="en-US"/>
        </w:rPr>
        <w:t>R</w:t>
      </w:r>
      <w:r w:rsidRPr="001A634C">
        <w:rPr>
          <w:color w:val="000000"/>
          <w:sz w:val="28"/>
          <w:szCs w:val="28"/>
          <w:vertAlign w:val="subscript"/>
          <w:lang w:val="en-US"/>
        </w:rPr>
        <w:t>x</w:t>
      </w:r>
      <w:r>
        <w:rPr>
          <w:color w:val="000000"/>
          <w:sz w:val="28"/>
          <w:szCs w:val="28"/>
          <w:vertAlign w:val="subscript"/>
        </w:rPr>
        <w:t>1</w:t>
      </w:r>
      <w:r w:rsidRPr="001A634C">
        <w:rPr>
          <w:color w:val="000000"/>
          <w:sz w:val="28"/>
          <w:szCs w:val="28"/>
        </w:rPr>
        <w:t xml:space="preserve">, </w:t>
      </w:r>
      <w:r w:rsidRPr="001A634C">
        <w:rPr>
          <w:color w:val="000000"/>
          <w:sz w:val="28"/>
          <w:szCs w:val="28"/>
          <w:lang w:val="en-US"/>
        </w:rPr>
        <w:t>R</w:t>
      </w:r>
      <w:r w:rsidRPr="001A634C">
        <w:rPr>
          <w:color w:val="000000"/>
          <w:sz w:val="28"/>
          <w:szCs w:val="28"/>
          <w:vertAlign w:val="subscript"/>
          <w:lang w:val="en-US"/>
        </w:rPr>
        <w:t>X</w:t>
      </w:r>
      <w:r>
        <w:rPr>
          <w:color w:val="000000"/>
          <w:sz w:val="28"/>
          <w:szCs w:val="28"/>
          <w:vertAlign w:val="subscript"/>
        </w:rPr>
        <w:t>2</w:t>
      </w:r>
      <w:r w:rsidRPr="00141BBE">
        <w:rPr>
          <w:i/>
          <w:iCs/>
          <w:color w:val="000000"/>
          <w:sz w:val="28"/>
          <w:szCs w:val="28"/>
        </w:rPr>
        <w:t xml:space="preserve"> </w:t>
      </w:r>
      <w:r w:rsidRPr="00141BBE">
        <w:rPr>
          <w:color w:val="000000"/>
          <w:sz w:val="28"/>
          <w:szCs w:val="28"/>
        </w:rPr>
        <w:t>и силы</w:t>
      </w:r>
      <w:r>
        <w:rPr>
          <w:color w:val="000000"/>
          <w:sz w:val="28"/>
          <w:szCs w:val="28"/>
        </w:rPr>
        <w:t xml:space="preserve"> взаимодей</w:t>
      </w:r>
      <w:r w:rsidRPr="00141BBE">
        <w:rPr>
          <w:color w:val="000000"/>
          <w:spacing w:val="4"/>
          <w:sz w:val="28"/>
          <w:szCs w:val="28"/>
        </w:rPr>
        <w:t>ствия подвижного состава с воздухом (реакции воздушной</w:t>
      </w:r>
      <w:r>
        <w:rPr>
          <w:color w:val="000000"/>
          <w:spacing w:val="4"/>
          <w:sz w:val="28"/>
          <w:szCs w:val="28"/>
        </w:rPr>
        <w:t xml:space="preserve"> среды) Р</w:t>
      </w:r>
      <w:r>
        <w:rPr>
          <w:color w:val="000000"/>
          <w:spacing w:val="4"/>
          <w:sz w:val="28"/>
          <w:szCs w:val="28"/>
          <w:vertAlign w:val="subscript"/>
        </w:rPr>
        <w:t>В</w:t>
      </w:r>
      <w:r>
        <w:rPr>
          <w:color w:val="000000"/>
          <w:spacing w:val="4"/>
          <w:sz w:val="28"/>
          <w:szCs w:val="28"/>
        </w:rPr>
        <w:t>.</w:t>
      </w:r>
    </w:p>
    <w:p w:rsidR="00F61294" w:rsidRDefault="00F61294" w:rsidP="0024186D">
      <w:pPr>
        <w:shd w:val="clear" w:color="auto" w:fill="FFFFFF"/>
        <w:tabs>
          <w:tab w:val="left" w:pos="709"/>
        </w:tabs>
        <w:ind w:firstLine="709"/>
        <w:jc w:val="both"/>
        <w:rPr>
          <w:color w:val="000000"/>
          <w:spacing w:val="-1"/>
          <w:sz w:val="28"/>
          <w:szCs w:val="28"/>
        </w:rPr>
      </w:pPr>
      <w:r>
        <w:rPr>
          <w:color w:val="000000"/>
          <w:spacing w:val="2"/>
          <w:sz w:val="28"/>
          <w:szCs w:val="28"/>
        </w:rPr>
        <w:t>Осн</w:t>
      </w:r>
      <w:r w:rsidRPr="00141BBE">
        <w:rPr>
          <w:color w:val="000000"/>
          <w:spacing w:val="2"/>
          <w:sz w:val="28"/>
          <w:szCs w:val="28"/>
        </w:rPr>
        <w:t>овной движущей силой подвижного состава является каса</w:t>
      </w:r>
      <w:r>
        <w:rPr>
          <w:color w:val="000000"/>
          <w:spacing w:val="2"/>
          <w:sz w:val="28"/>
          <w:szCs w:val="28"/>
        </w:rPr>
        <w:t xml:space="preserve">тельная </w:t>
      </w:r>
      <w:r w:rsidRPr="00141BBE">
        <w:rPr>
          <w:color w:val="000000"/>
          <w:sz w:val="28"/>
          <w:szCs w:val="28"/>
        </w:rPr>
        <w:t xml:space="preserve">реакция дороги </w:t>
      </w:r>
      <w:r w:rsidRPr="006213D7">
        <w:rPr>
          <w:color w:val="000000"/>
          <w:sz w:val="28"/>
          <w:szCs w:val="28"/>
          <w:lang w:val="en-US"/>
        </w:rPr>
        <w:t>R</w:t>
      </w:r>
      <w:r w:rsidRPr="006213D7">
        <w:rPr>
          <w:color w:val="000000"/>
          <w:sz w:val="28"/>
          <w:szCs w:val="28"/>
          <w:vertAlign w:val="subscript"/>
          <w:lang w:val="en-US"/>
        </w:rPr>
        <w:t>X</w:t>
      </w:r>
      <w:r>
        <w:rPr>
          <w:color w:val="000000"/>
          <w:sz w:val="28"/>
          <w:szCs w:val="28"/>
          <w:vertAlign w:val="subscript"/>
        </w:rPr>
        <w:t>2</w:t>
      </w:r>
      <w:r w:rsidRPr="00141BBE">
        <w:rPr>
          <w:i/>
          <w:iCs/>
          <w:color w:val="000000"/>
          <w:sz w:val="28"/>
          <w:szCs w:val="28"/>
        </w:rPr>
        <w:t xml:space="preserve"> </w:t>
      </w:r>
      <w:r w:rsidRPr="00141BBE">
        <w:rPr>
          <w:color w:val="000000"/>
          <w:sz w:val="28"/>
          <w:szCs w:val="28"/>
        </w:rPr>
        <w:t xml:space="preserve">на ведущих колесах. Она возникает в </w:t>
      </w:r>
      <w:r>
        <w:rPr>
          <w:color w:val="000000"/>
          <w:spacing w:val="-1"/>
          <w:sz w:val="28"/>
          <w:szCs w:val="28"/>
        </w:rPr>
        <w:t>результа</w:t>
      </w:r>
      <w:r w:rsidRPr="00141BBE">
        <w:rPr>
          <w:color w:val="000000"/>
          <w:spacing w:val="-1"/>
          <w:sz w:val="28"/>
          <w:szCs w:val="28"/>
        </w:rPr>
        <w:t>те подвода мощности и момента от двигате</w:t>
      </w:r>
      <w:r>
        <w:rPr>
          <w:color w:val="000000"/>
          <w:spacing w:val="-1"/>
          <w:sz w:val="28"/>
          <w:szCs w:val="28"/>
        </w:rPr>
        <w:t>ля через трансмиссию к ведущим колесам.</w:t>
      </w:r>
    </w:p>
    <w:p w:rsidR="00F61294" w:rsidRDefault="00F61294" w:rsidP="0024186D">
      <w:pPr>
        <w:shd w:val="clear" w:color="auto" w:fill="FFFFFF"/>
        <w:tabs>
          <w:tab w:val="left" w:pos="709"/>
        </w:tabs>
        <w:ind w:firstLine="709"/>
        <w:jc w:val="both"/>
        <w:rPr>
          <w:color w:val="000000"/>
          <w:spacing w:val="1"/>
          <w:sz w:val="28"/>
          <w:szCs w:val="28"/>
        </w:rPr>
      </w:pPr>
      <w:r w:rsidRPr="00141BBE">
        <w:rPr>
          <w:color w:val="000000"/>
          <w:spacing w:val="1"/>
          <w:sz w:val="28"/>
          <w:szCs w:val="28"/>
        </w:rPr>
        <w:t>В условиях эксплуатации подвижной состав может двигаться в различных режимах. К этим режимам относятся</w:t>
      </w:r>
      <w:r>
        <w:rPr>
          <w:color w:val="000000"/>
          <w:spacing w:val="1"/>
          <w:sz w:val="28"/>
          <w:szCs w:val="28"/>
        </w:rPr>
        <w:t xml:space="preserve"> </w:t>
      </w:r>
      <w:r>
        <w:rPr>
          <w:sz w:val="28"/>
          <w:szCs w:val="28"/>
        </w:rPr>
        <w:t>[3</w:t>
      </w:r>
      <w:r w:rsidRPr="00550F82">
        <w:rPr>
          <w:sz w:val="28"/>
          <w:szCs w:val="28"/>
        </w:rPr>
        <w:t>]</w:t>
      </w:r>
      <w:r w:rsidRPr="00141BBE">
        <w:rPr>
          <w:color w:val="000000"/>
          <w:spacing w:val="1"/>
          <w:sz w:val="28"/>
          <w:szCs w:val="28"/>
        </w:rPr>
        <w:t>:</w:t>
      </w:r>
    </w:p>
    <w:p w:rsidR="00F61294" w:rsidRDefault="00F61294" w:rsidP="00130220">
      <w:pPr>
        <w:shd w:val="clear" w:color="auto" w:fill="FFFFFF"/>
        <w:ind w:firstLine="340"/>
        <w:jc w:val="both"/>
        <w:rPr>
          <w:color w:val="000000"/>
          <w:spacing w:val="3"/>
          <w:sz w:val="28"/>
          <w:szCs w:val="28"/>
        </w:rPr>
      </w:pPr>
      <w:r w:rsidRPr="00141BBE">
        <w:rPr>
          <w:color w:val="000000"/>
          <w:spacing w:val="1"/>
          <w:sz w:val="28"/>
          <w:szCs w:val="28"/>
        </w:rPr>
        <w:t xml:space="preserve"> </w:t>
      </w:r>
      <w:r>
        <w:rPr>
          <w:sz w:val="28"/>
          <w:szCs w:val="28"/>
        </w:rPr>
        <w:t xml:space="preserve">- </w:t>
      </w:r>
      <w:r w:rsidRPr="00141BBE">
        <w:rPr>
          <w:color w:val="000000"/>
          <w:spacing w:val="1"/>
          <w:sz w:val="28"/>
          <w:szCs w:val="28"/>
        </w:rPr>
        <w:t xml:space="preserve">установившееся </w:t>
      </w:r>
      <w:r w:rsidRPr="00141BBE">
        <w:rPr>
          <w:color w:val="000000"/>
          <w:spacing w:val="3"/>
          <w:sz w:val="28"/>
          <w:szCs w:val="28"/>
        </w:rPr>
        <w:t>движение (равномер</w:t>
      </w:r>
      <w:r>
        <w:rPr>
          <w:color w:val="000000"/>
          <w:spacing w:val="3"/>
          <w:sz w:val="28"/>
          <w:szCs w:val="28"/>
        </w:rPr>
        <w:t>ное);</w:t>
      </w:r>
    </w:p>
    <w:p w:rsidR="00F61294" w:rsidRDefault="00F61294" w:rsidP="00130220">
      <w:pPr>
        <w:shd w:val="clear" w:color="auto" w:fill="FFFFFF"/>
        <w:ind w:firstLine="340"/>
        <w:jc w:val="both"/>
        <w:rPr>
          <w:color w:val="000000"/>
          <w:spacing w:val="3"/>
          <w:sz w:val="28"/>
          <w:szCs w:val="28"/>
        </w:rPr>
      </w:pPr>
      <w:r w:rsidRPr="00141BBE">
        <w:rPr>
          <w:color w:val="000000"/>
          <w:spacing w:val="3"/>
          <w:sz w:val="28"/>
          <w:szCs w:val="28"/>
        </w:rPr>
        <w:t xml:space="preserve"> </w:t>
      </w:r>
      <w:r>
        <w:rPr>
          <w:sz w:val="28"/>
          <w:szCs w:val="28"/>
        </w:rPr>
        <w:t xml:space="preserve">- </w:t>
      </w:r>
      <w:r w:rsidRPr="00141BBE">
        <w:rPr>
          <w:color w:val="000000"/>
          <w:spacing w:val="3"/>
          <w:sz w:val="28"/>
          <w:szCs w:val="28"/>
        </w:rPr>
        <w:t>разгон (ускоре</w:t>
      </w:r>
      <w:r>
        <w:rPr>
          <w:color w:val="000000"/>
          <w:spacing w:val="3"/>
          <w:sz w:val="28"/>
          <w:szCs w:val="28"/>
        </w:rPr>
        <w:t xml:space="preserve">нное </w:t>
      </w:r>
      <w:r w:rsidRPr="00141BBE">
        <w:rPr>
          <w:color w:val="000000"/>
          <w:spacing w:val="3"/>
          <w:sz w:val="28"/>
          <w:szCs w:val="28"/>
        </w:rPr>
        <w:t>движение</w:t>
      </w:r>
      <w:r>
        <w:rPr>
          <w:color w:val="000000"/>
          <w:spacing w:val="3"/>
          <w:sz w:val="28"/>
          <w:szCs w:val="28"/>
        </w:rPr>
        <w:t>);</w:t>
      </w:r>
    </w:p>
    <w:p w:rsidR="00F61294" w:rsidRDefault="00F61294" w:rsidP="00130220">
      <w:pPr>
        <w:shd w:val="clear" w:color="auto" w:fill="FFFFFF"/>
        <w:ind w:firstLine="340"/>
        <w:jc w:val="both"/>
        <w:rPr>
          <w:color w:val="000000"/>
          <w:spacing w:val="4"/>
          <w:sz w:val="28"/>
          <w:szCs w:val="28"/>
        </w:rPr>
      </w:pPr>
      <w:r w:rsidRPr="00141BBE">
        <w:rPr>
          <w:color w:val="000000"/>
          <w:spacing w:val="3"/>
          <w:sz w:val="28"/>
          <w:szCs w:val="28"/>
        </w:rPr>
        <w:t xml:space="preserve"> </w:t>
      </w:r>
      <w:r>
        <w:rPr>
          <w:sz w:val="28"/>
          <w:szCs w:val="28"/>
        </w:rPr>
        <w:t xml:space="preserve">- </w:t>
      </w:r>
      <w:r w:rsidRPr="00141BBE">
        <w:rPr>
          <w:color w:val="000000"/>
          <w:spacing w:val="3"/>
          <w:sz w:val="28"/>
          <w:szCs w:val="28"/>
        </w:rPr>
        <w:t>торможение (за</w:t>
      </w:r>
      <w:r w:rsidRPr="00141BBE">
        <w:rPr>
          <w:color w:val="000000"/>
          <w:spacing w:val="3"/>
          <w:sz w:val="28"/>
          <w:szCs w:val="28"/>
        </w:rPr>
        <w:softHyphen/>
      </w:r>
      <w:r w:rsidRPr="00141BBE">
        <w:rPr>
          <w:color w:val="000000"/>
          <w:spacing w:val="4"/>
          <w:sz w:val="28"/>
          <w:szCs w:val="28"/>
        </w:rPr>
        <w:t>медленное</w:t>
      </w:r>
      <w:r w:rsidRPr="00130220">
        <w:rPr>
          <w:color w:val="000000"/>
          <w:spacing w:val="3"/>
          <w:sz w:val="28"/>
          <w:szCs w:val="28"/>
        </w:rPr>
        <w:t xml:space="preserve"> </w:t>
      </w:r>
      <w:r w:rsidRPr="00141BBE">
        <w:rPr>
          <w:color w:val="000000"/>
          <w:spacing w:val="3"/>
          <w:sz w:val="28"/>
          <w:szCs w:val="28"/>
        </w:rPr>
        <w:t>движение</w:t>
      </w:r>
      <w:r w:rsidRPr="00141BBE">
        <w:rPr>
          <w:color w:val="000000"/>
          <w:spacing w:val="4"/>
          <w:sz w:val="28"/>
          <w:szCs w:val="28"/>
        </w:rPr>
        <w:t>)</w:t>
      </w:r>
      <w:r>
        <w:rPr>
          <w:color w:val="000000"/>
          <w:spacing w:val="4"/>
          <w:sz w:val="28"/>
          <w:szCs w:val="28"/>
        </w:rPr>
        <w:t>;</w:t>
      </w:r>
    </w:p>
    <w:p w:rsidR="00F61294" w:rsidRDefault="00F61294" w:rsidP="00130220">
      <w:pPr>
        <w:shd w:val="clear" w:color="auto" w:fill="FFFFFF"/>
        <w:ind w:firstLine="340"/>
        <w:jc w:val="both"/>
        <w:rPr>
          <w:color w:val="000000"/>
          <w:spacing w:val="4"/>
          <w:sz w:val="28"/>
          <w:szCs w:val="28"/>
        </w:rPr>
      </w:pPr>
      <w:r w:rsidRPr="00141BBE">
        <w:rPr>
          <w:color w:val="000000"/>
          <w:spacing w:val="4"/>
          <w:sz w:val="28"/>
          <w:szCs w:val="28"/>
        </w:rPr>
        <w:t xml:space="preserve"> </w:t>
      </w:r>
      <w:r>
        <w:rPr>
          <w:sz w:val="28"/>
          <w:szCs w:val="28"/>
        </w:rPr>
        <w:t xml:space="preserve">- </w:t>
      </w:r>
      <w:r w:rsidRPr="00141BBE">
        <w:rPr>
          <w:color w:val="000000"/>
          <w:spacing w:val="4"/>
          <w:sz w:val="28"/>
          <w:szCs w:val="28"/>
        </w:rPr>
        <w:t>накат (</w:t>
      </w:r>
      <w:r w:rsidRPr="00141BBE">
        <w:rPr>
          <w:color w:val="000000"/>
          <w:spacing w:val="3"/>
          <w:sz w:val="28"/>
          <w:szCs w:val="28"/>
        </w:rPr>
        <w:t>движение</w:t>
      </w:r>
      <w:r w:rsidRPr="00141BBE">
        <w:rPr>
          <w:color w:val="000000"/>
          <w:spacing w:val="4"/>
          <w:sz w:val="28"/>
          <w:szCs w:val="28"/>
        </w:rPr>
        <w:t xml:space="preserve"> по инерции).</w:t>
      </w:r>
    </w:p>
    <w:p w:rsidR="00F61294" w:rsidRDefault="00F61294" w:rsidP="00EA31A0">
      <w:pPr>
        <w:shd w:val="clear" w:color="auto" w:fill="FFFFFF"/>
        <w:ind w:firstLine="709"/>
        <w:jc w:val="both"/>
        <w:rPr>
          <w:color w:val="000000"/>
          <w:spacing w:val="3"/>
          <w:sz w:val="28"/>
          <w:szCs w:val="28"/>
        </w:rPr>
      </w:pPr>
      <w:r w:rsidRPr="00141BBE">
        <w:rPr>
          <w:color w:val="000000"/>
          <w:spacing w:val="4"/>
          <w:sz w:val="28"/>
          <w:szCs w:val="28"/>
        </w:rPr>
        <w:t xml:space="preserve"> При этом в условиях города </w:t>
      </w:r>
      <w:r w:rsidRPr="00141BBE">
        <w:rPr>
          <w:color w:val="000000"/>
          <w:sz w:val="28"/>
          <w:szCs w:val="28"/>
        </w:rPr>
        <w:t>время движения составляет (приблизительно) 20 % для</w:t>
      </w:r>
      <w:r>
        <w:rPr>
          <w:color w:val="000000"/>
          <w:sz w:val="28"/>
          <w:szCs w:val="28"/>
        </w:rPr>
        <w:t xml:space="preserve"> устано</w:t>
      </w:r>
      <w:r>
        <w:rPr>
          <w:color w:val="000000"/>
          <w:sz w:val="28"/>
          <w:szCs w:val="28"/>
        </w:rPr>
        <w:softHyphen/>
        <w:t>вившегося режима, 40 % -</w:t>
      </w:r>
      <w:r w:rsidRPr="00141BBE">
        <w:rPr>
          <w:color w:val="000000"/>
          <w:sz w:val="28"/>
          <w:szCs w:val="28"/>
        </w:rPr>
        <w:t xml:space="preserve"> </w:t>
      </w:r>
      <w:r>
        <w:rPr>
          <w:color w:val="000000"/>
          <w:sz w:val="28"/>
          <w:szCs w:val="28"/>
        </w:rPr>
        <w:t>для разгона и 40 % -</w:t>
      </w:r>
      <w:r w:rsidRPr="00141BBE">
        <w:rPr>
          <w:color w:val="000000"/>
          <w:sz w:val="28"/>
          <w:szCs w:val="28"/>
        </w:rPr>
        <w:t xml:space="preserve"> для торможения </w:t>
      </w:r>
      <w:r w:rsidRPr="00141BBE">
        <w:rPr>
          <w:color w:val="000000"/>
          <w:spacing w:val="3"/>
          <w:sz w:val="28"/>
          <w:szCs w:val="28"/>
        </w:rPr>
        <w:t>и наката.</w:t>
      </w:r>
    </w:p>
    <w:p w:rsidR="00F61294" w:rsidRDefault="00F61294" w:rsidP="00EA31A0">
      <w:pPr>
        <w:shd w:val="clear" w:color="auto" w:fill="FFFFFF"/>
        <w:spacing w:before="5"/>
        <w:ind w:firstLine="709"/>
        <w:jc w:val="both"/>
        <w:rPr>
          <w:color w:val="000000"/>
          <w:spacing w:val="3"/>
          <w:sz w:val="28"/>
          <w:szCs w:val="28"/>
        </w:rPr>
      </w:pPr>
      <w:r w:rsidRPr="00141BBE">
        <w:rPr>
          <w:color w:val="000000"/>
          <w:spacing w:val="3"/>
          <w:sz w:val="28"/>
          <w:szCs w:val="28"/>
        </w:rPr>
        <w:t>На всех режимах движения, кроме наката и торможения с от</w:t>
      </w:r>
      <w:r w:rsidRPr="00141BBE">
        <w:rPr>
          <w:color w:val="000000"/>
          <w:spacing w:val="3"/>
          <w:sz w:val="28"/>
          <w:szCs w:val="28"/>
        </w:rPr>
        <w:softHyphen/>
      </w:r>
      <w:r w:rsidRPr="00141BBE">
        <w:rPr>
          <w:color w:val="000000"/>
          <w:spacing w:val="1"/>
          <w:sz w:val="28"/>
          <w:szCs w:val="28"/>
        </w:rPr>
        <w:t xml:space="preserve">ключенным двигателем, к ведущим колесам подводятся мощность </w:t>
      </w:r>
      <w:r w:rsidRPr="00141BBE">
        <w:rPr>
          <w:color w:val="000000"/>
          <w:spacing w:val="3"/>
          <w:sz w:val="28"/>
          <w:szCs w:val="28"/>
        </w:rPr>
        <w:t>и момент.</w:t>
      </w:r>
    </w:p>
    <w:p w:rsidR="00F61294" w:rsidRDefault="00F61294" w:rsidP="00276FFA">
      <w:pPr>
        <w:shd w:val="clear" w:color="auto" w:fill="FFFFFF"/>
        <w:ind w:firstLine="340"/>
        <w:jc w:val="both"/>
        <w:rPr>
          <w:color w:val="000000"/>
          <w:sz w:val="28"/>
          <w:szCs w:val="28"/>
        </w:rPr>
      </w:pPr>
      <w:r>
        <w:rPr>
          <w:color w:val="000000"/>
          <w:spacing w:val="3"/>
          <w:sz w:val="28"/>
          <w:szCs w:val="28"/>
        </w:rPr>
        <w:t xml:space="preserve">     Вели</w:t>
      </w:r>
      <w:r w:rsidRPr="00141BBE">
        <w:rPr>
          <w:color w:val="000000"/>
          <w:spacing w:val="3"/>
          <w:sz w:val="28"/>
          <w:szCs w:val="28"/>
        </w:rPr>
        <w:t xml:space="preserve">чина тяговой силы, </w:t>
      </w:r>
      <w:r>
        <w:rPr>
          <w:color w:val="000000"/>
          <w:spacing w:val="3"/>
          <w:sz w:val="28"/>
          <w:szCs w:val="28"/>
        </w:rPr>
        <w:t>необходимой для движения, ограничивает</w:t>
      </w:r>
      <w:r w:rsidRPr="00141BBE">
        <w:rPr>
          <w:color w:val="000000"/>
          <w:spacing w:val="3"/>
          <w:sz w:val="28"/>
          <w:szCs w:val="28"/>
        </w:rPr>
        <w:t>ся силой сцепления колес с дорогой. Под силой сцеплен</w:t>
      </w:r>
      <w:r>
        <w:rPr>
          <w:color w:val="000000"/>
          <w:spacing w:val="3"/>
          <w:sz w:val="28"/>
          <w:szCs w:val="28"/>
        </w:rPr>
        <w:t>ия поним</w:t>
      </w:r>
      <w:r w:rsidRPr="00141BBE">
        <w:rPr>
          <w:color w:val="000000"/>
          <w:spacing w:val="-1"/>
          <w:sz w:val="28"/>
          <w:szCs w:val="28"/>
        </w:rPr>
        <w:t>ают силу, противодействующую скольжению колеса о</w:t>
      </w:r>
      <w:r>
        <w:rPr>
          <w:color w:val="000000"/>
          <w:spacing w:val="-1"/>
          <w:sz w:val="28"/>
          <w:szCs w:val="28"/>
        </w:rPr>
        <w:t>тносительно</w:t>
      </w:r>
      <w:r w:rsidRPr="00141BBE">
        <w:rPr>
          <w:color w:val="000000"/>
          <w:spacing w:val="1"/>
          <w:sz w:val="28"/>
          <w:szCs w:val="28"/>
        </w:rPr>
        <w:t xml:space="preserve"> поверхности дороги. Она равна силе трения, возника</w:t>
      </w:r>
      <w:r>
        <w:rPr>
          <w:color w:val="000000"/>
          <w:spacing w:val="1"/>
          <w:sz w:val="28"/>
          <w:szCs w:val="28"/>
        </w:rPr>
        <w:t>ющей в</w:t>
      </w:r>
      <w:r w:rsidRPr="00141BBE">
        <w:rPr>
          <w:color w:val="000000"/>
          <w:sz w:val="28"/>
          <w:szCs w:val="28"/>
        </w:rPr>
        <w:t xml:space="preserve"> месте контакта колеса с дорогой</w:t>
      </w:r>
      <w:r>
        <w:rPr>
          <w:color w:val="000000"/>
          <w:sz w:val="28"/>
          <w:szCs w:val="28"/>
        </w:rPr>
        <w:t>.</w:t>
      </w:r>
    </w:p>
    <w:p w:rsidR="00F61294" w:rsidRDefault="00F61294" w:rsidP="00286D15">
      <w:pPr>
        <w:shd w:val="clear" w:color="auto" w:fill="FFFFFF"/>
        <w:tabs>
          <w:tab w:val="left" w:pos="709"/>
        </w:tabs>
        <w:ind w:firstLine="340"/>
        <w:jc w:val="both"/>
        <w:rPr>
          <w:color w:val="000000"/>
          <w:spacing w:val="6"/>
          <w:sz w:val="28"/>
          <w:szCs w:val="28"/>
        </w:rPr>
      </w:pPr>
      <w:r>
        <w:rPr>
          <w:color w:val="000000"/>
          <w:spacing w:val="6"/>
          <w:sz w:val="28"/>
          <w:szCs w:val="28"/>
        </w:rPr>
        <w:t xml:space="preserve">    Величина</w:t>
      </w:r>
      <w:r w:rsidRPr="00141BBE">
        <w:rPr>
          <w:color w:val="000000"/>
          <w:spacing w:val="6"/>
          <w:sz w:val="28"/>
          <w:szCs w:val="28"/>
        </w:rPr>
        <w:t xml:space="preserve"> силы сцепления</w:t>
      </w:r>
      <w:r>
        <w:rPr>
          <w:color w:val="000000"/>
          <w:spacing w:val="6"/>
          <w:sz w:val="28"/>
          <w:szCs w:val="28"/>
        </w:rPr>
        <w:t xml:space="preserve"> определяется по формуле</w:t>
      </w:r>
    </w:p>
    <w:p w:rsidR="00F61294" w:rsidRDefault="00F61294" w:rsidP="00276FFA">
      <w:pPr>
        <w:shd w:val="clear" w:color="auto" w:fill="FFFFFF"/>
        <w:ind w:firstLine="340"/>
        <w:jc w:val="both"/>
        <w:rPr>
          <w:color w:val="000000"/>
          <w:spacing w:val="6"/>
          <w:sz w:val="28"/>
          <w:szCs w:val="28"/>
        </w:rPr>
      </w:pPr>
    </w:p>
    <w:p w:rsidR="00F61294" w:rsidRPr="00141BBE" w:rsidRDefault="00F61294" w:rsidP="00276FFA">
      <w:pPr>
        <w:shd w:val="clear" w:color="auto" w:fill="FFFFFF"/>
        <w:ind w:firstLine="340"/>
        <w:jc w:val="both"/>
        <w:rPr>
          <w:sz w:val="28"/>
          <w:szCs w:val="28"/>
        </w:rPr>
      </w:pPr>
      <w:r>
        <w:rPr>
          <w:color w:val="000000"/>
          <w:spacing w:val="6"/>
          <w:sz w:val="28"/>
          <w:szCs w:val="28"/>
        </w:rPr>
        <w:t xml:space="preserve">  </w:t>
      </w:r>
      <w:r w:rsidRPr="00766350">
        <w:rPr>
          <w:color w:val="000000"/>
          <w:spacing w:val="6"/>
          <w:position w:val="-16"/>
          <w:sz w:val="28"/>
          <w:szCs w:val="28"/>
        </w:rPr>
        <w:object w:dxaOrig="1300" w:dyaOrig="400">
          <v:shape id="_x0000_i1026" type="#_x0000_t75" style="width:65.25pt;height:20.25pt" o:ole="">
            <v:imagedata r:id="rId9" o:title=""/>
          </v:shape>
          <o:OLEObject Type="Embed" ProgID="Equation.3" ShapeID="_x0000_i1026" DrawAspect="Content" ObjectID="_1433319294" r:id="rId10"/>
        </w:object>
      </w:r>
      <w:r>
        <w:rPr>
          <w:color w:val="000000"/>
          <w:spacing w:val="6"/>
          <w:sz w:val="28"/>
          <w:szCs w:val="28"/>
        </w:rPr>
        <w:t xml:space="preserve">,                                                                                                 </w:t>
      </w:r>
      <w:r>
        <w:rPr>
          <w:sz w:val="28"/>
          <w:szCs w:val="28"/>
        </w:rPr>
        <w:t>(2</w:t>
      </w:r>
      <w:r w:rsidRPr="00550F82">
        <w:rPr>
          <w:sz w:val="28"/>
          <w:szCs w:val="28"/>
        </w:rPr>
        <w:t>)</w:t>
      </w:r>
      <w:r>
        <w:rPr>
          <w:color w:val="000000"/>
          <w:spacing w:val="6"/>
          <w:sz w:val="28"/>
          <w:szCs w:val="28"/>
        </w:rPr>
        <w:t xml:space="preserve"> </w:t>
      </w:r>
    </w:p>
    <w:p w:rsidR="00F61294" w:rsidRDefault="00F61294" w:rsidP="00276FFA">
      <w:pPr>
        <w:shd w:val="clear" w:color="auto" w:fill="FFFFFF"/>
        <w:ind w:firstLine="340"/>
        <w:jc w:val="both"/>
        <w:rPr>
          <w:color w:val="000000"/>
          <w:spacing w:val="5"/>
          <w:sz w:val="28"/>
          <w:szCs w:val="28"/>
        </w:rPr>
      </w:pPr>
      <w:r>
        <w:rPr>
          <w:color w:val="000000"/>
          <w:spacing w:val="5"/>
          <w:sz w:val="28"/>
          <w:szCs w:val="28"/>
        </w:rPr>
        <w:t>где  φ - коэффициент сцепления;</w:t>
      </w:r>
    </w:p>
    <w:p w:rsidR="00F61294" w:rsidRPr="00D62C22" w:rsidRDefault="00F61294" w:rsidP="00276FFA">
      <w:pPr>
        <w:shd w:val="clear" w:color="auto" w:fill="FFFFFF"/>
        <w:ind w:firstLine="340"/>
        <w:jc w:val="both"/>
        <w:rPr>
          <w:color w:val="000000"/>
          <w:spacing w:val="5"/>
          <w:sz w:val="28"/>
          <w:szCs w:val="28"/>
        </w:rPr>
      </w:pPr>
      <w:r>
        <w:rPr>
          <w:color w:val="000000"/>
          <w:spacing w:val="5"/>
          <w:sz w:val="28"/>
          <w:szCs w:val="28"/>
        </w:rPr>
        <w:t xml:space="preserve">        Р</w:t>
      </w:r>
      <w:r>
        <w:rPr>
          <w:color w:val="000000"/>
          <w:spacing w:val="5"/>
          <w:sz w:val="28"/>
          <w:szCs w:val="28"/>
          <w:vertAlign w:val="subscript"/>
          <w:lang w:val="en-US"/>
        </w:rPr>
        <w:t>z</w:t>
      </w:r>
      <w:r>
        <w:rPr>
          <w:color w:val="000000"/>
          <w:spacing w:val="5"/>
          <w:sz w:val="28"/>
          <w:szCs w:val="28"/>
          <w:vertAlign w:val="subscript"/>
        </w:rPr>
        <w:t xml:space="preserve"> </w:t>
      </w:r>
      <w:r>
        <w:rPr>
          <w:color w:val="000000"/>
          <w:spacing w:val="5"/>
          <w:sz w:val="28"/>
          <w:szCs w:val="28"/>
        </w:rPr>
        <w:t>– реакция дороги.</w:t>
      </w:r>
    </w:p>
    <w:p w:rsidR="00F61294" w:rsidRPr="00141BBE" w:rsidRDefault="00F61294" w:rsidP="00286D15">
      <w:pPr>
        <w:shd w:val="clear" w:color="auto" w:fill="FFFFFF"/>
        <w:tabs>
          <w:tab w:val="left" w:pos="709"/>
        </w:tabs>
        <w:ind w:firstLine="340"/>
        <w:jc w:val="both"/>
        <w:rPr>
          <w:sz w:val="28"/>
          <w:szCs w:val="28"/>
        </w:rPr>
      </w:pPr>
      <w:r>
        <w:rPr>
          <w:color w:val="000000"/>
          <w:spacing w:val="5"/>
          <w:sz w:val="28"/>
          <w:szCs w:val="28"/>
        </w:rPr>
        <w:t xml:space="preserve">    На рисунке 2 показаны внешние силы, действующие на подвижной состав, находящийся в движении на горизонтальных и наклонных участках (подъем, спуск).</w:t>
      </w:r>
    </w:p>
    <w:p w:rsidR="00F61294" w:rsidRPr="00141BBE" w:rsidRDefault="00F61294" w:rsidP="00D62C22">
      <w:pPr>
        <w:shd w:val="clear" w:color="auto" w:fill="FFFFFF"/>
        <w:jc w:val="both"/>
        <w:rPr>
          <w:color w:val="000000"/>
          <w:spacing w:val="-1"/>
          <w:sz w:val="28"/>
          <w:szCs w:val="28"/>
        </w:rPr>
      </w:pPr>
    </w:p>
    <w:p w:rsidR="00F61294" w:rsidRDefault="00F61294" w:rsidP="00862F47">
      <w:pPr>
        <w:ind w:firstLine="340"/>
        <w:jc w:val="both"/>
        <w:rPr>
          <w:sz w:val="28"/>
          <w:szCs w:val="28"/>
        </w:rPr>
      </w:pPr>
      <w:r>
        <w:rPr>
          <w:noProof/>
          <w:sz w:val="28"/>
          <w:szCs w:val="28"/>
        </w:rPr>
        <w:t xml:space="preserve">                           </w:t>
      </w:r>
      <w:r w:rsidRPr="001154E2">
        <w:rPr>
          <w:noProof/>
          <w:sz w:val="28"/>
          <w:szCs w:val="28"/>
        </w:rPr>
        <w:pict>
          <v:shape id="Рисунок 1" o:spid="_x0000_i1027" type="#_x0000_t75" style="width:249pt;height:103.5pt;visibility:visible">
            <v:imagedata r:id="rId11" o:title=""/>
          </v:shape>
        </w:pict>
      </w:r>
    </w:p>
    <w:p w:rsidR="00F61294" w:rsidRDefault="00F61294" w:rsidP="00862F47">
      <w:pPr>
        <w:ind w:firstLine="340"/>
        <w:jc w:val="both"/>
        <w:rPr>
          <w:sz w:val="28"/>
          <w:szCs w:val="28"/>
        </w:rPr>
      </w:pPr>
      <w:r>
        <w:rPr>
          <w:sz w:val="28"/>
          <w:szCs w:val="28"/>
        </w:rPr>
        <w:t xml:space="preserve">                                                    а</w:t>
      </w:r>
    </w:p>
    <w:p w:rsidR="00F61294" w:rsidRDefault="00F61294" w:rsidP="00862F47">
      <w:pPr>
        <w:ind w:firstLine="340"/>
        <w:jc w:val="both"/>
        <w:rPr>
          <w:sz w:val="28"/>
          <w:szCs w:val="28"/>
        </w:rPr>
      </w:pPr>
      <w:r>
        <w:rPr>
          <w:sz w:val="28"/>
          <w:szCs w:val="28"/>
        </w:rPr>
        <w:t xml:space="preserve">              </w:t>
      </w:r>
      <w:r w:rsidRPr="001154E2">
        <w:rPr>
          <w:noProof/>
          <w:sz w:val="28"/>
          <w:szCs w:val="28"/>
        </w:rPr>
        <w:pict>
          <v:shape id="Рисунок 2" o:spid="_x0000_i1028" type="#_x0000_t75" style="width:208.5pt;height:121.5pt;visibility:visible">
            <v:imagedata r:id="rId12" o:title=""/>
          </v:shape>
        </w:pict>
      </w:r>
      <w:r w:rsidRPr="001154E2">
        <w:rPr>
          <w:noProof/>
          <w:sz w:val="28"/>
          <w:szCs w:val="28"/>
        </w:rPr>
        <w:pict>
          <v:shape id="Рисунок 3" o:spid="_x0000_i1029" type="#_x0000_t75" style="width:228.75pt;height:90.75pt;visibility:visible">
            <v:imagedata r:id="rId13" o:title=""/>
          </v:shape>
        </w:pict>
      </w:r>
    </w:p>
    <w:p w:rsidR="00F61294" w:rsidRDefault="00F61294" w:rsidP="00862F47">
      <w:pPr>
        <w:shd w:val="clear" w:color="auto" w:fill="FFFFFF"/>
        <w:spacing w:before="206"/>
        <w:ind w:firstLine="340"/>
        <w:jc w:val="both"/>
        <w:rPr>
          <w:color w:val="000000"/>
          <w:sz w:val="28"/>
          <w:szCs w:val="28"/>
        </w:rPr>
      </w:pPr>
      <w:r>
        <w:rPr>
          <w:color w:val="000000"/>
          <w:sz w:val="28"/>
          <w:szCs w:val="28"/>
        </w:rPr>
        <w:t xml:space="preserve">Рисунок 2 - </w:t>
      </w:r>
      <w:r w:rsidRPr="00141BBE">
        <w:rPr>
          <w:color w:val="000000"/>
          <w:sz w:val="28"/>
          <w:szCs w:val="28"/>
        </w:rPr>
        <w:t xml:space="preserve">Внешние силы, действующие на подвижной состав: </w:t>
      </w:r>
      <w:r w:rsidRPr="00D52376">
        <w:rPr>
          <w:color w:val="000000"/>
          <w:sz w:val="28"/>
          <w:szCs w:val="28"/>
        </w:rPr>
        <w:t>а</w:t>
      </w:r>
      <w:r>
        <w:rPr>
          <w:color w:val="000000"/>
          <w:sz w:val="28"/>
          <w:szCs w:val="28"/>
        </w:rPr>
        <w:t xml:space="preserve"> - </w:t>
      </w:r>
      <w:r w:rsidRPr="00141BBE">
        <w:rPr>
          <w:color w:val="000000"/>
          <w:sz w:val="28"/>
          <w:szCs w:val="28"/>
        </w:rPr>
        <w:t>на горизонтальной дороге;</w:t>
      </w:r>
      <w:r>
        <w:rPr>
          <w:color w:val="000000"/>
          <w:sz w:val="28"/>
          <w:szCs w:val="28"/>
        </w:rPr>
        <w:t xml:space="preserve"> б - </w:t>
      </w:r>
      <w:r w:rsidRPr="00141BBE">
        <w:rPr>
          <w:color w:val="000000"/>
          <w:sz w:val="28"/>
          <w:szCs w:val="28"/>
        </w:rPr>
        <w:t>на подъеме;</w:t>
      </w:r>
      <w:r>
        <w:rPr>
          <w:color w:val="000000"/>
          <w:sz w:val="28"/>
          <w:szCs w:val="28"/>
        </w:rPr>
        <w:t xml:space="preserve"> в - </w:t>
      </w:r>
      <w:r w:rsidRPr="00141BBE">
        <w:rPr>
          <w:color w:val="000000"/>
          <w:sz w:val="28"/>
          <w:szCs w:val="28"/>
        </w:rPr>
        <w:t>на спуске</w:t>
      </w:r>
    </w:p>
    <w:p w:rsidR="00F61294" w:rsidRDefault="00F61294" w:rsidP="00862F47">
      <w:pPr>
        <w:shd w:val="clear" w:color="auto" w:fill="FFFFFF"/>
        <w:ind w:firstLine="340"/>
        <w:jc w:val="both"/>
        <w:rPr>
          <w:color w:val="000000"/>
          <w:sz w:val="28"/>
          <w:szCs w:val="28"/>
        </w:rPr>
      </w:pPr>
    </w:p>
    <w:p w:rsidR="00F61294" w:rsidRPr="00766350" w:rsidRDefault="00F61294" w:rsidP="00286D15">
      <w:pPr>
        <w:shd w:val="clear" w:color="auto" w:fill="FFFFFF"/>
        <w:tabs>
          <w:tab w:val="left" w:pos="709"/>
        </w:tabs>
        <w:ind w:firstLine="340"/>
        <w:jc w:val="both"/>
        <w:rPr>
          <w:sz w:val="28"/>
          <w:szCs w:val="28"/>
        </w:rPr>
      </w:pPr>
      <w:r>
        <w:rPr>
          <w:color w:val="000000"/>
          <w:sz w:val="28"/>
          <w:szCs w:val="28"/>
        </w:rPr>
        <w:t xml:space="preserve">      Равно</w:t>
      </w:r>
      <w:r w:rsidRPr="00141BBE">
        <w:rPr>
          <w:color w:val="000000"/>
          <w:sz w:val="28"/>
          <w:szCs w:val="28"/>
        </w:rPr>
        <w:t>мерное качение колеса без скольжения и буксован</w:t>
      </w:r>
      <w:r>
        <w:rPr>
          <w:color w:val="000000"/>
          <w:sz w:val="28"/>
          <w:szCs w:val="28"/>
        </w:rPr>
        <w:t>ия возможно</w:t>
      </w:r>
      <w:r w:rsidRPr="00141BBE">
        <w:rPr>
          <w:color w:val="000000"/>
          <w:sz w:val="28"/>
          <w:szCs w:val="28"/>
        </w:rPr>
        <w:t xml:space="preserve"> </w:t>
      </w:r>
      <w:r w:rsidRPr="00141BBE">
        <w:rPr>
          <w:color w:val="000000"/>
          <w:spacing w:val="3"/>
          <w:sz w:val="28"/>
          <w:szCs w:val="28"/>
        </w:rPr>
        <w:t>только при следующем условии:</w:t>
      </w:r>
      <w:r>
        <w:rPr>
          <w:color w:val="000000"/>
          <w:spacing w:val="3"/>
          <w:sz w:val="28"/>
          <w:szCs w:val="28"/>
        </w:rPr>
        <w:t xml:space="preserve"> Р</w:t>
      </w:r>
      <w:r>
        <w:rPr>
          <w:color w:val="000000"/>
          <w:spacing w:val="3"/>
          <w:sz w:val="28"/>
          <w:szCs w:val="28"/>
          <w:vertAlign w:val="subscript"/>
        </w:rPr>
        <w:t>Т</w:t>
      </w:r>
      <w:r>
        <w:rPr>
          <w:color w:val="000000"/>
          <w:spacing w:val="3"/>
          <w:sz w:val="28"/>
          <w:szCs w:val="28"/>
        </w:rPr>
        <w:t>≤Р</w:t>
      </w:r>
      <w:r>
        <w:rPr>
          <w:color w:val="000000"/>
          <w:spacing w:val="3"/>
          <w:sz w:val="28"/>
          <w:szCs w:val="28"/>
          <w:vertAlign w:val="subscript"/>
        </w:rPr>
        <w:t>СЦ</w:t>
      </w:r>
      <w:r>
        <w:rPr>
          <w:color w:val="000000"/>
          <w:spacing w:val="3"/>
          <w:sz w:val="28"/>
          <w:szCs w:val="28"/>
        </w:rPr>
        <w:t xml:space="preserve"> (Р</w:t>
      </w:r>
      <w:r>
        <w:rPr>
          <w:color w:val="000000"/>
          <w:spacing w:val="3"/>
          <w:sz w:val="28"/>
          <w:szCs w:val="28"/>
          <w:vertAlign w:val="subscript"/>
        </w:rPr>
        <w:t>т</w:t>
      </w:r>
      <w:r>
        <w:rPr>
          <w:color w:val="000000"/>
          <w:spacing w:val="3"/>
          <w:sz w:val="28"/>
          <w:szCs w:val="28"/>
        </w:rPr>
        <w:t xml:space="preserve"> – сила тяги).</w:t>
      </w:r>
    </w:p>
    <w:p w:rsidR="00F61294" w:rsidRPr="00141BBE" w:rsidRDefault="00F61294" w:rsidP="00862F47">
      <w:pPr>
        <w:shd w:val="clear" w:color="auto" w:fill="FFFFFF"/>
        <w:ind w:firstLine="340"/>
        <w:jc w:val="both"/>
        <w:rPr>
          <w:sz w:val="28"/>
          <w:szCs w:val="28"/>
        </w:rPr>
      </w:pPr>
      <w:r>
        <w:rPr>
          <w:color w:val="000000"/>
          <w:sz w:val="28"/>
          <w:szCs w:val="28"/>
        </w:rPr>
        <w:t xml:space="preserve">      Если </w:t>
      </w:r>
      <w:r w:rsidRPr="00141BBE">
        <w:rPr>
          <w:color w:val="000000"/>
          <w:sz w:val="28"/>
          <w:szCs w:val="28"/>
        </w:rPr>
        <w:t xml:space="preserve">тяговая сила больше силы сцепления </w:t>
      </w:r>
      <w:r w:rsidRPr="00766350">
        <w:rPr>
          <w:color w:val="000000"/>
          <w:sz w:val="28"/>
          <w:szCs w:val="28"/>
        </w:rPr>
        <w:t>(Р</w:t>
      </w:r>
      <w:r>
        <w:rPr>
          <w:color w:val="000000"/>
          <w:sz w:val="28"/>
          <w:szCs w:val="28"/>
          <w:vertAlign w:val="subscript"/>
        </w:rPr>
        <w:t>т</w:t>
      </w:r>
      <w:r w:rsidRPr="00766350">
        <w:rPr>
          <w:color w:val="000000"/>
          <w:sz w:val="28"/>
          <w:szCs w:val="28"/>
        </w:rPr>
        <w:t xml:space="preserve"> &gt; Р</w:t>
      </w:r>
      <w:r>
        <w:rPr>
          <w:color w:val="000000"/>
          <w:sz w:val="28"/>
          <w:szCs w:val="28"/>
          <w:vertAlign w:val="subscript"/>
        </w:rPr>
        <w:t>сц</w:t>
      </w:r>
      <w:r w:rsidRPr="00766350">
        <w:rPr>
          <w:color w:val="000000"/>
          <w:sz w:val="28"/>
          <w:szCs w:val="28"/>
        </w:rPr>
        <w:t>),</w:t>
      </w:r>
      <w:r w:rsidRPr="00141BBE">
        <w:rPr>
          <w:i/>
          <w:iCs/>
          <w:color w:val="000000"/>
          <w:sz w:val="28"/>
          <w:szCs w:val="28"/>
        </w:rPr>
        <w:t xml:space="preserve"> </w:t>
      </w:r>
      <w:r>
        <w:rPr>
          <w:color w:val="000000"/>
          <w:sz w:val="28"/>
          <w:szCs w:val="28"/>
        </w:rPr>
        <w:t>то движение п</w:t>
      </w:r>
      <w:r w:rsidRPr="00141BBE">
        <w:rPr>
          <w:color w:val="000000"/>
          <w:sz w:val="28"/>
          <w:szCs w:val="28"/>
        </w:rPr>
        <w:t>роисходит с пробуксовыванием ведущих колес. Так б</w:t>
      </w:r>
      <w:r>
        <w:rPr>
          <w:color w:val="000000"/>
          <w:sz w:val="28"/>
          <w:szCs w:val="28"/>
        </w:rPr>
        <w:t>ывает, если</w:t>
      </w:r>
      <w:r w:rsidRPr="00141BBE">
        <w:rPr>
          <w:i/>
          <w:iCs/>
          <w:color w:val="000000"/>
          <w:spacing w:val="4"/>
          <w:sz w:val="28"/>
          <w:szCs w:val="28"/>
        </w:rPr>
        <w:t xml:space="preserve"> </w:t>
      </w:r>
      <w:r w:rsidRPr="00141BBE">
        <w:rPr>
          <w:color w:val="000000"/>
          <w:spacing w:val="4"/>
          <w:sz w:val="28"/>
          <w:szCs w:val="28"/>
        </w:rPr>
        <w:t>подвижной состав, двигаясь по сухой дороге, по</w:t>
      </w:r>
      <w:r>
        <w:rPr>
          <w:color w:val="000000"/>
          <w:spacing w:val="4"/>
          <w:sz w:val="28"/>
          <w:szCs w:val="28"/>
        </w:rPr>
        <w:t xml:space="preserve">падает </w:t>
      </w:r>
      <w:r w:rsidRPr="00141BBE">
        <w:rPr>
          <w:color w:val="000000"/>
          <w:sz w:val="28"/>
          <w:szCs w:val="28"/>
        </w:rPr>
        <w:t xml:space="preserve">на участок со скользким покрытием. Если же подвижной </w:t>
      </w:r>
      <w:r>
        <w:rPr>
          <w:color w:val="000000"/>
          <w:sz w:val="28"/>
          <w:szCs w:val="28"/>
        </w:rPr>
        <w:t>состав</w:t>
      </w:r>
      <w:r w:rsidRPr="00141BBE">
        <w:rPr>
          <w:color w:val="000000"/>
          <w:sz w:val="28"/>
          <w:szCs w:val="28"/>
        </w:rPr>
        <w:t xml:space="preserve"> </w:t>
      </w:r>
      <w:r w:rsidRPr="00141BBE">
        <w:rPr>
          <w:color w:val="000000"/>
          <w:spacing w:val="7"/>
          <w:sz w:val="28"/>
          <w:szCs w:val="28"/>
        </w:rPr>
        <w:t xml:space="preserve">стоит на участке со скользким покрытием, то в этом случае не </w:t>
      </w:r>
      <w:r w:rsidRPr="00141BBE">
        <w:rPr>
          <w:color w:val="000000"/>
          <w:spacing w:val="6"/>
          <w:sz w:val="28"/>
          <w:szCs w:val="28"/>
        </w:rPr>
        <w:t xml:space="preserve">только движение, но и его </w:t>
      </w:r>
      <w:r>
        <w:rPr>
          <w:color w:val="000000"/>
          <w:spacing w:val="6"/>
          <w:sz w:val="28"/>
          <w:szCs w:val="28"/>
        </w:rPr>
        <w:t>страгива</w:t>
      </w:r>
      <w:r w:rsidRPr="00141BBE">
        <w:rPr>
          <w:color w:val="000000"/>
          <w:spacing w:val="6"/>
          <w:sz w:val="28"/>
          <w:szCs w:val="28"/>
        </w:rPr>
        <w:t xml:space="preserve">ние с места </w:t>
      </w:r>
      <w:r>
        <w:rPr>
          <w:color w:val="000000"/>
          <w:spacing w:val="6"/>
          <w:sz w:val="28"/>
          <w:szCs w:val="28"/>
        </w:rPr>
        <w:t xml:space="preserve">весьма затруднительно при </w:t>
      </w:r>
      <w:r w:rsidRPr="00766350">
        <w:rPr>
          <w:color w:val="000000"/>
          <w:sz w:val="28"/>
          <w:szCs w:val="28"/>
        </w:rPr>
        <w:t>(Р</w:t>
      </w:r>
      <w:r>
        <w:rPr>
          <w:color w:val="000000"/>
          <w:sz w:val="28"/>
          <w:szCs w:val="28"/>
          <w:vertAlign w:val="subscript"/>
        </w:rPr>
        <w:t>т</w:t>
      </w:r>
      <w:r w:rsidRPr="00766350">
        <w:rPr>
          <w:color w:val="000000"/>
          <w:sz w:val="28"/>
          <w:szCs w:val="28"/>
        </w:rPr>
        <w:t xml:space="preserve"> &gt; Р</w:t>
      </w:r>
      <w:r>
        <w:rPr>
          <w:color w:val="000000"/>
          <w:sz w:val="28"/>
          <w:szCs w:val="28"/>
          <w:vertAlign w:val="subscript"/>
        </w:rPr>
        <w:t>сц</w:t>
      </w:r>
      <w:r w:rsidRPr="00766350">
        <w:rPr>
          <w:color w:val="000000"/>
          <w:sz w:val="28"/>
          <w:szCs w:val="28"/>
        </w:rPr>
        <w:t>)</w:t>
      </w:r>
      <w:r w:rsidRPr="00141BBE">
        <w:rPr>
          <w:color w:val="000000"/>
          <w:spacing w:val="6"/>
          <w:sz w:val="28"/>
          <w:szCs w:val="28"/>
        </w:rPr>
        <w:t>.</w:t>
      </w:r>
    </w:p>
    <w:p w:rsidR="00F61294" w:rsidRDefault="00F61294" w:rsidP="00286D15">
      <w:pPr>
        <w:shd w:val="clear" w:color="auto" w:fill="FFFFFF"/>
        <w:tabs>
          <w:tab w:val="left" w:pos="709"/>
        </w:tabs>
        <w:ind w:firstLine="340"/>
        <w:jc w:val="both"/>
        <w:rPr>
          <w:color w:val="000000"/>
          <w:spacing w:val="2"/>
          <w:sz w:val="28"/>
          <w:szCs w:val="28"/>
        </w:rPr>
      </w:pPr>
      <w:r>
        <w:rPr>
          <w:color w:val="000000"/>
          <w:sz w:val="28"/>
          <w:szCs w:val="28"/>
        </w:rPr>
        <w:t xml:space="preserve">      </w:t>
      </w:r>
      <w:r w:rsidRPr="00116F8E">
        <w:rPr>
          <w:color w:val="000000"/>
          <w:sz w:val="28"/>
          <w:szCs w:val="28"/>
        </w:rPr>
        <w:t>Коэффициент сцепления</w:t>
      </w:r>
      <w:r w:rsidRPr="00141BBE">
        <w:rPr>
          <w:i/>
          <w:iCs/>
          <w:color w:val="000000"/>
          <w:sz w:val="28"/>
          <w:szCs w:val="28"/>
        </w:rPr>
        <w:t xml:space="preserve"> </w:t>
      </w:r>
      <w:r w:rsidRPr="00141BBE">
        <w:rPr>
          <w:color w:val="000000"/>
          <w:sz w:val="28"/>
          <w:szCs w:val="28"/>
        </w:rPr>
        <w:t xml:space="preserve">во многом определяет величину силы </w:t>
      </w:r>
      <w:r w:rsidRPr="00141BBE">
        <w:rPr>
          <w:color w:val="000000"/>
          <w:spacing w:val="2"/>
          <w:sz w:val="28"/>
          <w:szCs w:val="28"/>
        </w:rPr>
        <w:t>сцеплени</w:t>
      </w:r>
      <w:r>
        <w:rPr>
          <w:color w:val="000000"/>
          <w:spacing w:val="2"/>
          <w:sz w:val="28"/>
          <w:szCs w:val="28"/>
        </w:rPr>
        <w:t xml:space="preserve">я. Коэффициент сцепления </w:t>
      </w:r>
      <w:r>
        <w:rPr>
          <w:color w:val="000000"/>
          <w:spacing w:val="-3"/>
          <w:sz w:val="28"/>
          <w:szCs w:val="28"/>
        </w:rPr>
        <w:t xml:space="preserve">φ – это отношение максимального значения силы тяги на ободе колеса к сцепному весу автомобиля. </w:t>
      </w:r>
    </w:p>
    <w:p w:rsidR="00F61294" w:rsidRDefault="00F61294" w:rsidP="00286D15">
      <w:pPr>
        <w:shd w:val="clear" w:color="auto" w:fill="FFFFFF"/>
        <w:tabs>
          <w:tab w:val="left" w:pos="709"/>
        </w:tabs>
        <w:ind w:firstLine="340"/>
        <w:jc w:val="both"/>
        <w:rPr>
          <w:color w:val="000000"/>
          <w:sz w:val="28"/>
          <w:szCs w:val="28"/>
        </w:rPr>
      </w:pPr>
      <w:r>
        <w:rPr>
          <w:color w:val="000000"/>
          <w:spacing w:val="2"/>
          <w:sz w:val="28"/>
          <w:szCs w:val="28"/>
        </w:rPr>
        <w:t xml:space="preserve">     </w:t>
      </w:r>
      <w:r w:rsidRPr="00141BBE">
        <w:rPr>
          <w:color w:val="000000"/>
          <w:spacing w:val="2"/>
          <w:sz w:val="28"/>
          <w:szCs w:val="28"/>
        </w:rPr>
        <w:t>В зависимости от направления скольжения колеса от</w:t>
      </w:r>
      <w:r w:rsidRPr="00141BBE">
        <w:rPr>
          <w:color w:val="000000"/>
          <w:spacing w:val="2"/>
          <w:sz w:val="28"/>
          <w:szCs w:val="28"/>
        </w:rPr>
        <w:softHyphen/>
      </w:r>
      <w:r w:rsidRPr="00141BBE">
        <w:rPr>
          <w:color w:val="000000"/>
          <w:spacing w:val="4"/>
          <w:sz w:val="28"/>
          <w:szCs w:val="28"/>
        </w:rPr>
        <w:t>носительно поверхности дороги различают коэффициенты про</w:t>
      </w:r>
      <w:r w:rsidRPr="00141BBE">
        <w:rPr>
          <w:color w:val="000000"/>
          <w:spacing w:val="4"/>
          <w:sz w:val="28"/>
          <w:szCs w:val="28"/>
        </w:rPr>
        <w:softHyphen/>
      </w:r>
      <w:r>
        <w:rPr>
          <w:color w:val="000000"/>
          <w:spacing w:val="-3"/>
          <w:sz w:val="28"/>
          <w:szCs w:val="28"/>
        </w:rPr>
        <w:t>дольного φ</w:t>
      </w:r>
      <w:r w:rsidRPr="00141BBE">
        <w:rPr>
          <w:color w:val="000000"/>
          <w:spacing w:val="-3"/>
          <w:sz w:val="28"/>
          <w:szCs w:val="28"/>
          <w:vertAlign w:val="subscript"/>
        </w:rPr>
        <w:t>х</w:t>
      </w:r>
      <w:r w:rsidRPr="00141BBE">
        <w:rPr>
          <w:color w:val="000000"/>
          <w:spacing w:val="-3"/>
          <w:sz w:val="28"/>
          <w:szCs w:val="28"/>
        </w:rPr>
        <w:t xml:space="preserve"> и поперечного </w:t>
      </w:r>
      <w:r w:rsidRPr="00FB6235">
        <w:rPr>
          <w:color w:val="000000"/>
          <w:spacing w:val="-3"/>
          <w:sz w:val="28"/>
          <w:szCs w:val="28"/>
        </w:rPr>
        <w:t>φ</w:t>
      </w:r>
      <w:r w:rsidRPr="00FB6235">
        <w:rPr>
          <w:color w:val="000000"/>
          <w:spacing w:val="-3"/>
          <w:sz w:val="28"/>
          <w:szCs w:val="28"/>
          <w:vertAlign w:val="subscript"/>
        </w:rPr>
        <w:t>у</w:t>
      </w:r>
      <w:r w:rsidRPr="00141BBE">
        <w:rPr>
          <w:i/>
          <w:iCs/>
          <w:color w:val="000000"/>
          <w:spacing w:val="-3"/>
          <w:sz w:val="28"/>
          <w:szCs w:val="28"/>
        </w:rPr>
        <w:t xml:space="preserve"> </w:t>
      </w:r>
      <w:r w:rsidRPr="00141BBE">
        <w:rPr>
          <w:color w:val="000000"/>
          <w:spacing w:val="-3"/>
          <w:sz w:val="28"/>
          <w:szCs w:val="28"/>
        </w:rPr>
        <w:t>сцепления. Эти коэффициенты сцеп</w:t>
      </w:r>
      <w:r w:rsidRPr="00141BBE">
        <w:rPr>
          <w:color w:val="000000"/>
          <w:spacing w:val="-3"/>
          <w:sz w:val="28"/>
          <w:szCs w:val="28"/>
        </w:rPr>
        <w:softHyphen/>
      </w:r>
      <w:r w:rsidRPr="00141BBE">
        <w:rPr>
          <w:color w:val="000000"/>
          <w:spacing w:val="2"/>
          <w:sz w:val="28"/>
          <w:szCs w:val="28"/>
        </w:rPr>
        <w:t xml:space="preserve">ления зависят от одних </w:t>
      </w:r>
      <w:r>
        <w:rPr>
          <w:color w:val="000000"/>
          <w:spacing w:val="2"/>
          <w:sz w:val="28"/>
          <w:szCs w:val="28"/>
        </w:rPr>
        <w:t>и тех же факторов, и</w:t>
      </w:r>
      <w:r w:rsidRPr="00141BBE">
        <w:rPr>
          <w:color w:val="000000"/>
          <w:spacing w:val="2"/>
          <w:sz w:val="28"/>
          <w:szCs w:val="28"/>
        </w:rPr>
        <w:t xml:space="preserve"> можно </w:t>
      </w:r>
      <w:r w:rsidRPr="00141BBE">
        <w:rPr>
          <w:color w:val="000000"/>
          <w:sz w:val="28"/>
          <w:szCs w:val="28"/>
        </w:rPr>
        <w:t>считать, что они равны</w:t>
      </w:r>
      <w:r>
        <w:rPr>
          <w:color w:val="000000"/>
          <w:sz w:val="28"/>
          <w:szCs w:val="28"/>
        </w:rPr>
        <w:t>. Зависимость коэффициента сцепления от условий движения и состояния дорожного покрытия приведена в таблице 2.</w:t>
      </w:r>
    </w:p>
    <w:p w:rsidR="00F61294" w:rsidRDefault="00F61294" w:rsidP="00286D15">
      <w:pPr>
        <w:shd w:val="clear" w:color="auto" w:fill="FFFFFF"/>
        <w:ind w:firstLine="709"/>
        <w:jc w:val="both"/>
        <w:rPr>
          <w:color w:val="000000"/>
          <w:sz w:val="28"/>
          <w:szCs w:val="28"/>
        </w:rPr>
      </w:pPr>
      <w:r>
        <w:rPr>
          <w:color w:val="000000"/>
          <w:sz w:val="28"/>
          <w:szCs w:val="28"/>
        </w:rPr>
        <w:t xml:space="preserve">Таблица 2 - Зависимость коэффициента сцепления от условий движения </w:t>
      </w:r>
    </w:p>
    <w:p w:rsidR="00F61294" w:rsidRDefault="00F61294" w:rsidP="00862F47">
      <w:pPr>
        <w:shd w:val="clear" w:color="auto" w:fill="FFFFFF"/>
        <w:ind w:firstLine="340"/>
        <w:jc w:val="both"/>
        <w:rPr>
          <w:sz w:val="28"/>
          <w:szCs w:val="28"/>
        </w:rPr>
      </w:pPr>
      <w:r>
        <w:rPr>
          <w:color w:val="000000"/>
          <w:sz w:val="28"/>
          <w:szCs w:val="28"/>
        </w:rPr>
        <w:t xml:space="preserve">и  состояния дорожного покрытия </w:t>
      </w:r>
      <w:r>
        <w:rPr>
          <w:sz w:val="28"/>
          <w:szCs w:val="28"/>
        </w:rPr>
        <w:t>[2]</w:t>
      </w:r>
    </w:p>
    <w:p w:rsidR="00F61294" w:rsidRDefault="00F61294" w:rsidP="00862F47">
      <w:pPr>
        <w:shd w:val="clear" w:color="auto" w:fill="FFFFFF"/>
        <w:ind w:firstLine="340"/>
        <w:jc w:val="both"/>
        <w:rPr>
          <w:color w:val="000000"/>
          <w:sz w:val="28"/>
          <w:szCs w:val="28"/>
        </w:rPr>
      </w:pPr>
    </w:p>
    <w:p w:rsidR="00F61294" w:rsidRDefault="00F61294" w:rsidP="00285F5B">
      <w:pPr>
        <w:shd w:val="clear" w:color="auto" w:fill="FFFFFF"/>
        <w:ind w:firstLine="340"/>
        <w:jc w:val="both"/>
        <w:rPr>
          <w:color w:val="000000"/>
          <w:sz w:val="28"/>
          <w:szCs w:val="28"/>
        </w:rPr>
      </w:pPr>
      <w:r w:rsidRPr="001154E2">
        <w:rPr>
          <w:color w:val="000000"/>
          <w:sz w:val="28"/>
          <w:szCs w:val="28"/>
        </w:rPr>
        <w:pict>
          <v:shape id="_x0000_i1030" type="#_x0000_t75" style="width:484.5pt;height:126pt">
            <v:imagedata r:id="rId14" o:title=""/>
          </v:shape>
        </w:pict>
      </w:r>
    </w:p>
    <w:p w:rsidR="00F61294" w:rsidRDefault="00F61294" w:rsidP="00862F47">
      <w:pPr>
        <w:shd w:val="clear" w:color="auto" w:fill="FFFFFF"/>
        <w:ind w:firstLine="340"/>
        <w:jc w:val="both"/>
        <w:rPr>
          <w:sz w:val="28"/>
          <w:szCs w:val="28"/>
        </w:rPr>
      </w:pPr>
    </w:p>
    <w:p w:rsidR="00F61294" w:rsidRDefault="00F61294" w:rsidP="00286D15">
      <w:pPr>
        <w:shd w:val="clear" w:color="auto" w:fill="FFFFFF"/>
        <w:tabs>
          <w:tab w:val="left" w:pos="709"/>
        </w:tabs>
        <w:ind w:firstLine="340"/>
        <w:jc w:val="both"/>
        <w:rPr>
          <w:sz w:val="28"/>
          <w:szCs w:val="28"/>
        </w:rPr>
      </w:pPr>
      <w:r>
        <w:rPr>
          <w:sz w:val="28"/>
          <w:szCs w:val="28"/>
        </w:rPr>
        <w:t xml:space="preserve">     3 </w:t>
      </w:r>
      <w:r w:rsidRPr="00DA27DE">
        <w:rPr>
          <w:sz w:val="28"/>
          <w:szCs w:val="28"/>
        </w:rPr>
        <w:t>Сопротивления: качению, воздушной среде, уклона, инерционное</w:t>
      </w:r>
    </w:p>
    <w:p w:rsidR="00F61294" w:rsidRDefault="00F61294" w:rsidP="00862F47">
      <w:pPr>
        <w:shd w:val="clear" w:color="auto" w:fill="FFFFFF"/>
        <w:ind w:firstLine="340"/>
        <w:jc w:val="both"/>
        <w:rPr>
          <w:sz w:val="28"/>
          <w:szCs w:val="28"/>
        </w:rPr>
      </w:pPr>
    </w:p>
    <w:p w:rsidR="00F61294" w:rsidRDefault="00F61294" w:rsidP="00286D15">
      <w:pPr>
        <w:shd w:val="clear" w:color="auto" w:fill="FFFFFF"/>
        <w:tabs>
          <w:tab w:val="left" w:pos="709"/>
        </w:tabs>
        <w:spacing w:before="14"/>
        <w:ind w:firstLine="340"/>
        <w:jc w:val="both"/>
        <w:rPr>
          <w:color w:val="000000"/>
          <w:sz w:val="28"/>
          <w:szCs w:val="28"/>
        </w:rPr>
      </w:pPr>
      <w:r>
        <w:rPr>
          <w:sz w:val="28"/>
          <w:szCs w:val="28"/>
        </w:rPr>
        <w:t xml:space="preserve">     </w:t>
      </w:r>
      <w:r>
        <w:rPr>
          <w:color w:val="000000"/>
          <w:sz w:val="28"/>
          <w:szCs w:val="28"/>
        </w:rPr>
        <w:t>Сил</w:t>
      </w:r>
      <w:r w:rsidRPr="00141BBE">
        <w:rPr>
          <w:color w:val="000000"/>
          <w:sz w:val="28"/>
          <w:szCs w:val="28"/>
        </w:rPr>
        <w:t>ами сопротивления назыв</w:t>
      </w:r>
      <w:r>
        <w:rPr>
          <w:color w:val="000000"/>
          <w:sz w:val="28"/>
          <w:szCs w:val="28"/>
        </w:rPr>
        <w:t>аются силы, препятствующие движения</w:t>
      </w:r>
      <w:r w:rsidRPr="00141BBE">
        <w:rPr>
          <w:color w:val="000000"/>
          <w:sz w:val="28"/>
          <w:szCs w:val="28"/>
        </w:rPr>
        <w:t xml:space="preserve"> подвижного состава. Эти силы направлены против его дви</w:t>
      </w:r>
      <w:r>
        <w:rPr>
          <w:color w:val="000000"/>
          <w:sz w:val="28"/>
          <w:szCs w:val="28"/>
        </w:rPr>
        <w:t>жения.</w:t>
      </w:r>
    </w:p>
    <w:p w:rsidR="00F61294" w:rsidRDefault="00F61294" w:rsidP="00286D15">
      <w:pPr>
        <w:shd w:val="clear" w:color="auto" w:fill="FFFFFF"/>
        <w:tabs>
          <w:tab w:val="left" w:pos="709"/>
        </w:tabs>
        <w:ind w:firstLine="340"/>
        <w:jc w:val="both"/>
        <w:rPr>
          <w:color w:val="000000"/>
          <w:spacing w:val="-1"/>
          <w:sz w:val="28"/>
          <w:szCs w:val="28"/>
        </w:rPr>
      </w:pPr>
      <w:r>
        <w:rPr>
          <w:color w:val="000000"/>
          <w:spacing w:val="9"/>
          <w:sz w:val="28"/>
          <w:szCs w:val="28"/>
        </w:rPr>
        <w:t xml:space="preserve">     П</w:t>
      </w:r>
      <w:r w:rsidRPr="00141BBE">
        <w:rPr>
          <w:color w:val="000000"/>
          <w:spacing w:val="9"/>
          <w:sz w:val="28"/>
          <w:szCs w:val="28"/>
        </w:rPr>
        <w:t xml:space="preserve">ри движении на подвижной состав действуют следующие </w:t>
      </w:r>
      <w:r>
        <w:rPr>
          <w:color w:val="000000"/>
          <w:sz w:val="28"/>
          <w:szCs w:val="28"/>
        </w:rPr>
        <w:t>силы сопротивления</w:t>
      </w:r>
      <w:r w:rsidRPr="00141BBE">
        <w:rPr>
          <w:color w:val="000000"/>
          <w:sz w:val="28"/>
          <w:szCs w:val="28"/>
        </w:rPr>
        <w:t xml:space="preserve">: сила сопротивления качению </w:t>
      </w:r>
      <w:r w:rsidRPr="00EE7346">
        <w:rPr>
          <w:color w:val="000000"/>
          <w:sz w:val="28"/>
          <w:szCs w:val="28"/>
        </w:rPr>
        <w:t>Р</w:t>
      </w:r>
      <w:r w:rsidRPr="00EE7346">
        <w:rPr>
          <w:color w:val="000000"/>
          <w:sz w:val="28"/>
          <w:szCs w:val="28"/>
          <w:vertAlign w:val="subscript"/>
        </w:rPr>
        <w:t>к</w:t>
      </w:r>
      <w:r w:rsidRPr="00EE7346">
        <w:rPr>
          <w:color w:val="000000"/>
          <w:sz w:val="28"/>
          <w:szCs w:val="28"/>
        </w:rPr>
        <w:t>,</w:t>
      </w:r>
      <w:r w:rsidRPr="00141BBE">
        <w:rPr>
          <w:color w:val="000000"/>
          <w:sz w:val="28"/>
          <w:szCs w:val="28"/>
        </w:rPr>
        <w:t xml:space="preserve"> сопротивления подъему Р</w:t>
      </w:r>
      <w:r w:rsidRPr="00141BBE">
        <w:rPr>
          <w:color w:val="000000"/>
          <w:sz w:val="28"/>
          <w:szCs w:val="28"/>
          <w:vertAlign w:val="subscript"/>
        </w:rPr>
        <w:t>п</w:t>
      </w:r>
      <w:r w:rsidRPr="00141BBE">
        <w:rPr>
          <w:color w:val="000000"/>
          <w:sz w:val="28"/>
          <w:szCs w:val="28"/>
        </w:rPr>
        <w:t xml:space="preserve">, </w:t>
      </w:r>
      <w:r>
        <w:rPr>
          <w:color w:val="000000"/>
          <w:spacing w:val="4"/>
          <w:sz w:val="28"/>
          <w:szCs w:val="28"/>
        </w:rPr>
        <w:t xml:space="preserve">сила </w:t>
      </w:r>
      <w:r w:rsidRPr="00141BBE">
        <w:rPr>
          <w:color w:val="000000"/>
          <w:spacing w:val="4"/>
          <w:sz w:val="28"/>
          <w:szCs w:val="28"/>
        </w:rPr>
        <w:t xml:space="preserve">сопротивления воздуха </w:t>
      </w:r>
      <w:r w:rsidRPr="00EE7346">
        <w:rPr>
          <w:color w:val="000000"/>
          <w:spacing w:val="4"/>
          <w:sz w:val="28"/>
          <w:szCs w:val="28"/>
        </w:rPr>
        <w:t>Р</w:t>
      </w:r>
      <w:r w:rsidRPr="00EE7346">
        <w:rPr>
          <w:color w:val="000000"/>
          <w:spacing w:val="4"/>
          <w:sz w:val="28"/>
          <w:szCs w:val="28"/>
          <w:vertAlign w:val="subscript"/>
        </w:rPr>
        <w:t>в</w:t>
      </w:r>
      <w:r w:rsidRPr="00141BBE">
        <w:rPr>
          <w:i/>
          <w:iCs/>
          <w:color w:val="000000"/>
          <w:spacing w:val="4"/>
          <w:sz w:val="28"/>
          <w:szCs w:val="28"/>
        </w:rPr>
        <w:t xml:space="preserve"> </w:t>
      </w:r>
      <w:r w:rsidRPr="00141BBE">
        <w:rPr>
          <w:color w:val="000000"/>
          <w:spacing w:val="4"/>
          <w:sz w:val="28"/>
          <w:szCs w:val="28"/>
        </w:rPr>
        <w:t xml:space="preserve">и </w:t>
      </w:r>
      <w:r>
        <w:rPr>
          <w:color w:val="000000"/>
          <w:sz w:val="28"/>
          <w:szCs w:val="28"/>
        </w:rPr>
        <w:t>сила</w:t>
      </w:r>
      <w:r w:rsidRPr="00141BBE">
        <w:rPr>
          <w:color w:val="000000"/>
          <w:sz w:val="28"/>
          <w:szCs w:val="28"/>
        </w:rPr>
        <w:t xml:space="preserve"> сопротивления разгону </w:t>
      </w:r>
      <w:r w:rsidRPr="00EE7346">
        <w:rPr>
          <w:color w:val="000000"/>
          <w:sz w:val="28"/>
          <w:szCs w:val="28"/>
        </w:rPr>
        <w:t>Р</w:t>
      </w:r>
      <w:r>
        <w:rPr>
          <w:color w:val="000000"/>
          <w:sz w:val="28"/>
          <w:szCs w:val="28"/>
          <w:vertAlign w:val="subscript"/>
        </w:rPr>
        <w:t>и</w:t>
      </w:r>
      <w:r w:rsidRPr="00EE7346">
        <w:rPr>
          <w:color w:val="000000"/>
          <w:sz w:val="28"/>
          <w:szCs w:val="28"/>
        </w:rPr>
        <w:t>.</w:t>
      </w:r>
      <w:r>
        <w:rPr>
          <w:color w:val="000000"/>
          <w:sz w:val="28"/>
          <w:szCs w:val="28"/>
        </w:rPr>
        <w:t xml:space="preserve"> Сила </w:t>
      </w:r>
      <w:r w:rsidRPr="00141BBE">
        <w:rPr>
          <w:color w:val="000000"/>
          <w:spacing w:val="7"/>
          <w:sz w:val="28"/>
          <w:szCs w:val="28"/>
        </w:rPr>
        <w:t xml:space="preserve">сопротивления качению и </w:t>
      </w:r>
      <w:r w:rsidRPr="00141BBE">
        <w:rPr>
          <w:color w:val="000000"/>
          <w:sz w:val="28"/>
          <w:szCs w:val="28"/>
        </w:rPr>
        <w:t>сопротивления подъему св</w:t>
      </w:r>
      <w:r>
        <w:rPr>
          <w:color w:val="000000"/>
          <w:sz w:val="28"/>
          <w:szCs w:val="28"/>
        </w:rPr>
        <w:t xml:space="preserve">язаны </w:t>
      </w:r>
      <w:r w:rsidRPr="00141BBE">
        <w:rPr>
          <w:color w:val="000000"/>
          <w:spacing w:val="7"/>
          <w:sz w:val="28"/>
          <w:szCs w:val="28"/>
        </w:rPr>
        <w:t>с дорогой. Сумма этих сил</w:t>
      </w:r>
      <w:r>
        <w:rPr>
          <w:color w:val="000000"/>
          <w:spacing w:val="7"/>
          <w:sz w:val="28"/>
          <w:szCs w:val="28"/>
        </w:rPr>
        <w:t xml:space="preserve"> предс</w:t>
      </w:r>
      <w:r w:rsidRPr="00141BBE">
        <w:rPr>
          <w:color w:val="000000"/>
          <w:spacing w:val="9"/>
          <w:sz w:val="28"/>
          <w:szCs w:val="28"/>
        </w:rPr>
        <w:t>тавляет собой силу, кото</w:t>
      </w:r>
      <w:r>
        <w:rPr>
          <w:color w:val="000000"/>
          <w:spacing w:val="9"/>
          <w:sz w:val="28"/>
          <w:szCs w:val="28"/>
        </w:rPr>
        <w:t>рая х</w:t>
      </w:r>
      <w:r w:rsidRPr="00141BBE">
        <w:rPr>
          <w:color w:val="000000"/>
          <w:spacing w:val="2"/>
          <w:sz w:val="28"/>
          <w:szCs w:val="28"/>
        </w:rPr>
        <w:t>арактеризует сопротивление</w:t>
      </w:r>
      <w:r>
        <w:rPr>
          <w:color w:val="000000"/>
          <w:spacing w:val="2"/>
          <w:sz w:val="28"/>
          <w:szCs w:val="28"/>
        </w:rPr>
        <w:t xml:space="preserve"> дороги </w:t>
      </w:r>
      <w:r w:rsidRPr="00141BBE">
        <w:rPr>
          <w:color w:val="000000"/>
          <w:sz w:val="28"/>
          <w:szCs w:val="28"/>
        </w:rPr>
        <w:t>и называется силой сопро</w:t>
      </w:r>
      <w:r>
        <w:rPr>
          <w:color w:val="000000"/>
          <w:sz w:val="28"/>
          <w:szCs w:val="28"/>
        </w:rPr>
        <w:t>тивл</w:t>
      </w:r>
      <w:r w:rsidRPr="00141BBE">
        <w:rPr>
          <w:color w:val="000000"/>
          <w:spacing w:val="3"/>
          <w:sz w:val="28"/>
          <w:szCs w:val="28"/>
        </w:rPr>
        <w:t>ения дороги Р</w:t>
      </w:r>
      <w:r w:rsidRPr="00141BBE">
        <w:rPr>
          <w:color w:val="000000"/>
          <w:spacing w:val="3"/>
          <w:sz w:val="28"/>
          <w:szCs w:val="28"/>
          <w:vertAlign w:val="subscript"/>
        </w:rPr>
        <w:t>д</w:t>
      </w:r>
      <w:r>
        <w:rPr>
          <w:color w:val="000000"/>
          <w:spacing w:val="3"/>
          <w:sz w:val="28"/>
          <w:szCs w:val="28"/>
        </w:rPr>
        <w:t xml:space="preserve"> </w:t>
      </w:r>
      <w:r>
        <w:rPr>
          <w:sz w:val="28"/>
          <w:szCs w:val="28"/>
        </w:rPr>
        <w:t>(см. рис.3</w:t>
      </w:r>
      <w:r w:rsidRPr="00550F82">
        <w:rPr>
          <w:sz w:val="28"/>
          <w:szCs w:val="28"/>
        </w:rPr>
        <w:t>)</w:t>
      </w:r>
      <w:r>
        <w:rPr>
          <w:color w:val="000000"/>
          <w:spacing w:val="-1"/>
          <w:sz w:val="28"/>
          <w:szCs w:val="28"/>
        </w:rPr>
        <w:t>.</w:t>
      </w:r>
    </w:p>
    <w:p w:rsidR="00F61294" w:rsidRDefault="00F61294" w:rsidP="00FD34EE">
      <w:pPr>
        <w:shd w:val="clear" w:color="auto" w:fill="FFFFFF"/>
        <w:ind w:firstLine="709"/>
        <w:jc w:val="both"/>
        <w:rPr>
          <w:sz w:val="28"/>
          <w:szCs w:val="28"/>
        </w:rPr>
      </w:pPr>
      <w:r>
        <w:rPr>
          <w:sz w:val="28"/>
          <w:szCs w:val="28"/>
        </w:rPr>
        <w:t>Сопротивление качению зависит от скорости движения, эластичности шины и состояния поверхности дорожного покрытия. Коэффициент сопротивления качению возрастает с увеличением скорости движения, так как кинетическая энергия колеса при наездах на неровности прямо пропорциональна квадрату скорости качения.</w:t>
      </w:r>
    </w:p>
    <w:p w:rsidR="00F61294" w:rsidRPr="00C355AC" w:rsidRDefault="00F61294" w:rsidP="00C355AC">
      <w:pPr>
        <w:shd w:val="clear" w:color="auto" w:fill="FFFFFF"/>
        <w:ind w:firstLine="709"/>
        <w:jc w:val="both"/>
        <w:rPr>
          <w:color w:val="000000"/>
          <w:sz w:val="28"/>
          <w:szCs w:val="28"/>
        </w:rPr>
      </w:pPr>
      <w:r>
        <w:rPr>
          <w:sz w:val="28"/>
          <w:szCs w:val="28"/>
        </w:rPr>
        <w:t>Практически значение</w:t>
      </w:r>
      <w:r w:rsidRPr="00C355AC">
        <w:rPr>
          <w:sz w:val="28"/>
          <w:szCs w:val="28"/>
        </w:rPr>
        <w:t xml:space="preserve"> </w:t>
      </w:r>
      <w:r>
        <w:rPr>
          <w:sz w:val="28"/>
          <w:szCs w:val="28"/>
        </w:rPr>
        <w:t>коэффициент сопротивления качению</w:t>
      </w:r>
      <w:r w:rsidRPr="00C355AC">
        <w:rPr>
          <w:sz w:val="28"/>
          <w:szCs w:val="28"/>
        </w:rPr>
        <w:t xml:space="preserve"> </w:t>
      </w:r>
      <w:r>
        <w:rPr>
          <w:sz w:val="28"/>
          <w:szCs w:val="28"/>
          <w:lang w:val="en-US"/>
        </w:rPr>
        <w:t>f</w:t>
      </w:r>
      <w:r>
        <w:rPr>
          <w:sz w:val="28"/>
          <w:szCs w:val="28"/>
        </w:rPr>
        <w:t xml:space="preserve"> остается постоянным до скорости движения 50 км/ч для определенного типа дорожного покрытия </w:t>
      </w:r>
      <w:r w:rsidRPr="00C355AC">
        <w:rPr>
          <w:sz w:val="28"/>
          <w:szCs w:val="28"/>
        </w:rPr>
        <w:t>[</w:t>
      </w:r>
      <w:r>
        <w:rPr>
          <w:sz w:val="28"/>
          <w:szCs w:val="28"/>
        </w:rPr>
        <w:t>2</w:t>
      </w:r>
      <w:r w:rsidRPr="00C355AC">
        <w:rPr>
          <w:sz w:val="28"/>
          <w:szCs w:val="28"/>
        </w:rPr>
        <w:t>]</w:t>
      </w:r>
      <w:r>
        <w:rPr>
          <w:sz w:val="28"/>
          <w:szCs w:val="28"/>
        </w:rPr>
        <w:t>:</w:t>
      </w:r>
    </w:p>
    <w:p w:rsidR="00F61294" w:rsidRDefault="00F61294" w:rsidP="002E064A">
      <w:pPr>
        <w:shd w:val="clear" w:color="auto" w:fill="FFFFFF"/>
        <w:spacing w:before="14"/>
        <w:ind w:firstLine="340"/>
        <w:jc w:val="both"/>
        <w:rPr>
          <w:color w:val="000000"/>
          <w:sz w:val="28"/>
          <w:szCs w:val="28"/>
        </w:rPr>
      </w:pPr>
      <w:r>
        <w:rPr>
          <w:noProof/>
        </w:rPr>
        <w:pict>
          <v:shapetype id="_x0000_t202" coordsize="21600,21600" o:spt="202" path="m,l,21600r21600,l21600,xe">
            <v:stroke joinstyle="miter"/>
            <v:path gradientshapeok="t" o:connecttype="rect"/>
          </v:shapetype>
          <v:shape id="_x0000_s1026" type="#_x0000_t202" style="position:absolute;left:0;text-align:left;margin-left:430.8pt;margin-top:103.2pt;width:39pt;height:27.75pt;z-index:251646976" stroked="f">
            <v:textbox>
              <w:txbxContent>
                <w:p w:rsidR="00F61294" w:rsidRPr="008E6931" w:rsidRDefault="00F61294">
                  <w:pPr>
                    <w:rPr>
                      <w:sz w:val="28"/>
                      <w:szCs w:val="28"/>
                    </w:rPr>
                  </w:pPr>
                  <w:r>
                    <w:rPr>
                      <w:sz w:val="28"/>
                      <w:szCs w:val="28"/>
                    </w:rPr>
                    <w:t>(3)</w:t>
                  </w:r>
                </w:p>
              </w:txbxContent>
            </v:textbox>
          </v:shape>
        </w:pict>
      </w:r>
      <w:r w:rsidRPr="001154E2">
        <w:rPr>
          <w:color w:val="000000"/>
          <w:sz w:val="28"/>
          <w:szCs w:val="28"/>
        </w:rPr>
        <w:pict>
          <v:shape id="_x0000_i1031" type="#_x0000_t75" style="width:480pt;height:177.75pt">
            <v:imagedata r:id="rId15" o:title=""/>
          </v:shape>
        </w:pict>
      </w:r>
    </w:p>
    <w:p w:rsidR="00F61294" w:rsidRDefault="00F61294" w:rsidP="00B93131">
      <w:pPr>
        <w:shd w:val="clear" w:color="auto" w:fill="FFFFFF"/>
        <w:ind w:firstLine="340"/>
        <w:jc w:val="both"/>
        <w:rPr>
          <w:color w:val="000000"/>
          <w:spacing w:val="-1"/>
          <w:sz w:val="28"/>
          <w:szCs w:val="28"/>
        </w:rPr>
      </w:pPr>
    </w:p>
    <w:p w:rsidR="00F61294" w:rsidRDefault="00F61294" w:rsidP="00B93131">
      <w:pPr>
        <w:shd w:val="clear" w:color="auto" w:fill="FFFFFF"/>
        <w:ind w:firstLine="340"/>
        <w:jc w:val="both"/>
        <w:rPr>
          <w:color w:val="000000"/>
          <w:spacing w:val="-1"/>
          <w:sz w:val="28"/>
          <w:szCs w:val="28"/>
        </w:rPr>
      </w:pPr>
    </w:p>
    <w:p w:rsidR="00F61294" w:rsidRDefault="00F61294" w:rsidP="00862F47">
      <w:pPr>
        <w:shd w:val="clear" w:color="auto" w:fill="FFFFFF"/>
        <w:spacing w:before="14"/>
        <w:ind w:firstLine="340"/>
        <w:jc w:val="both"/>
        <w:rPr>
          <w:color w:val="000000"/>
          <w:spacing w:val="3"/>
          <w:sz w:val="28"/>
          <w:szCs w:val="28"/>
        </w:rPr>
      </w:pPr>
    </w:p>
    <w:p w:rsidR="00F61294" w:rsidRDefault="00F61294" w:rsidP="0000507D">
      <w:pPr>
        <w:shd w:val="clear" w:color="auto" w:fill="FFFFFF"/>
        <w:spacing w:before="14"/>
        <w:ind w:firstLine="340"/>
        <w:jc w:val="center"/>
        <w:rPr>
          <w:sz w:val="28"/>
          <w:szCs w:val="28"/>
        </w:rPr>
      </w:pPr>
      <w:r w:rsidRPr="001154E2">
        <w:rPr>
          <w:noProof/>
          <w:sz w:val="28"/>
          <w:szCs w:val="28"/>
        </w:rPr>
        <w:pict>
          <v:shape id="Рисунок 70" o:spid="_x0000_i1032" type="#_x0000_t75" style="width:139.5pt;height:112.5pt;visibility:visible">
            <v:imagedata r:id="rId16" o:title="" blacklevel="3277f"/>
          </v:shape>
        </w:pict>
      </w:r>
    </w:p>
    <w:p w:rsidR="00F61294" w:rsidRDefault="00F61294" w:rsidP="00862F47">
      <w:pPr>
        <w:shd w:val="clear" w:color="auto" w:fill="FFFFFF"/>
        <w:ind w:firstLine="340"/>
        <w:jc w:val="both"/>
        <w:rPr>
          <w:color w:val="000000"/>
          <w:sz w:val="28"/>
          <w:szCs w:val="28"/>
        </w:rPr>
      </w:pPr>
    </w:p>
    <w:p w:rsidR="00F61294" w:rsidRDefault="00F61294" w:rsidP="0000507D">
      <w:pPr>
        <w:shd w:val="clear" w:color="auto" w:fill="FFFFFF"/>
        <w:ind w:firstLine="340"/>
        <w:jc w:val="center"/>
        <w:rPr>
          <w:color w:val="000000"/>
          <w:sz w:val="28"/>
          <w:szCs w:val="28"/>
        </w:rPr>
      </w:pPr>
      <w:r>
        <w:rPr>
          <w:color w:val="000000"/>
          <w:sz w:val="28"/>
          <w:szCs w:val="28"/>
        </w:rPr>
        <w:t xml:space="preserve">Рисунок 3 - </w:t>
      </w:r>
      <w:r w:rsidRPr="00141BBE">
        <w:rPr>
          <w:color w:val="000000"/>
          <w:sz w:val="28"/>
          <w:szCs w:val="28"/>
        </w:rPr>
        <w:t>Силы сопротивления</w:t>
      </w:r>
      <w:r>
        <w:rPr>
          <w:color w:val="000000"/>
          <w:sz w:val="28"/>
          <w:szCs w:val="28"/>
        </w:rPr>
        <w:t xml:space="preserve"> движению</w:t>
      </w:r>
    </w:p>
    <w:p w:rsidR="00F61294" w:rsidRDefault="00F61294" w:rsidP="00862F47">
      <w:pPr>
        <w:shd w:val="clear" w:color="auto" w:fill="FFFFFF"/>
        <w:ind w:firstLine="340"/>
        <w:jc w:val="both"/>
        <w:rPr>
          <w:color w:val="000000"/>
          <w:sz w:val="28"/>
          <w:szCs w:val="28"/>
        </w:rPr>
      </w:pPr>
    </w:p>
    <w:p w:rsidR="00F61294" w:rsidRDefault="00F61294" w:rsidP="00286D15">
      <w:pPr>
        <w:shd w:val="clear" w:color="auto" w:fill="FFFFFF"/>
        <w:tabs>
          <w:tab w:val="left" w:pos="709"/>
        </w:tabs>
        <w:ind w:firstLine="340"/>
        <w:jc w:val="both"/>
        <w:rPr>
          <w:sz w:val="28"/>
          <w:szCs w:val="28"/>
        </w:rPr>
      </w:pPr>
      <w:r>
        <w:rPr>
          <w:sz w:val="28"/>
          <w:szCs w:val="28"/>
        </w:rPr>
        <w:t xml:space="preserve">    4 Уравнение движения автомобиля</w:t>
      </w:r>
    </w:p>
    <w:p w:rsidR="00F61294" w:rsidRDefault="00F61294" w:rsidP="00B421EF">
      <w:pPr>
        <w:shd w:val="clear" w:color="auto" w:fill="FFFFFF"/>
        <w:ind w:firstLine="340"/>
        <w:jc w:val="both"/>
        <w:rPr>
          <w:sz w:val="28"/>
          <w:szCs w:val="28"/>
        </w:rPr>
      </w:pPr>
    </w:p>
    <w:p w:rsidR="00F61294" w:rsidRDefault="00F61294" w:rsidP="00862F47">
      <w:pPr>
        <w:shd w:val="clear" w:color="auto" w:fill="FFFFFF"/>
        <w:ind w:firstLine="340"/>
        <w:jc w:val="both"/>
        <w:rPr>
          <w:color w:val="000000"/>
          <w:spacing w:val="-1"/>
          <w:sz w:val="28"/>
          <w:szCs w:val="28"/>
        </w:rPr>
      </w:pPr>
      <w:r>
        <w:rPr>
          <w:color w:val="000000"/>
          <w:spacing w:val="5"/>
          <w:sz w:val="28"/>
          <w:szCs w:val="28"/>
        </w:rPr>
        <w:t xml:space="preserve">    Для </w:t>
      </w:r>
      <w:r w:rsidRPr="00141BBE">
        <w:rPr>
          <w:color w:val="000000"/>
          <w:spacing w:val="5"/>
          <w:sz w:val="28"/>
          <w:szCs w:val="28"/>
        </w:rPr>
        <w:t>вывода уравнения движения рассмотрим разгон подвиж</w:t>
      </w:r>
      <w:r>
        <w:rPr>
          <w:color w:val="000000"/>
          <w:spacing w:val="5"/>
          <w:sz w:val="28"/>
          <w:szCs w:val="28"/>
        </w:rPr>
        <w:t>ного</w:t>
      </w:r>
      <w:r w:rsidRPr="00141BBE">
        <w:rPr>
          <w:color w:val="000000"/>
          <w:sz w:val="28"/>
          <w:szCs w:val="28"/>
        </w:rPr>
        <w:t xml:space="preserve"> состава на подъе</w:t>
      </w:r>
      <w:r>
        <w:rPr>
          <w:color w:val="000000"/>
          <w:sz w:val="28"/>
          <w:szCs w:val="28"/>
        </w:rPr>
        <w:t xml:space="preserve">ме </w:t>
      </w:r>
      <w:r>
        <w:rPr>
          <w:sz w:val="28"/>
          <w:szCs w:val="28"/>
        </w:rPr>
        <w:t>(рис.4</w:t>
      </w:r>
      <w:r w:rsidRPr="00550F82">
        <w:rPr>
          <w:sz w:val="28"/>
          <w:szCs w:val="28"/>
        </w:rPr>
        <w:t>)</w:t>
      </w:r>
      <w:r>
        <w:rPr>
          <w:color w:val="000000"/>
          <w:spacing w:val="-1"/>
          <w:sz w:val="28"/>
          <w:szCs w:val="28"/>
        </w:rPr>
        <w:t>.</w:t>
      </w:r>
    </w:p>
    <w:p w:rsidR="00F61294" w:rsidRDefault="00F61294" w:rsidP="00862F47">
      <w:pPr>
        <w:shd w:val="clear" w:color="auto" w:fill="FFFFFF"/>
        <w:ind w:firstLine="340"/>
        <w:jc w:val="both"/>
        <w:rPr>
          <w:color w:val="000000"/>
          <w:spacing w:val="-1"/>
          <w:sz w:val="28"/>
          <w:szCs w:val="28"/>
        </w:rPr>
      </w:pPr>
    </w:p>
    <w:p w:rsidR="00F61294" w:rsidRDefault="00F61294" w:rsidP="00862F47">
      <w:pPr>
        <w:shd w:val="clear" w:color="auto" w:fill="FFFFFF"/>
        <w:ind w:firstLine="340"/>
        <w:jc w:val="both"/>
        <w:rPr>
          <w:color w:val="000000"/>
          <w:sz w:val="28"/>
          <w:szCs w:val="28"/>
        </w:rPr>
      </w:pPr>
    </w:p>
    <w:p w:rsidR="00F61294" w:rsidRDefault="00F61294" w:rsidP="0000507D">
      <w:pPr>
        <w:shd w:val="clear" w:color="auto" w:fill="FFFFFF"/>
        <w:ind w:firstLine="340"/>
        <w:jc w:val="center"/>
        <w:rPr>
          <w:sz w:val="28"/>
          <w:szCs w:val="28"/>
        </w:rPr>
      </w:pPr>
      <w:r w:rsidRPr="001154E2">
        <w:rPr>
          <w:noProof/>
          <w:sz w:val="28"/>
          <w:szCs w:val="28"/>
        </w:rPr>
        <w:pict>
          <v:shape id="Рисунок 82" o:spid="_x0000_i1033" type="#_x0000_t75" style="width:150pt;height:116.25pt;visibility:visible">
            <v:imagedata r:id="rId17" o:title="" blacklevel="3277f"/>
          </v:shape>
        </w:pict>
      </w:r>
    </w:p>
    <w:p w:rsidR="00F61294" w:rsidRDefault="00F61294" w:rsidP="00862F47">
      <w:pPr>
        <w:shd w:val="clear" w:color="auto" w:fill="FFFFFF"/>
        <w:ind w:firstLine="340"/>
        <w:jc w:val="both"/>
        <w:rPr>
          <w:color w:val="000000"/>
          <w:sz w:val="28"/>
          <w:szCs w:val="28"/>
        </w:rPr>
      </w:pPr>
    </w:p>
    <w:p w:rsidR="00F61294" w:rsidRDefault="00F61294" w:rsidP="0000507D">
      <w:pPr>
        <w:shd w:val="clear" w:color="auto" w:fill="FFFFFF"/>
        <w:ind w:firstLine="340"/>
        <w:jc w:val="center"/>
        <w:rPr>
          <w:sz w:val="28"/>
          <w:szCs w:val="28"/>
        </w:rPr>
      </w:pPr>
      <w:r>
        <w:rPr>
          <w:color w:val="000000"/>
          <w:sz w:val="28"/>
          <w:szCs w:val="28"/>
        </w:rPr>
        <w:t xml:space="preserve">Рисунок 4 - </w:t>
      </w:r>
      <w:r>
        <w:rPr>
          <w:sz w:val="28"/>
          <w:szCs w:val="28"/>
        </w:rPr>
        <w:t>Силы, действующие при движении</w:t>
      </w:r>
    </w:p>
    <w:p w:rsidR="00F61294" w:rsidRDefault="00F61294" w:rsidP="00862F47">
      <w:pPr>
        <w:shd w:val="clear" w:color="auto" w:fill="FFFFFF"/>
        <w:ind w:firstLine="340"/>
        <w:jc w:val="both"/>
        <w:rPr>
          <w:sz w:val="28"/>
          <w:szCs w:val="28"/>
        </w:rPr>
      </w:pPr>
    </w:p>
    <w:p w:rsidR="00F61294" w:rsidRPr="00141BBE" w:rsidRDefault="00F61294" w:rsidP="00862F47">
      <w:pPr>
        <w:shd w:val="clear" w:color="auto" w:fill="FFFFFF"/>
        <w:ind w:firstLine="340"/>
        <w:jc w:val="both"/>
        <w:rPr>
          <w:sz w:val="28"/>
          <w:szCs w:val="28"/>
        </w:rPr>
      </w:pPr>
    </w:p>
    <w:p w:rsidR="00F61294" w:rsidRDefault="00F61294" w:rsidP="00286D15">
      <w:pPr>
        <w:shd w:val="clear" w:color="auto" w:fill="FFFFFF"/>
        <w:tabs>
          <w:tab w:val="left" w:pos="709"/>
        </w:tabs>
        <w:ind w:firstLine="340"/>
        <w:jc w:val="both"/>
        <w:rPr>
          <w:color w:val="000000"/>
          <w:spacing w:val="3"/>
          <w:sz w:val="28"/>
          <w:szCs w:val="28"/>
        </w:rPr>
      </w:pPr>
      <w:r>
        <w:rPr>
          <w:color w:val="000000"/>
          <w:spacing w:val="4"/>
          <w:sz w:val="28"/>
          <w:szCs w:val="28"/>
        </w:rPr>
        <w:t xml:space="preserve">    </w:t>
      </w:r>
      <w:r w:rsidRPr="00141BBE">
        <w:rPr>
          <w:color w:val="000000"/>
          <w:spacing w:val="4"/>
          <w:sz w:val="28"/>
          <w:szCs w:val="28"/>
        </w:rPr>
        <w:t xml:space="preserve">Спроектируем все силы, </w:t>
      </w:r>
      <w:r>
        <w:rPr>
          <w:color w:val="000000"/>
          <w:spacing w:val="4"/>
          <w:sz w:val="28"/>
          <w:szCs w:val="28"/>
        </w:rPr>
        <w:t xml:space="preserve">действующие на подвижной состав </w:t>
      </w:r>
      <w:r w:rsidRPr="00141BBE">
        <w:rPr>
          <w:color w:val="000000"/>
          <w:spacing w:val="4"/>
          <w:sz w:val="28"/>
          <w:szCs w:val="28"/>
        </w:rPr>
        <w:t xml:space="preserve"> </w:t>
      </w:r>
      <w:r>
        <w:rPr>
          <w:color w:val="000000"/>
          <w:spacing w:val="3"/>
          <w:sz w:val="28"/>
          <w:szCs w:val="28"/>
        </w:rPr>
        <w:t>на п</w:t>
      </w:r>
      <w:r w:rsidRPr="00141BBE">
        <w:rPr>
          <w:color w:val="000000"/>
          <w:spacing w:val="3"/>
          <w:sz w:val="28"/>
          <w:szCs w:val="28"/>
        </w:rPr>
        <w:t>оверхность дороги:</w:t>
      </w:r>
    </w:p>
    <w:p w:rsidR="00F61294" w:rsidRDefault="00F61294" w:rsidP="00862F47">
      <w:pPr>
        <w:shd w:val="clear" w:color="auto" w:fill="FFFFFF"/>
        <w:ind w:firstLine="340"/>
        <w:jc w:val="both"/>
        <w:rPr>
          <w:color w:val="000000"/>
          <w:spacing w:val="3"/>
          <w:sz w:val="28"/>
          <w:szCs w:val="28"/>
        </w:rPr>
      </w:pPr>
    </w:p>
    <w:p w:rsidR="00F61294" w:rsidRDefault="00F61294" w:rsidP="00862F47">
      <w:pPr>
        <w:shd w:val="clear" w:color="auto" w:fill="FFFFFF"/>
        <w:ind w:firstLine="340"/>
        <w:jc w:val="both"/>
        <w:rPr>
          <w:sz w:val="28"/>
          <w:szCs w:val="28"/>
        </w:rPr>
      </w:pPr>
      <w:r>
        <w:rPr>
          <w:color w:val="000000"/>
          <w:spacing w:val="3"/>
          <w:sz w:val="28"/>
          <w:szCs w:val="28"/>
        </w:rPr>
        <w:t xml:space="preserve">  -</w:t>
      </w:r>
      <w:r>
        <w:rPr>
          <w:color w:val="000000"/>
          <w:spacing w:val="3"/>
          <w:sz w:val="28"/>
          <w:szCs w:val="28"/>
          <w:lang w:val="en-US"/>
        </w:rPr>
        <w:t>R</w:t>
      </w:r>
      <w:r>
        <w:rPr>
          <w:color w:val="000000"/>
          <w:spacing w:val="3"/>
          <w:sz w:val="28"/>
          <w:szCs w:val="28"/>
          <w:vertAlign w:val="subscript"/>
          <w:lang w:val="en-US"/>
        </w:rPr>
        <w:t>X</w:t>
      </w:r>
      <w:r w:rsidRPr="00683CE2">
        <w:rPr>
          <w:color w:val="000000"/>
          <w:spacing w:val="3"/>
          <w:sz w:val="28"/>
          <w:szCs w:val="28"/>
          <w:vertAlign w:val="subscript"/>
        </w:rPr>
        <w:t>1</w:t>
      </w:r>
      <w:r>
        <w:rPr>
          <w:color w:val="000000"/>
          <w:spacing w:val="3"/>
          <w:sz w:val="28"/>
          <w:szCs w:val="28"/>
        </w:rPr>
        <w:t>+</w:t>
      </w:r>
      <w:r>
        <w:rPr>
          <w:color w:val="000000"/>
          <w:spacing w:val="3"/>
          <w:sz w:val="28"/>
          <w:szCs w:val="28"/>
          <w:lang w:val="en-US"/>
        </w:rPr>
        <w:t>R</w:t>
      </w:r>
      <w:r>
        <w:rPr>
          <w:color w:val="000000"/>
          <w:spacing w:val="3"/>
          <w:sz w:val="28"/>
          <w:szCs w:val="28"/>
          <w:vertAlign w:val="subscript"/>
          <w:lang w:val="en-US"/>
        </w:rPr>
        <w:t>X</w:t>
      </w:r>
      <w:r w:rsidRPr="00683CE2">
        <w:rPr>
          <w:color w:val="000000"/>
          <w:spacing w:val="3"/>
          <w:sz w:val="28"/>
          <w:szCs w:val="28"/>
          <w:vertAlign w:val="subscript"/>
        </w:rPr>
        <w:t>2</w:t>
      </w:r>
      <w:r w:rsidRPr="00683CE2">
        <w:rPr>
          <w:color w:val="000000"/>
          <w:spacing w:val="3"/>
          <w:sz w:val="28"/>
          <w:szCs w:val="28"/>
        </w:rPr>
        <w:t>-</w:t>
      </w:r>
      <w:r>
        <w:rPr>
          <w:color w:val="000000"/>
          <w:spacing w:val="3"/>
          <w:sz w:val="28"/>
          <w:szCs w:val="28"/>
          <w:lang w:val="en-US"/>
        </w:rPr>
        <w:t>P</w:t>
      </w:r>
      <w:r>
        <w:rPr>
          <w:color w:val="000000"/>
          <w:spacing w:val="3"/>
          <w:sz w:val="28"/>
          <w:szCs w:val="28"/>
          <w:vertAlign w:val="subscript"/>
        </w:rPr>
        <w:t>П</w:t>
      </w:r>
      <w:r>
        <w:rPr>
          <w:color w:val="000000"/>
          <w:spacing w:val="3"/>
          <w:sz w:val="28"/>
          <w:szCs w:val="28"/>
        </w:rPr>
        <w:t>-Р</w:t>
      </w:r>
      <w:r>
        <w:rPr>
          <w:color w:val="000000"/>
          <w:spacing w:val="3"/>
          <w:sz w:val="28"/>
          <w:szCs w:val="28"/>
          <w:vertAlign w:val="subscript"/>
        </w:rPr>
        <w:t>В</w:t>
      </w:r>
      <w:r>
        <w:rPr>
          <w:color w:val="000000"/>
          <w:spacing w:val="3"/>
          <w:sz w:val="28"/>
          <w:szCs w:val="28"/>
        </w:rPr>
        <w:t>-Р</w:t>
      </w:r>
      <w:r>
        <w:rPr>
          <w:color w:val="000000"/>
          <w:spacing w:val="3"/>
          <w:sz w:val="28"/>
          <w:szCs w:val="28"/>
          <w:vertAlign w:val="subscript"/>
        </w:rPr>
        <w:t>И</w:t>
      </w:r>
      <w:r>
        <w:rPr>
          <w:color w:val="000000"/>
          <w:spacing w:val="3"/>
          <w:sz w:val="28"/>
          <w:szCs w:val="28"/>
        </w:rPr>
        <w:t xml:space="preserve">=0                                                                                     </w:t>
      </w:r>
      <w:r>
        <w:rPr>
          <w:sz w:val="28"/>
          <w:szCs w:val="28"/>
        </w:rPr>
        <w:t>(4</w:t>
      </w:r>
      <w:r w:rsidRPr="00550F82">
        <w:rPr>
          <w:sz w:val="28"/>
          <w:szCs w:val="28"/>
        </w:rPr>
        <w:t>)</w:t>
      </w:r>
    </w:p>
    <w:p w:rsidR="00F61294" w:rsidRPr="00683CE2" w:rsidRDefault="00F61294" w:rsidP="00862F47">
      <w:pPr>
        <w:shd w:val="clear" w:color="auto" w:fill="FFFFFF"/>
        <w:ind w:firstLine="340"/>
        <w:jc w:val="both"/>
        <w:rPr>
          <w:sz w:val="28"/>
          <w:szCs w:val="28"/>
        </w:rPr>
      </w:pPr>
    </w:p>
    <w:p w:rsidR="00F61294" w:rsidRDefault="00F61294" w:rsidP="00286D15">
      <w:pPr>
        <w:shd w:val="clear" w:color="auto" w:fill="FFFFFF"/>
        <w:tabs>
          <w:tab w:val="left" w:pos="709"/>
        </w:tabs>
        <w:ind w:firstLine="340"/>
        <w:jc w:val="both"/>
        <w:rPr>
          <w:color w:val="000000"/>
          <w:spacing w:val="6"/>
          <w:sz w:val="28"/>
          <w:szCs w:val="28"/>
        </w:rPr>
      </w:pPr>
      <w:r>
        <w:rPr>
          <w:color w:val="000000"/>
          <w:spacing w:val="4"/>
          <w:sz w:val="28"/>
          <w:szCs w:val="28"/>
        </w:rPr>
        <w:t xml:space="preserve">    П</w:t>
      </w:r>
      <w:r w:rsidRPr="00141BBE">
        <w:rPr>
          <w:color w:val="000000"/>
          <w:spacing w:val="4"/>
          <w:sz w:val="28"/>
          <w:szCs w:val="28"/>
        </w:rPr>
        <w:t>одставим в указанное выражение значения касательных ре</w:t>
      </w:r>
      <w:r>
        <w:rPr>
          <w:color w:val="000000"/>
          <w:spacing w:val="4"/>
          <w:sz w:val="28"/>
          <w:szCs w:val="28"/>
        </w:rPr>
        <w:t xml:space="preserve">акций </w:t>
      </w:r>
      <w:r w:rsidRPr="00141BBE">
        <w:rPr>
          <w:color w:val="000000"/>
          <w:sz w:val="28"/>
          <w:szCs w:val="28"/>
        </w:rPr>
        <w:t xml:space="preserve">дороги </w:t>
      </w:r>
      <w:r w:rsidRPr="00683CE2">
        <w:rPr>
          <w:color w:val="000000"/>
          <w:sz w:val="28"/>
          <w:szCs w:val="28"/>
          <w:lang w:val="en-US"/>
        </w:rPr>
        <w:t>R</w:t>
      </w:r>
      <w:r w:rsidRPr="00683CE2">
        <w:rPr>
          <w:color w:val="000000"/>
          <w:sz w:val="28"/>
          <w:szCs w:val="28"/>
          <w:vertAlign w:val="subscript"/>
          <w:lang w:val="en-US"/>
        </w:rPr>
        <w:t>x</w:t>
      </w:r>
      <w:r>
        <w:rPr>
          <w:color w:val="000000"/>
          <w:sz w:val="28"/>
          <w:szCs w:val="28"/>
          <w:vertAlign w:val="subscript"/>
        </w:rPr>
        <w:t>1</w:t>
      </w:r>
      <w:r w:rsidRPr="00683CE2">
        <w:rPr>
          <w:color w:val="000000"/>
          <w:sz w:val="28"/>
          <w:szCs w:val="28"/>
        </w:rPr>
        <w:t xml:space="preserve"> и </w:t>
      </w:r>
      <w:r w:rsidRPr="00683CE2">
        <w:rPr>
          <w:color w:val="000000"/>
          <w:sz w:val="28"/>
          <w:szCs w:val="28"/>
          <w:lang w:val="en-US"/>
        </w:rPr>
        <w:t>R</w:t>
      </w:r>
      <w:r w:rsidRPr="00683CE2">
        <w:rPr>
          <w:color w:val="000000"/>
          <w:sz w:val="28"/>
          <w:szCs w:val="28"/>
          <w:vertAlign w:val="subscript"/>
          <w:lang w:val="en-US"/>
        </w:rPr>
        <w:t>x</w:t>
      </w:r>
      <w:r>
        <w:rPr>
          <w:color w:val="000000"/>
          <w:sz w:val="28"/>
          <w:szCs w:val="28"/>
          <w:vertAlign w:val="subscript"/>
        </w:rPr>
        <w:t>2</w:t>
      </w:r>
      <w:r w:rsidRPr="00683CE2">
        <w:rPr>
          <w:color w:val="000000"/>
          <w:sz w:val="28"/>
          <w:szCs w:val="28"/>
        </w:rPr>
        <w:t>,</w:t>
      </w:r>
      <w:r w:rsidRPr="00141BBE">
        <w:rPr>
          <w:i/>
          <w:iCs/>
          <w:color w:val="000000"/>
          <w:sz w:val="28"/>
          <w:szCs w:val="28"/>
        </w:rPr>
        <w:t xml:space="preserve"> </w:t>
      </w:r>
      <w:r w:rsidRPr="00141BBE">
        <w:rPr>
          <w:color w:val="000000"/>
          <w:sz w:val="28"/>
          <w:szCs w:val="28"/>
        </w:rPr>
        <w:t>объединим члены с коэффициентом со</w:t>
      </w:r>
      <w:r>
        <w:rPr>
          <w:color w:val="000000"/>
          <w:sz w:val="28"/>
          <w:szCs w:val="28"/>
        </w:rPr>
        <w:t>против</w:t>
      </w:r>
      <w:r>
        <w:rPr>
          <w:color w:val="000000"/>
          <w:spacing w:val="6"/>
          <w:sz w:val="28"/>
          <w:szCs w:val="28"/>
        </w:rPr>
        <w:t xml:space="preserve">ления качению </w:t>
      </w:r>
      <w:r>
        <w:rPr>
          <w:color w:val="000000"/>
          <w:spacing w:val="6"/>
          <w:sz w:val="28"/>
          <w:szCs w:val="28"/>
          <w:lang w:val="en-US"/>
        </w:rPr>
        <w:t>f</w:t>
      </w:r>
      <w:r w:rsidRPr="00683CE2">
        <w:rPr>
          <w:color w:val="000000"/>
          <w:spacing w:val="6"/>
          <w:sz w:val="28"/>
          <w:szCs w:val="28"/>
        </w:rPr>
        <w:t xml:space="preserve"> </w:t>
      </w:r>
      <w:r>
        <w:rPr>
          <w:color w:val="000000"/>
          <w:spacing w:val="6"/>
          <w:sz w:val="28"/>
          <w:szCs w:val="28"/>
        </w:rPr>
        <w:t xml:space="preserve">и члены с ускорением </w:t>
      </w:r>
      <w:r>
        <w:rPr>
          <w:color w:val="000000"/>
          <w:spacing w:val="6"/>
          <w:sz w:val="28"/>
          <w:szCs w:val="28"/>
          <w:lang w:val="en-US"/>
        </w:rPr>
        <w:t>j</w:t>
      </w:r>
      <w:r>
        <w:rPr>
          <w:color w:val="000000"/>
          <w:spacing w:val="6"/>
          <w:sz w:val="28"/>
          <w:szCs w:val="28"/>
        </w:rPr>
        <w:t xml:space="preserve"> </w:t>
      </w:r>
      <w:r w:rsidRPr="00683CE2">
        <w:rPr>
          <w:color w:val="000000"/>
          <w:spacing w:val="6"/>
          <w:sz w:val="28"/>
          <w:szCs w:val="28"/>
        </w:rPr>
        <w:t xml:space="preserve"> </w:t>
      </w:r>
      <w:r>
        <w:rPr>
          <w:sz w:val="28"/>
          <w:szCs w:val="28"/>
        </w:rPr>
        <w:t>(5,</w:t>
      </w:r>
      <w:r w:rsidRPr="00F63DDE">
        <w:rPr>
          <w:sz w:val="28"/>
          <w:szCs w:val="28"/>
        </w:rPr>
        <w:t xml:space="preserve"> </w:t>
      </w:r>
      <w:r>
        <w:rPr>
          <w:sz w:val="28"/>
          <w:szCs w:val="28"/>
        </w:rPr>
        <w:t>6</w:t>
      </w:r>
      <w:r w:rsidRPr="00550F82">
        <w:rPr>
          <w:sz w:val="28"/>
          <w:szCs w:val="28"/>
        </w:rPr>
        <w:t>)</w:t>
      </w:r>
    </w:p>
    <w:p w:rsidR="00F61294" w:rsidRDefault="00F61294" w:rsidP="00862F47">
      <w:pPr>
        <w:shd w:val="clear" w:color="auto" w:fill="FFFFFF"/>
        <w:ind w:firstLine="340"/>
        <w:jc w:val="both"/>
        <w:rPr>
          <w:color w:val="000000"/>
          <w:spacing w:val="6"/>
          <w:sz w:val="28"/>
          <w:szCs w:val="28"/>
        </w:rPr>
      </w:pPr>
    </w:p>
    <w:p w:rsidR="00F61294" w:rsidRPr="00F63DDE" w:rsidRDefault="00F61294" w:rsidP="00862F47">
      <w:pPr>
        <w:shd w:val="clear" w:color="auto" w:fill="FFFFFF"/>
        <w:ind w:firstLine="340"/>
        <w:jc w:val="both"/>
        <w:rPr>
          <w:color w:val="000000"/>
          <w:spacing w:val="6"/>
          <w:sz w:val="28"/>
          <w:szCs w:val="28"/>
          <w:vertAlign w:val="subscript"/>
        </w:rPr>
      </w:pPr>
      <w:r w:rsidRPr="00683CE2">
        <w:rPr>
          <w:color w:val="000000"/>
          <w:spacing w:val="6"/>
          <w:sz w:val="28"/>
          <w:szCs w:val="28"/>
        </w:rPr>
        <w:t>(</w:t>
      </w:r>
      <w:r>
        <w:rPr>
          <w:color w:val="000000"/>
          <w:spacing w:val="6"/>
          <w:sz w:val="28"/>
          <w:szCs w:val="28"/>
          <w:lang w:val="en-US"/>
        </w:rPr>
        <w:t>P</w:t>
      </w:r>
      <w:r>
        <w:rPr>
          <w:color w:val="000000"/>
          <w:spacing w:val="6"/>
          <w:sz w:val="28"/>
          <w:szCs w:val="28"/>
          <w:vertAlign w:val="subscript"/>
          <w:lang w:val="en-US"/>
        </w:rPr>
        <w:t>Z</w:t>
      </w:r>
      <w:r w:rsidRPr="00683CE2">
        <w:rPr>
          <w:color w:val="000000"/>
          <w:spacing w:val="6"/>
          <w:sz w:val="28"/>
          <w:szCs w:val="28"/>
          <w:vertAlign w:val="subscript"/>
        </w:rPr>
        <w:t>1</w:t>
      </w:r>
      <w:r w:rsidRPr="00683CE2">
        <w:rPr>
          <w:color w:val="000000"/>
          <w:spacing w:val="6"/>
          <w:sz w:val="28"/>
          <w:szCs w:val="28"/>
        </w:rPr>
        <w:t>+</w:t>
      </w:r>
      <w:r>
        <w:rPr>
          <w:color w:val="000000"/>
          <w:spacing w:val="6"/>
          <w:sz w:val="28"/>
          <w:szCs w:val="28"/>
          <w:lang w:val="en-US"/>
        </w:rPr>
        <w:t>P</w:t>
      </w:r>
      <w:r>
        <w:rPr>
          <w:color w:val="000000"/>
          <w:spacing w:val="6"/>
          <w:sz w:val="28"/>
          <w:szCs w:val="28"/>
          <w:vertAlign w:val="subscript"/>
          <w:lang w:val="en-US"/>
        </w:rPr>
        <w:t>Z</w:t>
      </w:r>
      <w:r w:rsidRPr="00683CE2">
        <w:rPr>
          <w:color w:val="000000"/>
          <w:spacing w:val="6"/>
          <w:sz w:val="28"/>
          <w:szCs w:val="28"/>
          <w:vertAlign w:val="subscript"/>
        </w:rPr>
        <w:t>2</w:t>
      </w:r>
      <w:r w:rsidRPr="00683CE2">
        <w:rPr>
          <w:color w:val="000000"/>
          <w:spacing w:val="6"/>
          <w:sz w:val="28"/>
          <w:szCs w:val="28"/>
        </w:rPr>
        <w:t>)</w:t>
      </w:r>
      <w:r>
        <w:rPr>
          <w:color w:val="000000"/>
          <w:spacing w:val="6"/>
          <w:sz w:val="28"/>
          <w:szCs w:val="28"/>
          <w:lang w:val="en-US"/>
        </w:rPr>
        <w:t>f</w:t>
      </w:r>
      <w:r w:rsidRPr="00683CE2">
        <w:rPr>
          <w:color w:val="000000"/>
          <w:spacing w:val="6"/>
          <w:sz w:val="28"/>
          <w:szCs w:val="28"/>
        </w:rPr>
        <w:t>=</w:t>
      </w:r>
      <w:r>
        <w:rPr>
          <w:color w:val="000000"/>
          <w:spacing w:val="6"/>
          <w:sz w:val="28"/>
          <w:szCs w:val="28"/>
          <w:lang w:val="en-US"/>
        </w:rPr>
        <w:t>P</w:t>
      </w:r>
      <w:r>
        <w:rPr>
          <w:color w:val="000000"/>
          <w:spacing w:val="6"/>
          <w:sz w:val="28"/>
          <w:szCs w:val="28"/>
          <w:vertAlign w:val="subscript"/>
          <w:lang w:val="en-US"/>
        </w:rPr>
        <w:t>K</w:t>
      </w:r>
      <w:r>
        <w:rPr>
          <w:color w:val="000000"/>
          <w:spacing w:val="6"/>
          <w:sz w:val="28"/>
          <w:szCs w:val="28"/>
          <w:vertAlign w:val="subscript"/>
        </w:rPr>
        <w:t xml:space="preserve"> ;                                                                                                                                            </w:t>
      </w:r>
      <w:r>
        <w:rPr>
          <w:sz w:val="28"/>
          <w:szCs w:val="28"/>
        </w:rPr>
        <w:t>(5</w:t>
      </w:r>
      <w:r w:rsidRPr="00550F82">
        <w:rPr>
          <w:sz w:val="28"/>
          <w:szCs w:val="28"/>
        </w:rPr>
        <w:t>)</w:t>
      </w:r>
      <w:r>
        <w:rPr>
          <w:color w:val="000000"/>
          <w:spacing w:val="6"/>
          <w:sz w:val="28"/>
          <w:szCs w:val="28"/>
          <w:vertAlign w:val="subscript"/>
        </w:rPr>
        <w:t xml:space="preserve"> </w:t>
      </w:r>
    </w:p>
    <w:p w:rsidR="00F61294" w:rsidRDefault="00F61294" w:rsidP="00862F47">
      <w:pPr>
        <w:shd w:val="clear" w:color="auto" w:fill="FFFFFF"/>
        <w:ind w:firstLine="340"/>
        <w:jc w:val="both"/>
        <w:rPr>
          <w:color w:val="000000"/>
          <w:spacing w:val="6"/>
          <w:sz w:val="28"/>
          <w:szCs w:val="28"/>
        </w:rPr>
      </w:pPr>
      <w:r w:rsidRPr="00683CE2">
        <w:rPr>
          <w:color w:val="000000"/>
          <w:spacing w:val="6"/>
          <w:sz w:val="28"/>
          <w:szCs w:val="28"/>
        </w:rPr>
        <w:t xml:space="preserve"> </w:t>
      </w:r>
    </w:p>
    <w:p w:rsidR="00F61294" w:rsidRDefault="00F61294" w:rsidP="00862F47">
      <w:pPr>
        <w:shd w:val="clear" w:color="auto" w:fill="FFFFFF"/>
        <w:ind w:firstLine="340"/>
        <w:jc w:val="both"/>
        <w:rPr>
          <w:color w:val="000000"/>
          <w:spacing w:val="6"/>
          <w:sz w:val="28"/>
          <w:szCs w:val="28"/>
          <w:vertAlign w:val="subscript"/>
        </w:rPr>
      </w:pPr>
      <w:r w:rsidRPr="00683CE2">
        <w:rPr>
          <w:color w:val="000000"/>
          <w:spacing w:val="6"/>
          <w:sz w:val="28"/>
          <w:szCs w:val="28"/>
        </w:rPr>
        <w:t xml:space="preserve"> </w:t>
      </w:r>
      <w:r>
        <w:rPr>
          <w:color w:val="000000"/>
          <w:spacing w:val="6"/>
          <w:sz w:val="28"/>
          <w:szCs w:val="28"/>
          <w:lang w:val="en-US"/>
        </w:rPr>
        <w:t>j</w:t>
      </w:r>
      <w:r>
        <w:rPr>
          <w:color w:val="000000"/>
          <w:spacing w:val="6"/>
          <w:sz w:val="28"/>
          <w:szCs w:val="28"/>
          <w:vertAlign w:val="subscript"/>
          <w:lang w:val="en-US"/>
        </w:rPr>
        <w:t>K</w:t>
      </w:r>
      <w:r w:rsidRPr="00683CE2">
        <w:rPr>
          <w:color w:val="000000"/>
          <w:spacing w:val="6"/>
          <w:sz w:val="28"/>
          <w:szCs w:val="28"/>
          <w:vertAlign w:val="subscript"/>
        </w:rPr>
        <w:t>1</w:t>
      </w:r>
      <w:r w:rsidRPr="00FC7EB2">
        <w:rPr>
          <w:color w:val="000000"/>
          <w:spacing w:val="6"/>
          <w:sz w:val="28"/>
          <w:szCs w:val="28"/>
        </w:rPr>
        <w:t>+</w:t>
      </w:r>
      <w:r>
        <w:rPr>
          <w:color w:val="000000"/>
          <w:spacing w:val="6"/>
          <w:sz w:val="28"/>
          <w:szCs w:val="28"/>
          <w:lang w:val="en-US"/>
        </w:rPr>
        <w:t>j</w:t>
      </w:r>
      <w:r>
        <w:rPr>
          <w:color w:val="000000"/>
          <w:spacing w:val="6"/>
          <w:sz w:val="28"/>
          <w:szCs w:val="28"/>
          <w:vertAlign w:val="subscript"/>
          <w:lang w:val="en-US"/>
        </w:rPr>
        <w:t>K</w:t>
      </w:r>
      <w:r w:rsidRPr="00683CE2">
        <w:rPr>
          <w:color w:val="000000"/>
          <w:spacing w:val="6"/>
          <w:sz w:val="28"/>
          <w:szCs w:val="28"/>
          <w:vertAlign w:val="subscript"/>
        </w:rPr>
        <w:t>2</w:t>
      </w:r>
      <w:r w:rsidRPr="00FC7EB2">
        <w:rPr>
          <w:color w:val="000000"/>
          <w:spacing w:val="6"/>
          <w:sz w:val="28"/>
          <w:szCs w:val="28"/>
        </w:rPr>
        <w:t>=</w:t>
      </w:r>
      <w:r>
        <w:rPr>
          <w:color w:val="000000"/>
          <w:spacing w:val="6"/>
          <w:sz w:val="28"/>
          <w:szCs w:val="28"/>
          <w:lang w:val="en-US"/>
        </w:rPr>
        <w:t>j</w:t>
      </w:r>
      <w:r>
        <w:rPr>
          <w:color w:val="000000"/>
          <w:spacing w:val="6"/>
          <w:sz w:val="28"/>
          <w:szCs w:val="28"/>
          <w:vertAlign w:val="subscript"/>
          <w:lang w:val="en-US"/>
        </w:rPr>
        <w:t>K</w:t>
      </w:r>
      <w:r>
        <w:rPr>
          <w:color w:val="000000"/>
          <w:spacing w:val="6"/>
          <w:sz w:val="28"/>
          <w:szCs w:val="28"/>
          <w:vertAlign w:val="subscript"/>
        </w:rPr>
        <w:t xml:space="preserve"> ;                                                                                                                                                    </w:t>
      </w:r>
      <w:r>
        <w:rPr>
          <w:sz w:val="28"/>
          <w:szCs w:val="28"/>
        </w:rPr>
        <w:t>(6</w:t>
      </w:r>
      <w:r w:rsidRPr="00550F82">
        <w:rPr>
          <w:sz w:val="28"/>
          <w:szCs w:val="28"/>
        </w:rPr>
        <w:t>)</w:t>
      </w:r>
      <w:r>
        <w:rPr>
          <w:color w:val="000000"/>
          <w:spacing w:val="6"/>
          <w:sz w:val="28"/>
          <w:szCs w:val="28"/>
          <w:vertAlign w:val="subscript"/>
        </w:rPr>
        <w:t xml:space="preserve"> </w:t>
      </w:r>
    </w:p>
    <w:p w:rsidR="00F61294" w:rsidRPr="00F63DDE" w:rsidRDefault="00F61294" w:rsidP="00862F47">
      <w:pPr>
        <w:shd w:val="clear" w:color="auto" w:fill="FFFFFF"/>
        <w:ind w:firstLine="340"/>
        <w:jc w:val="both"/>
        <w:rPr>
          <w:color w:val="000000"/>
          <w:spacing w:val="6"/>
          <w:sz w:val="28"/>
          <w:szCs w:val="28"/>
          <w:vertAlign w:val="subscript"/>
        </w:rPr>
      </w:pPr>
      <w:r>
        <w:rPr>
          <w:color w:val="000000"/>
          <w:spacing w:val="6"/>
          <w:sz w:val="28"/>
          <w:szCs w:val="28"/>
          <w:vertAlign w:val="subscript"/>
        </w:rPr>
        <w:t xml:space="preserve">                                                                                                                                                   </w:t>
      </w:r>
    </w:p>
    <w:p w:rsidR="00F61294" w:rsidRDefault="00F61294" w:rsidP="00286D15">
      <w:pPr>
        <w:shd w:val="clear" w:color="auto" w:fill="FFFFFF"/>
        <w:tabs>
          <w:tab w:val="left" w:pos="709"/>
        </w:tabs>
        <w:jc w:val="both"/>
        <w:rPr>
          <w:color w:val="000000"/>
          <w:spacing w:val="3"/>
          <w:sz w:val="28"/>
          <w:szCs w:val="28"/>
        </w:rPr>
      </w:pPr>
      <w:r w:rsidRPr="00141BBE">
        <w:rPr>
          <w:color w:val="000000"/>
          <w:sz w:val="28"/>
          <w:szCs w:val="28"/>
        </w:rPr>
        <w:t>получим уравнение движения подвижного со</w:t>
      </w:r>
      <w:r>
        <w:rPr>
          <w:color w:val="000000"/>
          <w:sz w:val="28"/>
          <w:szCs w:val="28"/>
        </w:rPr>
        <w:t xml:space="preserve">става </w:t>
      </w:r>
      <w:r w:rsidRPr="00141BBE">
        <w:rPr>
          <w:color w:val="000000"/>
          <w:spacing w:val="3"/>
          <w:sz w:val="28"/>
          <w:szCs w:val="28"/>
        </w:rPr>
        <w:t xml:space="preserve">в </w:t>
      </w:r>
      <w:r>
        <w:rPr>
          <w:color w:val="000000"/>
          <w:spacing w:val="3"/>
          <w:sz w:val="28"/>
          <w:szCs w:val="28"/>
        </w:rPr>
        <w:t>общем</w:t>
      </w:r>
      <w:r w:rsidRPr="00141BBE">
        <w:rPr>
          <w:color w:val="000000"/>
          <w:spacing w:val="3"/>
          <w:sz w:val="28"/>
          <w:szCs w:val="28"/>
        </w:rPr>
        <w:t xml:space="preserve"> виде</w:t>
      </w:r>
      <w:r>
        <w:rPr>
          <w:color w:val="000000"/>
          <w:spacing w:val="3"/>
          <w:sz w:val="28"/>
          <w:szCs w:val="28"/>
        </w:rPr>
        <w:t xml:space="preserve"> (Р</w:t>
      </w:r>
      <w:r>
        <w:rPr>
          <w:color w:val="000000"/>
          <w:spacing w:val="3"/>
          <w:sz w:val="28"/>
          <w:szCs w:val="28"/>
          <w:vertAlign w:val="subscript"/>
        </w:rPr>
        <w:t>Т</w:t>
      </w:r>
      <w:r>
        <w:rPr>
          <w:color w:val="000000"/>
          <w:spacing w:val="3"/>
          <w:sz w:val="28"/>
          <w:szCs w:val="28"/>
        </w:rPr>
        <w:t>- сила тяги)</w:t>
      </w:r>
      <w:r w:rsidRPr="00141BBE">
        <w:rPr>
          <w:color w:val="000000"/>
          <w:spacing w:val="3"/>
          <w:sz w:val="28"/>
          <w:szCs w:val="28"/>
        </w:rPr>
        <w:t>:</w:t>
      </w:r>
    </w:p>
    <w:p w:rsidR="00F61294" w:rsidRDefault="00F61294" w:rsidP="00862F47">
      <w:pPr>
        <w:shd w:val="clear" w:color="auto" w:fill="FFFFFF"/>
        <w:ind w:firstLine="340"/>
        <w:jc w:val="both"/>
        <w:rPr>
          <w:color w:val="000000"/>
          <w:spacing w:val="3"/>
          <w:sz w:val="28"/>
          <w:szCs w:val="28"/>
        </w:rPr>
      </w:pPr>
    </w:p>
    <w:p w:rsidR="00F61294" w:rsidRPr="00FC7EB2" w:rsidRDefault="00F61294" w:rsidP="00035552">
      <w:pPr>
        <w:shd w:val="clear" w:color="auto" w:fill="FFFFFF"/>
        <w:ind w:firstLine="340"/>
        <w:jc w:val="both"/>
        <w:rPr>
          <w:sz w:val="28"/>
          <w:szCs w:val="28"/>
        </w:rPr>
      </w:pPr>
      <w:r>
        <w:rPr>
          <w:color w:val="000000"/>
          <w:spacing w:val="3"/>
          <w:sz w:val="28"/>
          <w:szCs w:val="28"/>
        </w:rPr>
        <w:t>Р</w:t>
      </w:r>
      <w:r>
        <w:rPr>
          <w:color w:val="000000"/>
          <w:spacing w:val="3"/>
          <w:sz w:val="28"/>
          <w:szCs w:val="28"/>
          <w:vertAlign w:val="subscript"/>
        </w:rPr>
        <w:t>Т</w:t>
      </w:r>
      <w:r>
        <w:rPr>
          <w:color w:val="000000"/>
          <w:spacing w:val="3"/>
          <w:sz w:val="28"/>
          <w:szCs w:val="28"/>
        </w:rPr>
        <w:t>-Р</w:t>
      </w:r>
      <w:r>
        <w:rPr>
          <w:color w:val="000000"/>
          <w:spacing w:val="3"/>
          <w:sz w:val="28"/>
          <w:szCs w:val="28"/>
          <w:vertAlign w:val="subscript"/>
        </w:rPr>
        <w:t>К</w:t>
      </w:r>
      <w:r>
        <w:rPr>
          <w:color w:val="000000"/>
          <w:spacing w:val="3"/>
          <w:sz w:val="28"/>
          <w:szCs w:val="28"/>
        </w:rPr>
        <w:t>-Р</w:t>
      </w:r>
      <w:r>
        <w:rPr>
          <w:color w:val="000000"/>
          <w:spacing w:val="3"/>
          <w:sz w:val="28"/>
          <w:szCs w:val="28"/>
          <w:vertAlign w:val="subscript"/>
        </w:rPr>
        <w:t>П</w:t>
      </w:r>
      <w:r>
        <w:rPr>
          <w:color w:val="000000"/>
          <w:spacing w:val="3"/>
          <w:sz w:val="28"/>
          <w:szCs w:val="28"/>
        </w:rPr>
        <w:t>-Р</w:t>
      </w:r>
      <w:r>
        <w:rPr>
          <w:color w:val="000000"/>
          <w:spacing w:val="3"/>
          <w:sz w:val="28"/>
          <w:szCs w:val="28"/>
          <w:vertAlign w:val="subscript"/>
        </w:rPr>
        <w:t>В</w:t>
      </w:r>
      <w:r>
        <w:rPr>
          <w:color w:val="000000"/>
          <w:spacing w:val="3"/>
          <w:sz w:val="28"/>
          <w:szCs w:val="28"/>
        </w:rPr>
        <w:t>-Р</w:t>
      </w:r>
      <w:r>
        <w:rPr>
          <w:color w:val="000000"/>
          <w:spacing w:val="3"/>
          <w:sz w:val="28"/>
          <w:szCs w:val="28"/>
          <w:vertAlign w:val="subscript"/>
        </w:rPr>
        <w:t>И</w:t>
      </w:r>
      <w:r>
        <w:rPr>
          <w:color w:val="000000"/>
          <w:spacing w:val="3"/>
          <w:sz w:val="28"/>
          <w:szCs w:val="28"/>
        </w:rPr>
        <w:t>=0  или  Р</w:t>
      </w:r>
      <w:r>
        <w:rPr>
          <w:color w:val="000000"/>
          <w:spacing w:val="3"/>
          <w:sz w:val="28"/>
          <w:szCs w:val="28"/>
          <w:vertAlign w:val="subscript"/>
        </w:rPr>
        <w:t>Т</w:t>
      </w:r>
      <w:r>
        <w:rPr>
          <w:color w:val="000000"/>
          <w:spacing w:val="3"/>
          <w:sz w:val="28"/>
          <w:szCs w:val="28"/>
        </w:rPr>
        <w:t>-Р</w:t>
      </w:r>
      <w:r>
        <w:rPr>
          <w:color w:val="000000"/>
          <w:spacing w:val="3"/>
          <w:sz w:val="28"/>
          <w:szCs w:val="28"/>
          <w:vertAlign w:val="subscript"/>
        </w:rPr>
        <w:t>Д</w:t>
      </w:r>
      <w:r>
        <w:rPr>
          <w:color w:val="000000"/>
          <w:spacing w:val="3"/>
          <w:sz w:val="28"/>
          <w:szCs w:val="28"/>
        </w:rPr>
        <w:t>-</w:t>
      </w:r>
      <w:r w:rsidRPr="00FC7EB2">
        <w:rPr>
          <w:color w:val="000000"/>
          <w:spacing w:val="3"/>
          <w:sz w:val="28"/>
          <w:szCs w:val="28"/>
        </w:rPr>
        <w:t xml:space="preserve"> </w:t>
      </w:r>
      <w:r>
        <w:rPr>
          <w:color w:val="000000"/>
          <w:spacing w:val="3"/>
          <w:sz w:val="28"/>
          <w:szCs w:val="28"/>
        </w:rPr>
        <w:t>Р</w:t>
      </w:r>
      <w:r>
        <w:rPr>
          <w:color w:val="000000"/>
          <w:spacing w:val="3"/>
          <w:sz w:val="28"/>
          <w:szCs w:val="28"/>
          <w:vertAlign w:val="subscript"/>
        </w:rPr>
        <w:t>В</w:t>
      </w:r>
      <w:r>
        <w:rPr>
          <w:color w:val="000000"/>
          <w:spacing w:val="3"/>
          <w:sz w:val="28"/>
          <w:szCs w:val="28"/>
        </w:rPr>
        <w:t>-Р</w:t>
      </w:r>
      <w:r>
        <w:rPr>
          <w:color w:val="000000"/>
          <w:spacing w:val="3"/>
          <w:sz w:val="28"/>
          <w:szCs w:val="28"/>
          <w:vertAlign w:val="subscript"/>
        </w:rPr>
        <w:t>И</w:t>
      </w:r>
      <w:r>
        <w:rPr>
          <w:color w:val="000000"/>
          <w:spacing w:val="3"/>
          <w:sz w:val="28"/>
          <w:szCs w:val="28"/>
        </w:rPr>
        <w:t xml:space="preserve">=0                                                          </w:t>
      </w:r>
      <w:r>
        <w:rPr>
          <w:sz w:val="28"/>
          <w:szCs w:val="28"/>
        </w:rPr>
        <w:t>(7</w:t>
      </w:r>
      <w:r w:rsidRPr="00550F82">
        <w:rPr>
          <w:sz w:val="28"/>
          <w:szCs w:val="28"/>
        </w:rPr>
        <w:t>)</w:t>
      </w:r>
    </w:p>
    <w:p w:rsidR="00F61294" w:rsidRDefault="00F61294" w:rsidP="00286D15">
      <w:pPr>
        <w:shd w:val="clear" w:color="auto" w:fill="FFFFFF"/>
        <w:tabs>
          <w:tab w:val="left" w:pos="709"/>
        </w:tabs>
        <w:ind w:firstLine="340"/>
        <w:jc w:val="both"/>
        <w:rPr>
          <w:color w:val="000000"/>
          <w:spacing w:val="7"/>
          <w:sz w:val="28"/>
          <w:szCs w:val="28"/>
        </w:rPr>
      </w:pPr>
      <w:r>
        <w:rPr>
          <w:color w:val="000000"/>
          <w:spacing w:val="2"/>
          <w:sz w:val="28"/>
          <w:szCs w:val="28"/>
        </w:rPr>
        <w:t xml:space="preserve">    У</w:t>
      </w:r>
      <w:r w:rsidRPr="00141BBE">
        <w:rPr>
          <w:color w:val="000000"/>
          <w:spacing w:val="2"/>
          <w:sz w:val="28"/>
          <w:szCs w:val="28"/>
        </w:rPr>
        <w:t xml:space="preserve">равнение движения подвижного состава устанавливает связь </w:t>
      </w:r>
      <w:r>
        <w:rPr>
          <w:color w:val="000000"/>
          <w:spacing w:val="2"/>
          <w:sz w:val="28"/>
          <w:szCs w:val="28"/>
        </w:rPr>
        <w:t xml:space="preserve">между </w:t>
      </w:r>
      <w:r w:rsidRPr="00141BBE">
        <w:rPr>
          <w:color w:val="000000"/>
          <w:spacing w:val="7"/>
          <w:sz w:val="28"/>
          <w:szCs w:val="28"/>
        </w:rPr>
        <w:t>движущими силами и силами сопротивления движению</w:t>
      </w:r>
      <w:r>
        <w:rPr>
          <w:sz w:val="28"/>
          <w:szCs w:val="28"/>
        </w:rPr>
        <w:t>[3</w:t>
      </w:r>
      <w:r w:rsidRPr="00550F82">
        <w:rPr>
          <w:sz w:val="28"/>
          <w:szCs w:val="28"/>
        </w:rPr>
        <w:t>]</w:t>
      </w:r>
      <w:r>
        <w:rPr>
          <w:color w:val="000000"/>
          <w:spacing w:val="7"/>
          <w:sz w:val="28"/>
          <w:szCs w:val="28"/>
        </w:rPr>
        <w:t>. Оно</w:t>
      </w:r>
      <w:r w:rsidRPr="00141BBE">
        <w:rPr>
          <w:color w:val="000000"/>
          <w:sz w:val="28"/>
          <w:szCs w:val="28"/>
        </w:rPr>
        <w:t xml:space="preserve"> позволяет определять режим движения подвижного состава в </w:t>
      </w:r>
      <w:r>
        <w:rPr>
          <w:color w:val="000000"/>
          <w:spacing w:val="3"/>
          <w:sz w:val="28"/>
          <w:szCs w:val="28"/>
        </w:rPr>
        <w:t>любой</w:t>
      </w:r>
      <w:r w:rsidRPr="00141BBE">
        <w:rPr>
          <w:color w:val="000000"/>
          <w:spacing w:val="3"/>
          <w:sz w:val="28"/>
          <w:szCs w:val="28"/>
        </w:rPr>
        <w:t xml:space="preserve"> момент времени. </w:t>
      </w:r>
      <w:r>
        <w:rPr>
          <w:color w:val="000000"/>
          <w:spacing w:val="7"/>
          <w:sz w:val="28"/>
          <w:szCs w:val="28"/>
        </w:rPr>
        <w:t>Т</w:t>
      </w:r>
      <w:r w:rsidRPr="00141BBE">
        <w:rPr>
          <w:color w:val="000000"/>
          <w:spacing w:val="7"/>
          <w:sz w:val="28"/>
          <w:szCs w:val="28"/>
        </w:rPr>
        <w:t>ак, например, при установившемся (равномерном) движе</w:t>
      </w:r>
      <w:r>
        <w:rPr>
          <w:color w:val="000000"/>
          <w:spacing w:val="7"/>
          <w:sz w:val="28"/>
          <w:szCs w:val="28"/>
        </w:rPr>
        <w:t>нии соблюдается равенство</w:t>
      </w:r>
    </w:p>
    <w:p w:rsidR="00F61294" w:rsidRDefault="00F61294" w:rsidP="00862F47">
      <w:pPr>
        <w:shd w:val="clear" w:color="auto" w:fill="FFFFFF"/>
        <w:ind w:firstLine="340"/>
        <w:jc w:val="both"/>
        <w:rPr>
          <w:color w:val="000000"/>
          <w:spacing w:val="7"/>
          <w:sz w:val="28"/>
          <w:szCs w:val="28"/>
        </w:rPr>
      </w:pPr>
    </w:p>
    <w:p w:rsidR="00F61294" w:rsidRDefault="00F61294" w:rsidP="00862F47">
      <w:pPr>
        <w:shd w:val="clear" w:color="auto" w:fill="FFFFFF"/>
        <w:ind w:firstLine="340"/>
        <w:jc w:val="both"/>
        <w:rPr>
          <w:color w:val="000000"/>
          <w:spacing w:val="3"/>
          <w:sz w:val="28"/>
          <w:szCs w:val="28"/>
        </w:rPr>
      </w:pPr>
      <w:r>
        <w:rPr>
          <w:color w:val="000000"/>
          <w:spacing w:val="7"/>
          <w:sz w:val="28"/>
          <w:szCs w:val="28"/>
        </w:rPr>
        <w:t xml:space="preserve"> </w:t>
      </w:r>
      <w:r>
        <w:rPr>
          <w:color w:val="000000"/>
          <w:spacing w:val="3"/>
          <w:sz w:val="28"/>
          <w:szCs w:val="28"/>
        </w:rPr>
        <w:t>Р</w:t>
      </w:r>
      <w:r>
        <w:rPr>
          <w:color w:val="000000"/>
          <w:spacing w:val="3"/>
          <w:sz w:val="28"/>
          <w:szCs w:val="28"/>
          <w:vertAlign w:val="subscript"/>
        </w:rPr>
        <w:t>Т</w:t>
      </w:r>
      <w:r>
        <w:rPr>
          <w:color w:val="000000"/>
          <w:spacing w:val="3"/>
          <w:sz w:val="28"/>
          <w:szCs w:val="28"/>
        </w:rPr>
        <w:t>-Р</w:t>
      </w:r>
      <w:r>
        <w:rPr>
          <w:color w:val="000000"/>
          <w:spacing w:val="3"/>
          <w:sz w:val="28"/>
          <w:szCs w:val="28"/>
          <w:vertAlign w:val="subscript"/>
        </w:rPr>
        <w:t>Д</w:t>
      </w:r>
      <w:r>
        <w:rPr>
          <w:color w:val="000000"/>
          <w:spacing w:val="3"/>
          <w:sz w:val="28"/>
          <w:szCs w:val="28"/>
        </w:rPr>
        <w:t>-</w:t>
      </w:r>
      <w:r w:rsidRPr="00FC7EB2">
        <w:rPr>
          <w:color w:val="000000"/>
          <w:spacing w:val="3"/>
          <w:sz w:val="28"/>
          <w:szCs w:val="28"/>
        </w:rPr>
        <w:t xml:space="preserve"> </w:t>
      </w:r>
      <w:r>
        <w:rPr>
          <w:color w:val="000000"/>
          <w:spacing w:val="3"/>
          <w:sz w:val="28"/>
          <w:szCs w:val="28"/>
        </w:rPr>
        <w:t>Р</w:t>
      </w:r>
      <w:r>
        <w:rPr>
          <w:color w:val="000000"/>
          <w:spacing w:val="3"/>
          <w:sz w:val="28"/>
          <w:szCs w:val="28"/>
          <w:vertAlign w:val="subscript"/>
        </w:rPr>
        <w:t>В</w:t>
      </w:r>
      <w:r>
        <w:rPr>
          <w:color w:val="000000"/>
          <w:spacing w:val="3"/>
          <w:sz w:val="28"/>
          <w:szCs w:val="28"/>
        </w:rPr>
        <w:t xml:space="preserve">=0                                                                                                     </w:t>
      </w:r>
      <w:r>
        <w:rPr>
          <w:sz w:val="28"/>
          <w:szCs w:val="28"/>
        </w:rPr>
        <w:t>(8</w:t>
      </w:r>
      <w:r w:rsidRPr="00550F82">
        <w:rPr>
          <w:sz w:val="28"/>
          <w:szCs w:val="28"/>
        </w:rPr>
        <w:t>)</w:t>
      </w:r>
      <w:r>
        <w:rPr>
          <w:color w:val="000000"/>
          <w:spacing w:val="3"/>
          <w:sz w:val="28"/>
          <w:szCs w:val="28"/>
        </w:rPr>
        <w:t xml:space="preserve"> </w:t>
      </w:r>
    </w:p>
    <w:p w:rsidR="00F61294" w:rsidRDefault="00F61294" w:rsidP="00862F47">
      <w:pPr>
        <w:shd w:val="clear" w:color="auto" w:fill="FFFFFF"/>
        <w:ind w:firstLine="340"/>
        <w:jc w:val="both"/>
        <w:rPr>
          <w:color w:val="000000"/>
          <w:spacing w:val="3"/>
          <w:sz w:val="28"/>
          <w:szCs w:val="28"/>
        </w:rPr>
      </w:pPr>
      <w:r>
        <w:rPr>
          <w:color w:val="000000"/>
          <w:spacing w:val="3"/>
          <w:sz w:val="28"/>
          <w:szCs w:val="28"/>
        </w:rPr>
        <w:t xml:space="preserve"> </w:t>
      </w:r>
    </w:p>
    <w:p w:rsidR="00F61294" w:rsidRDefault="00F61294" w:rsidP="00286D15">
      <w:pPr>
        <w:shd w:val="clear" w:color="auto" w:fill="FFFFFF"/>
        <w:tabs>
          <w:tab w:val="left" w:pos="709"/>
        </w:tabs>
        <w:ind w:firstLine="340"/>
        <w:jc w:val="both"/>
        <w:rPr>
          <w:color w:val="000000"/>
          <w:spacing w:val="2"/>
          <w:sz w:val="28"/>
          <w:szCs w:val="28"/>
        </w:rPr>
      </w:pPr>
      <w:r>
        <w:rPr>
          <w:color w:val="000000"/>
          <w:spacing w:val="17"/>
          <w:sz w:val="28"/>
          <w:szCs w:val="28"/>
        </w:rPr>
        <w:t xml:space="preserve">    И</w:t>
      </w:r>
      <w:r w:rsidRPr="00141BBE">
        <w:rPr>
          <w:color w:val="000000"/>
          <w:spacing w:val="17"/>
          <w:sz w:val="28"/>
          <w:szCs w:val="28"/>
        </w:rPr>
        <w:t>з уравнения движения по</w:t>
      </w:r>
      <w:r>
        <w:rPr>
          <w:color w:val="000000"/>
          <w:spacing w:val="17"/>
          <w:sz w:val="28"/>
          <w:szCs w:val="28"/>
        </w:rPr>
        <w:t>движно</w:t>
      </w:r>
      <w:r w:rsidRPr="00141BBE">
        <w:rPr>
          <w:color w:val="000000"/>
          <w:sz w:val="28"/>
          <w:szCs w:val="28"/>
        </w:rPr>
        <w:t>го состава следует, что без</w:t>
      </w:r>
      <w:r>
        <w:rPr>
          <w:color w:val="000000"/>
          <w:sz w:val="28"/>
          <w:szCs w:val="28"/>
        </w:rPr>
        <w:t>остан</w:t>
      </w:r>
      <w:r w:rsidRPr="00141BBE">
        <w:rPr>
          <w:color w:val="000000"/>
          <w:spacing w:val="2"/>
          <w:sz w:val="28"/>
          <w:szCs w:val="28"/>
        </w:rPr>
        <w:t>овочное движение возможно</w:t>
      </w:r>
      <w:r>
        <w:rPr>
          <w:color w:val="000000"/>
          <w:spacing w:val="2"/>
          <w:sz w:val="28"/>
          <w:szCs w:val="28"/>
        </w:rPr>
        <w:t xml:space="preserve"> только при условии</w:t>
      </w:r>
    </w:p>
    <w:p w:rsidR="00F61294" w:rsidRDefault="00F61294" w:rsidP="00862F47">
      <w:pPr>
        <w:shd w:val="clear" w:color="auto" w:fill="FFFFFF"/>
        <w:ind w:firstLine="340"/>
        <w:jc w:val="both"/>
        <w:rPr>
          <w:color w:val="000000"/>
          <w:spacing w:val="2"/>
          <w:sz w:val="28"/>
          <w:szCs w:val="28"/>
        </w:rPr>
      </w:pPr>
    </w:p>
    <w:p w:rsidR="00F61294" w:rsidRDefault="00F61294" w:rsidP="00862F47">
      <w:pPr>
        <w:shd w:val="clear" w:color="auto" w:fill="FFFFFF"/>
        <w:ind w:firstLine="340"/>
        <w:jc w:val="both"/>
        <w:rPr>
          <w:color w:val="000000"/>
          <w:spacing w:val="3"/>
          <w:sz w:val="28"/>
          <w:szCs w:val="28"/>
        </w:rPr>
      </w:pPr>
      <w:r>
        <w:rPr>
          <w:color w:val="000000"/>
          <w:spacing w:val="2"/>
          <w:sz w:val="28"/>
          <w:szCs w:val="28"/>
        </w:rPr>
        <w:t xml:space="preserve"> </w:t>
      </w:r>
      <w:r>
        <w:rPr>
          <w:color w:val="000000"/>
          <w:spacing w:val="3"/>
          <w:sz w:val="28"/>
          <w:szCs w:val="28"/>
        </w:rPr>
        <w:t>Р</w:t>
      </w:r>
      <w:r>
        <w:rPr>
          <w:color w:val="000000"/>
          <w:spacing w:val="3"/>
          <w:sz w:val="28"/>
          <w:szCs w:val="28"/>
          <w:vertAlign w:val="subscript"/>
        </w:rPr>
        <w:t>Т</w:t>
      </w:r>
      <w:r>
        <w:rPr>
          <w:color w:val="000000"/>
          <w:spacing w:val="3"/>
          <w:sz w:val="28"/>
          <w:szCs w:val="28"/>
        </w:rPr>
        <w:t>≥Р</w:t>
      </w:r>
      <w:r>
        <w:rPr>
          <w:color w:val="000000"/>
          <w:spacing w:val="3"/>
          <w:sz w:val="28"/>
          <w:szCs w:val="28"/>
          <w:vertAlign w:val="subscript"/>
        </w:rPr>
        <w:t>Д</w:t>
      </w:r>
      <w:r>
        <w:rPr>
          <w:color w:val="000000"/>
          <w:spacing w:val="3"/>
          <w:sz w:val="28"/>
          <w:szCs w:val="28"/>
        </w:rPr>
        <w:t>+Р</w:t>
      </w:r>
      <w:r>
        <w:rPr>
          <w:color w:val="000000"/>
          <w:spacing w:val="3"/>
          <w:sz w:val="28"/>
          <w:szCs w:val="28"/>
          <w:vertAlign w:val="subscript"/>
        </w:rPr>
        <w:t>В</w:t>
      </w:r>
      <w:r>
        <w:rPr>
          <w:color w:val="000000"/>
          <w:spacing w:val="3"/>
          <w:sz w:val="28"/>
          <w:szCs w:val="28"/>
        </w:rPr>
        <w:t xml:space="preserve">                                                                                                        </w:t>
      </w:r>
      <w:r>
        <w:rPr>
          <w:sz w:val="28"/>
          <w:szCs w:val="28"/>
        </w:rPr>
        <w:t>(9</w:t>
      </w:r>
      <w:r w:rsidRPr="00550F82">
        <w:rPr>
          <w:sz w:val="28"/>
          <w:szCs w:val="28"/>
        </w:rPr>
        <w:t>)</w:t>
      </w:r>
      <w:r>
        <w:rPr>
          <w:color w:val="000000"/>
          <w:spacing w:val="3"/>
          <w:sz w:val="28"/>
          <w:szCs w:val="28"/>
        </w:rPr>
        <w:t xml:space="preserve"> </w:t>
      </w:r>
    </w:p>
    <w:p w:rsidR="00F61294" w:rsidRDefault="00F61294" w:rsidP="00862F47">
      <w:pPr>
        <w:shd w:val="clear" w:color="auto" w:fill="FFFFFF"/>
        <w:ind w:firstLine="340"/>
        <w:jc w:val="both"/>
        <w:rPr>
          <w:color w:val="000000"/>
          <w:spacing w:val="3"/>
          <w:sz w:val="28"/>
          <w:szCs w:val="28"/>
        </w:rPr>
      </w:pPr>
      <w:r>
        <w:rPr>
          <w:color w:val="000000"/>
          <w:spacing w:val="3"/>
          <w:sz w:val="28"/>
          <w:szCs w:val="28"/>
        </w:rPr>
        <w:t xml:space="preserve"> </w:t>
      </w:r>
    </w:p>
    <w:p w:rsidR="00F61294" w:rsidRDefault="00F61294" w:rsidP="00286D15">
      <w:pPr>
        <w:shd w:val="clear" w:color="auto" w:fill="FFFFFF"/>
        <w:tabs>
          <w:tab w:val="left" w:pos="709"/>
        </w:tabs>
        <w:ind w:firstLine="340"/>
        <w:jc w:val="both"/>
        <w:rPr>
          <w:color w:val="000000"/>
          <w:spacing w:val="4"/>
          <w:sz w:val="28"/>
          <w:szCs w:val="28"/>
        </w:rPr>
      </w:pPr>
      <w:r>
        <w:rPr>
          <w:color w:val="000000"/>
          <w:spacing w:val="-2"/>
          <w:sz w:val="28"/>
          <w:szCs w:val="28"/>
        </w:rPr>
        <w:t xml:space="preserve">    У</w:t>
      </w:r>
      <w:r w:rsidRPr="00141BBE">
        <w:rPr>
          <w:color w:val="000000"/>
          <w:spacing w:val="-2"/>
          <w:sz w:val="28"/>
          <w:szCs w:val="28"/>
        </w:rPr>
        <w:t>казанное неравенство связыва</w:t>
      </w:r>
      <w:r>
        <w:rPr>
          <w:color w:val="000000"/>
          <w:spacing w:val="-2"/>
          <w:sz w:val="28"/>
          <w:szCs w:val="28"/>
        </w:rPr>
        <w:t xml:space="preserve">ет </w:t>
      </w:r>
      <w:r>
        <w:rPr>
          <w:color w:val="000000"/>
          <w:sz w:val="28"/>
          <w:szCs w:val="28"/>
        </w:rPr>
        <w:t>конструктивные параметры подвижного</w:t>
      </w:r>
      <w:r w:rsidRPr="00141BBE">
        <w:rPr>
          <w:color w:val="000000"/>
          <w:sz w:val="28"/>
          <w:szCs w:val="28"/>
        </w:rPr>
        <w:t xml:space="preserve"> состава с эксплуатацион</w:t>
      </w:r>
      <w:r>
        <w:rPr>
          <w:color w:val="000000"/>
          <w:sz w:val="28"/>
          <w:szCs w:val="28"/>
        </w:rPr>
        <w:t>ными</w:t>
      </w:r>
      <w:r w:rsidRPr="00141BBE">
        <w:rPr>
          <w:color w:val="000000"/>
          <w:spacing w:val="7"/>
          <w:sz w:val="28"/>
          <w:szCs w:val="28"/>
        </w:rPr>
        <w:t xml:space="preserve"> факторами, обусловливаю</w:t>
      </w:r>
      <w:r>
        <w:rPr>
          <w:color w:val="000000"/>
          <w:spacing w:val="7"/>
          <w:sz w:val="28"/>
          <w:szCs w:val="28"/>
        </w:rPr>
        <w:t>щими</w:t>
      </w:r>
      <w:r w:rsidRPr="00141BBE">
        <w:rPr>
          <w:color w:val="000000"/>
          <w:spacing w:val="8"/>
          <w:sz w:val="28"/>
          <w:szCs w:val="28"/>
        </w:rPr>
        <w:t xml:space="preserve"> сопротивление движению. </w:t>
      </w:r>
      <w:r>
        <w:rPr>
          <w:color w:val="000000"/>
          <w:spacing w:val="8"/>
          <w:sz w:val="28"/>
          <w:szCs w:val="28"/>
        </w:rPr>
        <w:t>Одн</w:t>
      </w:r>
      <w:r w:rsidRPr="00141BBE">
        <w:rPr>
          <w:color w:val="000000"/>
          <w:spacing w:val="5"/>
          <w:sz w:val="28"/>
          <w:szCs w:val="28"/>
        </w:rPr>
        <w:t>ако оно не гарантирует отсут</w:t>
      </w:r>
      <w:r w:rsidRPr="00141BBE">
        <w:rPr>
          <w:color w:val="000000"/>
          <w:spacing w:val="2"/>
          <w:sz w:val="28"/>
          <w:szCs w:val="28"/>
        </w:rPr>
        <w:t>ствие буксования ведущих колес. Поэтому безостановочное дви</w:t>
      </w:r>
      <w:r w:rsidRPr="00141BBE">
        <w:rPr>
          <w:color w:val="000000"/>
          <w:spacing w:val="2"/>
          <w:sz w:val="28"/>
          <w:szCs w:val="28"/>
        </w:rPr>
        <w:softHyphen/>
      </w:r>
      <w:r w:rsidRPr="00141BBE">
        <w:rPr>
          <w:color w:val="000000"/>
          <w:spacing w:val="-2"/>
          <w:sz w:val="28"/>
          <w:szCs w:val="28"/>
        </w:rPr>
        <w:t xml:space="preserve">жение подвижного состава без буксования ведущих колес возможно </w:t>
      </w:r>
      <w:r w:rsidRPr="00141BBE">
        <w:rPr>
          <w:color w:val="000000"/>
          <w:spacing w:val="4"/>
          <w:sz w:val="28"/>
          <w:szCs w:val="28"/>
        </w:rPr>
        <w:t>лишь при соблюдении условия</w:t>
      </w:r>
    </w:p>
    <w:p w:rsidR="00F61294" w:rsidRDefault="00F61294" w:rsidP="00862F47">
      <w:pPr>
        <w:shd w:val="clear" w:color="auto" w:fill="FFFFFF"/>
        <w:ind w:firstLine="340"/>
        <w:jc w:val="both"/>
        <w:rPr>
          <w:color w:val="000000"/>
          <w:spacing w:val="4"/>
          <w:sz w:val="28"/>
          <w:szCs w:val="28"/>
        </w:rPr>
      </w:pPr>
    </w:p>
    <w:p w:rsidR="00F61294" w:rsidRDefault="00F61294" w:rsidP="00862F47">
      <w:pPr>
        <w:shd w:val="clear" w:color="auto" w:fill="FFFFFF"/>
        <w:ind w:firstLine="340"/>
        <w:jc w:val="both"/>
        <w:rPr>
          <w:sz w:val="28"/>
          <w:szCs w:val="28"/>
        </w:rPr>
      </w:pPr>
      <w:r>
        <w:rPr>
          <w:color w:val="000000"/>
          <w:spacing w:val="4"/>
          <w:sz w:val="28"/>
          <w:szCs w:val="28"/>
        </w:rPr>
        <w:t xml:space="preserve">   Р</w:t>
      </w:r>
      <w:r>
        <w:rPr>
          <w:color w:val="000000"/>
          <w:spacing w:val="4"/>
          <w:sz w:val="28"/>
          <w:szCs w:val="28"/>
          <w:vertAlign w:val="subscript"/>
        </w:rPr>
        <w:t>СЦ</w:t>
      </w:r>
      <w:r>
        <w:rPr>
          <w:color w:val="000000"/>
          <w:spacing w:val="4"/>
          <w:sz w:val="28"/>
          <w:szCs w:val="28"/>
        </w:rPr>
        <w:t>≥</w:t>
      </w:r>
      <w:r>
        <w:rPr>
          <w:color w:val="000000"/>
          <w:spacing w:val="3"/>
          <w:sz w:val="28"/>
          <w:szCs w:val="28"/>
        </w:rPr>
        <w:t>Р</w:t>
      </w:r>
      <w:r>
        <w:rPr>
          <w:color w:val="000000"/>
          <w:spacing w:val="3"/>
          <w:sz w:val="28"/>
          <w:szCs w:val="28"/>
          <w:vertAlign w:val="subscript"/>
        </w:rPr>
        <w:t>Т</w:t>
      </w:r>
      <w:r>
        <w:rPr>
          <w:color w:val="000000"/>
          <w:spacing w:val="3"/>
          <w:sz w:val="28"/>
          <w:szCs w:val="28"/>
        </w:rPr>
        <w:t>≥Р</w:t>
      </w:r>
      <w:r>
        <w:rPr>
          <w:color w:val="000000"/>
          <w:spacing w:val="3"/>
          <w:sz w:val="28"/>
          <w:szCs w:val="28"/>
          <w:vertAlign w:val="subscript"/>
        </w:rPr>
        <w:t>Д</w:t>
      </w:r>
      <w:r>
        <w:rPr>
          <w:color w:val="000000"/>
          <w:spacing w:val="3"/>
          <w:sz w:val="28"/>
          <w:szCs w:val="28"/>
        </w:rPr>
        <w:t>+Р</w:t>
      </w:r>
      <w:r>
        <w:rPr>
          <w:color w:val="000000"/>
          <w:spacing w:val="3"/>
          <w:sz w:val="28"/>
          <w:szCs w:val="28"/>
          <w:vertAlign w:val="subscript"/>
        </w:rPr>
        <w:t>В</w:t>
      </w:r>
      <w:r>
        <w:rPr>
          <w:color w:val="000000"/>
          <w:spacing w:val="3"/>
          <w:sz w:val="28"/>
          <w:szCs w:val="28"/>
        </w:rPr>
        <w:t xml:space="preserve">                                                                                              </w:t>
      </w:r>
      <w:r>
        <w:rPr>
          <w:sz w:val="28"/>
          <w:szCs w:val="28"/>
        </w:rPr>
        <w:t>(10</w:t>
      </w:r>
      <w:r w:rsidRPr="00550F82">
        <w:rPr>
          <w:sz w:val="28"/>
          <w:szCs w:val="28"/>
        </w:rPr>
        <w:t>)</w:t>
      </w:r>
    </w:p>
    <w:p w:rsidR="00F61294" w:rsidRDefault="00F61294" w:rsidP="00862F47">
      <w:pPr>
        <w:shd w:val="clear" w:color="auto" w:fill="FFFFFF"/>
        <w:ind w:firstLine="340"/>
        <w:jc w:val="both"/>
        <w:rPr>
          <w:color w:val="000000"/>
          <w:spacing w:val="4"/>
          <w:sz w:val="28"/>
          <w:szCs w:val="28"/>
        </w:rPr>
      </w:pPr>
      <w:r>
        <w:rPr>
          <w:color w:val="000000"/>
          <w:spacing w:val="3"/>
          <w:sz w:val="28"/>
          <w:szCs w:val="28"/>
        </w:rPr>
        <w:t xml:space="preserve">  </w:t>
      </w:r>
    </w:p>
    <w:p w:rsidR="00F61294" w:rsidRDefault="00F61294" w:rsidP="00286D15">
      <w:pPr>
        <w:shd w:val="clear" w:color="auto" w:fill="FFFFFF"/>
        <w:tabs>
          <w:tab w:val="left" w:pos="709"/>
        </w:tabs>
        <w:ind w:firstLine="340"/>
        <w:jc w:val="both"/>
        <w:rPr>
          <w:color w:val="000000"/>
          <w:spacing w:val="3"/>
          <w:sz w:val="28"/>
          <w:szCs w:val="28"/>
        </w:rPr>
      </w:pPr>
      <w:r>
        <w:rPr>
          <w:color w:val="000000"/>
          <w:spacing w:val="5"/>
          <w:sz w:val="28"/>
          <w:szCs w:val="28"/>
        </w:rPr>
        <w:t xml:space="preserve">     </w:t>
      </w:r>
      <w:r w:rsidRPr="00141BBE">
        <w:rPr>
          <w:color w:val="000000"/>
          <w:spacing w:val="5"/>
          <w:sz w:val="28"/>
          <w:szCs w:val="28"/>
        </w:rPr>
        <w:t xml:space="preserve">Условие равномерного движения при отсутствии буксования </w:t>
      </w:r>
      <w:r w:rsidRPr="00141BBE">
        <w:rPr>
          <w:color w:val="000000"/>
          <w:spacing w:val="3"/>
          <w:sz w:val="28"/>
          <w:szCs w:val="28"/>
        </w:rPr>
        <w:t>ведущих колес выглядит следующим образом</w:t>
      </w:r>
    </w:p>
    <w:p w:rsidR="00F61294" w:rsidRDefault="00F61294" w:rsidP="00862F47">
      <w:pPr>
        <w:shd w:val="clear" w:color="auto" w:fill="FFFFFF"/>
        <w:ind w:firstLine="340"/>
        <w:jc w:val="both"/>
        <w:rPr>
          <w:color w:val="000000"/>
          <w:spacing w:val="3"/>
          <w:sz w:val="28"/>
          <w:szCs w:val="28"/>
        </w:rPr>
      </w:pPr>
    </w:p>
    <w:p w:rsidR="00F61294" w:rsidRDefault="00F61294" w:rsidP="001565D2">
      <w:pPr>
        <w:shd w:val="clear" w:color="auto" w:fill="FFFFFF"/>
        <w:tabs>
          <w:tab w:val="left" w:pos="9214"/>
        </w:tabs>
        <w:ind w:firstLine="340"/>
        <w:jc w:val="both"/>
        <w:rPr>
          <w:color w:val="000000"/>
          <w:spacing w:val="3"/>
          <w:sz w:val="28"/>
          <w:szCs w:val="28"/>
        </w:rPr>
      </w:pPr>
      <w:r>
        <w:rPr>
          <w:color w:val="000000"/>
          <w:spacing w:val="4"/>
          <w:sz w:val="28"/>
          <w:szCs w:val="28"/>
        </w:rPr>
        <w:t xml:space="preserve"> Р</w:t>
      </w:r>
      <w:r>
        <w:rPr>
          <w:color w:val="000000"/>
          <w:spacing w:val="4"/>
          <w:sz w:val="28"/>
          <w:szCs w:val="28"/>
          <w:vertAlign w:val="subscript"/>
        </w:rPr>
        <w:t>СЦ</w:t>
      </w:r>
      <w:r>
        <w:rPr>
          <w:color w:val="000000"/>
          <w:spacing w:val="4"/>
          <w:sz w:val="28"/>
          <w:szCs w:val="28"/>
        </w:rPr>
        <w:t>≥</w:t>
      </w:r>
      <w:r>
        <w:rPr>
          <w:color w:val="000000"/>
          <w:spacing w:val="3"/>
          <w:sz w:val="28"/>
          <w:szCs w:val="28"/>
        </w:rPr>
        <w:t>Р</w:t>
      </w:r>
      <w:r>
        <w:rPr>
          <w:color w:val="000000"/>
          <w:spacing w:val="3"/>
          <w:sz w:val="28"/>
          <w:szCs w:val="28"/>
          <w:vertAlign w:val="subscript"/>
        </w:rPr>
        <w:t>Т</w:t>
      </w:r>
      <w:r>
        <w:rPr>
          <w:color w:val="000000"/>
          <w:spacing w:val="3"/>
          <w:sz w:val="28"/>
          <w:szCs w:val="28"/>
        </w:rPr>
        <w:t>=Р</w:t>
      </w:r>
      <w:r>
        <w:rPr>
          <w:color w:val="000000"/>
          <w:spacing w:val="3"/>
          <w:sz w:val="28"/>
          <w:szCs w:val="28"/>
          <w:vertAlign w:val="subscript"/>
        </w:rPr>
        <w:t>Д</w:t>
      </w:r>
      <w:r>
        <w:rPr>
          <w:color w:val="000000"/>
          <w:spacing w:val="3"/>
          <w:sz w:val="28"/>
          <w:szCs w:val="28"/>
        </w:rPr>
        <w:t>+Р</w:t>
      </w:r>
      <w:r>
        <w:rPr>
          <w:color w:val="000000"/>
          <w:spacing w:val="3"/>
          <w:sz w:val="28"/>
          <w:szCs w:val="28"/>
          <w:vertAlign w:val="subscript"/>
        </w:rPr>
        <w:t>В</w:t>
      </w:r>
      <w:r>
        <w:rPr>
          <w:color w:val="000000"/>
          <w:spacing w:val="3"/>
          <w:sz w:val="28"/>
          <w:szCs w:val="28"/>
        </w:rPr>
        <w:t xml:space="preserve">                                                                                                </w:t>
      </w:r>
      <w:r>
        <w:rPr>
          <w:sz w:val="28"/>
          <w:szCs w:val="28"/>
        </w:rPr>
        <w:t>(11</w:t>
      </w:r>
      <w:r w:rsidRPr="00550F82">
        <w:rPr>
          <w:sz w:val="28"/>
          <w:szCs w:val="28"/>
        </w:rPr>
        <w:t>)</w:t>
      </w:r>
      <w:r>
        <w:rPr>
          <w:color w:val="000000"/>
          <w:spacing w:val="3"/>
          <w:sz w:val="28"/>
          <w:szCs w:val="28"/>
        </w:rPr>
        <w:t xml:space="preserve"> </w:t>
      </w:r>
    </w:p>
    <w:p w:rsidR="00F61294" w:rsidRDefault="00F61294" w:rsidP="00862F47">
      <w:pPr>
        <w:shd w:val="clear" w:color="auto" w:fill="FFFFFF"/>
        <w:ind w:firstLine="340"/>
        <w:jc w:val="both"/>
        <w:rPr>
          <w:color w:val="000000"/>
          <w:spacing w:val="3"/>
          <w:sz w:val="28"/>
          <w:szCs w:val="28"/>
        </w:rPr>
      </w:pPr>
    </w:p>
    <w:p w:rsidR="00F61294" w:rsidRDefault="00F61294" w:rsidP="00862F47">
      <w:pPr>
        <w:shd w:val="clear" w:color="auto" w:fill="FFFFFF"/>
        <w:ind w:firstLine="340"/>
        <w:jc w:val="both"/>
        <w:rPr>
          <w:b/>
          <w:bCs/>
          <w:color w:val="000000"/>
          <w:spacing w:val="3"/>
          <w:sz w:val="28"/>
          <w:szCs w:val="28"/>
        </w:rPr>
      </w:pPr>
      <w:r w:rsidRPr="00862F47">
        <w:rPr>
          <w:b/>
          <w:bCs/>
          <w:color w:val="000000"/>
          <w:spacing w:val="3"/>
          <w:sz w:val="28"/>
          <w:szCs w:val="28"/>
        </w:rPr>
        <w:t>Контрольные вопросы:</w:t>
      </w:r>
    </w:p>
    <w:p w:rsidR="00F61294" w:rsidRDefault="00F61294" w:rsidP="00862F47">
      <w:pPr>
        <w:shd w:val="clear" w:color="auto" w:fill="FFFFFF"/>
        <w:ind w:firstLine="340"/>
        <w:jc w:val="both"/>
        <w:rPr>
          <w:sz w:val="28"/>
          <w:szCs w:val="28"/>
        </w:rPr>
      </w:pPr>
      <w:r w:rsidRPr="00862F47">
        <w:rPr>
          <w:color w:val="000000"/>
          <w:spacing w:val="3"/>
          <w:sz w:val="28"/>
          <w:szCs w:val="28"/>
        </w:rPr>
        <w:t>1.</w:t>
      </w:r>
      <w:r>
        <w:rPr>
          <w:color w:val="000000"/>
          <w:spacing w:val="3"/>
          <w:sz w:val="28"/>
          <w:szCs w:val="28"/>
        </w:rPr>
        <w:t xml:space="preserve"> Какие силы действуют  </w:t>
      </w:r>
      <w:r w:rsidRPr="00141BBE">
        <w:rPr>
          <w:color w:val="000000"/>
          <w:sz w:val="28"/>
          <w:szCs w:val="28"/>
        </w:rPr>
        <w:t>на подвижн</w:t>
      </w:r>
      <w:r>
        <w:rPr>
          <w:color w:val="000000"/>
          <w:sz w:val="28"/>
          <w:szCs w:val="28"/>
        </w:rPr>
        <w:t>ой состав</w:t>
      </w:r>
      <w:r w:rsidRPr="00141BBE">
        <w:rPr>
          <w:color w:val="000000"/>
          <w:sz w:val="28"/>
          <w:szCs w:val="28"/>
        </w:rPr>
        <w:t xml:space="preserve"> </w:t>
      </w:r>
      <w:r>
        <w:rPr>
          <w:color w:val="000000"/>
          <w:sz w:val="28"/>
          <w:szCs w:val="28"/>
        </w:rPr>
        <w:t>п</w:t>
      </w:r>
      <w:r w:rsidRPr="00141BBE">
        <w:rPr>
          <w:color w:val="000000"/>
          <w:sz w:val="28"/>
          <w:szCs w:val="28"/>
        </w:rPr>
        <w:t>ри движении</w:t>
      </w:r>
      <w:r w:rsidRPr="00D03245">
        <w:rPr>
          <w:sz w:val="28"/>
          <w:szCs w:val="28"/>
        </w:rPr>
        <w:t>?</w:t>
      </w:r>
    </w:p>
    <w:p w:rsidR="00F61294" w:rsidRDefault="00F61294" w:rsidP="00862F47">
      <w:pPr>
        <w:shd w:val="clear" w:color="auto" w:fill="FFFFFF"/>
        <w:ind w:firstLine="340"/>
        <w:jc w:val="both"/>
        <w:rPr>
          <w:sz w:val="28"/>
          <w:szCs w:val="28"/>
        </w:rPr>
      </w:pPr>
      <w:r>
        <w:rPr>
          <w:sz w:val="28"/>
          <w:szCs w:val="28"/>
        </w:rPr>
        <w:t>2.</w:t>
      </w:r>
      <w:r w:rsidRPr="00141BBE">
        <w:rPr>
          <w:color w:val="000000"/>
          <w:sz w:val="28"/>
          <w:szCs w:val="28"/>
        </w:rPr>
        <w:t xml:space="preserve"> </w:t>
      </w:r>
      <w:r>
        <w:rPr>
          <w:color w:val="000000"/>
          <w:sz w:val="28"/>
          <w:szCs w:val="28"/>
        </w:rPr>
        <w:t xml:space="preserve">Какая сила является </w:t>
      </w:r>
      <w:r>
        <w:rPr>
          <w:color w:val="000000"/>
          <w:spacing w:val="2"/>
          <w:sz w:val="28"/>
          <w:szCs w:val="28"/>
        </w:rPr>
        <w:t>осн</w:t>
      </w:r>
      <w:r w:rsidRPr="00141BBE">
        <w:rPr>
          <w:color w:val="000000"/>
          <w:spacing w:val="2"/>
          <w:sz w:val="28"/>
          <w:szCs w:val="28"/>
        </w:rPr>
        <w:t>овной движущей силой подвижного состава</w:t>
      </w:r>
      <w:r w:rsidRPr="00D03245">
        <w:rPr>
          <w:sz w:val="28"/>
          <w:szCs w:val="28"/>
        </w:rPr>
        <w:t>?</w:t>
      </w:r>
    </w:p>
    <w:p w:rsidR="00F61294" w:rsidRDefault="00F61294" w:rsidP="00862F47">
      <w:pPr>
        <w:shd w:val="clear" w:color="auto" w:fill="FFFFFF"/>
        <w:ind w:firstLine="340"/>
        <w:jc w:val="both"/>
        <w:rPr>
          <w:sz w:val="28"/>
          <w:szCs w:val="28"/>
        </w:rPr>
      </w:pPr>
      <w:r>
        <w:rPr>
          <w:sz w:val="28"/>
          <w:szCs w:val="28"/>
        </w:rPr>
        <w:t xml:space="preserve">3. </w:t>
      </w:r>
      <w:r w:rsidRPr="00141BBE">
        <w:rPr>
          <w:color w:val="000000"/>
          <w:spacing w:val="1"/>
          <w:sz w:val="28"/>
          <w:szCs w:val="28"/>
        </w:rPr>
        <w:t>В</w:t>
      </w:r>
      <w:r>
        <w:rPr>
          <w:color w:val="000000"/>
          <w:spacing w:val="1"/>
          <w:sz w:val="28"/>
          <w:szCs w:val="28"/>
        </w:rPr>
        <w:t xml:space="preserve"> каки</w:t>
      </w:r>
      <w:r>
        <w:rPr>
          <w:sz w:val="28"/>
          <w:szCs w:val="28"/>
        </w:rPr>
        <w:t>х</w:t>
      </w:r>
      <w:r w:rsidRPr="00141BBE">
        <w:rPr>
          <w:color w:val="000000"/>
          <w:spacing w:val="1"/>
          <w:sz w:val="28"/>
          <w:szCs w:val="28"/>
        </w:rPr>
        <w:t xml:space="preserve"> режимах может двигаться подвижной состав</w:t>
      </w:r>
      <w:r>
        <w:rPr>
          <w:color w:val="000000"/>
          <w:spacing w:val="1"/>
          <w:sz w:val="28"/>
          <w:szCs w:val="28"/>
        </w:rPr>
        <w:t>?</w:t>
      </w:r>
      <w:r w:rsidRPr="00141BBE">
        <w:rPr>
          <w:color w:val="000000"/>
          <w:spacing w:val="1"/>
          <w:sz w:val="28"/>
          <w:szCs w:val="28"/>
        </w:rPr>
        <w:t xml:space="preserve"> </w:t>
      </w:r>
    </w:p>
    <w:p w:rsidR="00F61294" w:rsidRDefault="00F61294" w:rsidP="00862F47">
      <w:pPr>
        <w:shd w:val="clear" w:color="auto" w:fill="FFFFFF"/>
        <w:ind w:firstLine="340"/>
        <w:jc w:val="both"/>
        <w:rPr>
          <w:sz w:val="28"/>
          <w:szCs w:val="28"/>
        </w:rPr>
      </w:pPr>
      <w:r>
        <w:rPr>
          <w:sz w:val="28"/>
          <w:szCs w:val="28"/>
        </w:rPr>
        <w:t>4.</w:t>
      </w:r>
      <w:r w:rsidRPr="00141BBE">
        <w:rPr>
          <w:color w:val="000000"/>
          <w:spacing w:val="1"/>
          <w:sz w:val="28"/>
          <w:szCs w:val="28"/>
        </w:rPr>
        <w:t xml:space="preserve"> </w:t>
      </w:r>
      <w:r>
        <w:rPr>
          <w:color w:val="000000"/>
          <w:spacing w:val="1"/>
          <w:sz w:val="28"/>
          <w:szCs w:val="28"/>
        </w:rPr>
        <w:t xml:space="preserve">Что </w:t>
      </w:r>
      <w:r>
        <w:rPr>
          <w:color w:val="000000"/>
          <w:spacing w:val="3"/>
          <w:sz w:val="28"/>
          <w:szCs w:val="28"/>
        </w:rPr>
        <w:t>поним</w:t>
      </w:r>
      <w:r w:rsidRPr="00141BBE">
        <w:rPr>
          <w:color w:val="000000"/>
          <w:spacing w:val="-1"/>
          <w:sz w:val="28"/>
          <w:szCs w:val="28"/>
        </w:rPr>
        <w:t>ают</w:t>
      </w:r>
      <w:r w:rsidRPr="00141BBE">
        <w:rPr>
          <w:color w:val="000000"/>
          <w:spacing w:val="3"/>
          <w:sz w:val="28"/>
          <w:szCs w:val="28"/>
        </w:rPr>
        <w:t xml:space="preserve"> </w:t>
      </w:r>
      <w:r>
        <w:rPr>
          <w:color w:val="000000"/>
          <w:spacing w:val="3"/>
          <w:sz w:val="28"/>
          <w:szCs w:val="28"/>
        </w:rPr>
        <w:t>п</w:t>
      </w:r>
      <w:r w:rsidRPr="00141BBE">
        <w:rPr>
          <w:color w:val="000000"/>
          <w:spacing w:val="3"/>
          <w:sz w:val="28"/>
          <w:szCs w:val="28"/>
        </w:rPr>
        <w:t>од силой сцеплен</w:t>
      </w:r>
      <w:r>
        <w:rPr>
          <w:color w:val="000000"/>
          <w:spacing w:val="3"/>
          <w:sz w:val="28"/>
          <w:szCs w:val="28"/>
        </w:rPr>
        <w:t>ия</w:t>
      </w:r>
      <w:r w:rsidRPr="00D03245">
        <w:rPr>
          <w:sz w:val="28"/>
          <w:szCs w:val="28"/>
        </w:rPr>
        <w:t>?</w:t>
      </w:r>
    </w:p>
    <w:p w:rsidR="00F61294" w:rsidRDefault="00F61294" w:rsidP="00862F47">
      <w:pPr>
        <w:shd w:val="clear" w:color="auto" w:fill="FFFFFF"/>
        <w:ind w:firstLine="340"/>
        <w:jc w:val="both"/>
        <w:rPr>
          <w:sz w:val="28"/>
          <w:szCs w:val="28"/>
        </w:rPr>
      </w:pPr>
      <w:r w:rsidRPr="00550F82">
        <w:rPr>
          <w:sz w:val="28"/>
          <w:szCs w:val="28"/>
        </w:rPr>
        <w:t>5</w:t>
      </w:r>
      <w:r>
        <w:rPr>
          <w:sz w:val="28"/>
          <w:szCs w:val="28"/>
        </w:rPr>
        <w:t>. Какие коэффициенты сцепления Вы знаете</w:t>
      </w:r>
      <w:r w:rsidRPr="00D03245">
        <w:rPr>
          <w:sz w:val="28"/>
          <w:szCs w:val="28"/>
        </w:rPr>
        <w:t>?</w:t>
      </w:r>
    </w:p>
    <w:p w:rsidR="00F61294" w:rsidRDefault="00F61294" w:rsidP="00862F47">
      <w:pPr>
        <w:shd w:val="clear" w:color="auto" w:fill="FFFFFF"/>
        <w:ind w:firstLine="340"/>
        <w:jc w:val="both"/>
        <w:rPr>
          <w:color w:val="000000"/>
          <w:sz w:val="28"/>
          <w:szCs w:val="28"/>
        </w:rPr>
      </w:pPr>
      <w:r>
        <w:rPr>
          <w:sz w:val="28"/>
          <w:szCs w:val="28"/>
        </w:rPr>
        <w:t xml:space="preserve">6. Напишите </w:t>
      </w:r>
      <w:r>
        <w:rPr>
          <w:color w:val="000000"/>
          <w:spacing w:val="17"/>
          <w:sz w:val="28"/>
          <w:szCs w:val="28"/>
        </w:rPr>
        <w:t>уравнение</w:t>
      </w:r>
      <w:r w:rsidRPr="00141BBE">
        <w:rPr>
          <w:color w:val="000000"/>
          <w:spacing w:val="17"/>
          <w:sz w:val="28"/>
          <w:szCs w:val="28"/>
        </w:rPr>
        <w:t xml:space="preserve"> </w:t>
      </w:r>
      <w:r>
        <w:rPr>
          <w:color w:val="000000"/>
          <w:spacing w:val="17"/>
          <w:sz w:val="28"/>
          <w:szCs w:val="28"/>
        </w:rPr>
        <w:t xml:space="preserve">равномерного </w:t>
      </w:r>
      <w:r w:rsidRPr="00141BBE">
        <w:rPr>
          <w:color w:val="000000"/>
          <w:spacing w:val="17"/>
          <w:sz w:val="28"/>
          <w:szCs w:val="28"/>
        </w:rPr>
        <w:t>движения по</w:t>
      </w:r>
      <w:r>
        <w:rPr>
          <w:color w:val="000000"/>
          <w:spacing w:val="17"/>
          <w:sz w:val="28"/>
          <w:szCs w:val="28"/>
        </w:rPr>
        <w:t>движно</w:t>
      </w:r>
      <w:r w:rsidRPr="00141BBE">
        <w:rPr>
          <w:color w:val="000000"/>
          <w:sz w:val="28"/>
          <w:szCs w:val="28"/>
        </w:rPr>
        <w:t>го состава</w:t>
      </w:r>
      <w:r>
        <w:rPr>
          <w:color w:val="000000"/>
          <w:sz w:val="28"/>
          <w:szCs w:val="28"/>
        </w:rPr>
        <w:t>.</w:t>
      </w:r>
    </w:p>
    <w:p w:rsidR="00F61294" w:rsidRDefault="00F61294" w:rsidP="00862F47">
      <w:pPr>
        <w:shd w:val="clear" w:color="auto" w:fill="FFFFFF"/>
        <w:ind w:firstLine="340"/>
        <w:jc w:val="both"/>
        <w:rPr>
          <w:color w:val="000000"/>
          <w:sz w:val="28"/>
          <w:szCs w:val="28"/>
        </w:rPr>
      </w:pPr>
      <w:r>
        <w:rPr>
          <w:color w:val="000000"/>
          <w:sz w:val="28"/>
          <w:szCs w:val="28"/>
        </w:rPr>
        <w:t>7.</w:t>
      </w:r>
      <w:r w:rsidRPr="00E14152">
        <w:rPr>
          <w:sz w:val="28"/>
          <w:szCs w:val="28"/>
        </w:rPr>
        <w:t xml:space="preserve"> </w:t>
      </w:r>
      <w:r>
        <w:rPr>
          <w:sz w:val="28"/>
          <w:szCs w:val="28"/>
        </w:rPr>
        <w:t>От чего зависит сопротивление качению</w:t>
      </w:r>
      <w:r>
        <w:rPr>
          <w:color w:val="000000"/>
          <w:sz w:val="28"/>
          <w:szCs w:val="28"/>
        </w:rPr>
        <w:t>?</w:t>
      </w:r>
    </w:p>
    <w:p w:rsidR="00F61294" w:rsidRDefault="00F61294" w:rsidP="00862F47">
      <w:pPr>
        <w:shd w:val="clear" w:color="auto" w:fill="FFFFFF"/>
        <w:ind w:firstLine="340"/>
        <w:jc w:val="both"/>
        <w:rPr>
          <w:color w:val="000000"/>
          <w:sz w:val="28"/>
          <w:szCs w:val="28"/>
        </w:rPr>
      </w:pPr>
      <w:r>
        <w:rPr>
          <w:color w:val="000000"/>
          <w:sz w:val="28"/>
          <w:szCs w:val="28"/>
        </w:rPr>
        <w:t xml:space="preserve">8. Напишите </w:t>
      </w:r>
      <w:r w:rsidRPr="00141BBE">
        <w:rPr>
          <w:color w:val="000000"/>
          <w:sz w:val="28"/>
          <w:szCs w:val="28"/>
        </w:rPr>
        <w:t>уравнение движения подвижного со</w:t>
      </w:r>
      <w:r>
        <w:rPr>
          <w:color w:val="000000"/>
          <w:sz w:val="28"/>
          <w:szCs w:val="28"/>
        </w:rPr>
        <w:t xml:space="preserve">става </w:t>
      </w:r>
      <w:r w:rsidRPr="00141BBE">
        <w:rPr>
          <w:color w:val="000000"/>
          <w:spacing w:val="3"/>
          <w:sz w:val="28"/>
          <w:szCs w:val="28"/>
        </w:rPr>
        <w:t xml:space="preserve">в </w:t>
      </w:r>
      <w:r>
        <w:rPr>
          <w:color w:val="000000"/>
          <w:spacing w:val="3"/>
          <w:sz w:val="28"/>
          <w:szCs w:val="28"/>
        </w:rPr>
        <w:t>общем</w:t>
      </w:r>
      <w:r w:rsidRPr="00141BBE">
        <w:rPr>
          <w:color w:val="000000"/>
          <w:spacing w:val="3"/>
          <w:sz w:val="28"/>
          <w:szCs w:val="28"/>
        </w:rPr>
        <w:t xml:space="preserve"> виде</w:t>
      </w:r>
      <w:r>
        <w:rPr>
          <w:color w:val="000000"/>
          <w:spacing w:val="3"/>
          <w:sz w:val="28"/>
          <w:szCs w:val="28"/>
        </w:rPr>
        <w:t>.</w:t>
      </w:r>
    </w:p>
    <w:p w:rsidR="00F61294" w:rsidRDefault="00F61294" w:rsidP="00862F47">
      <w:pPr>
        <w:shd w:val="clear" w:color="auto" w:fill="FFFFFF"/>
        <w:ind w:firstLine="340"/>
        <w:jc w:val="both"/>
        <w:rPr>
          <w:color w:val="000000"/>
          <w:sz w:val="28"/>
          <w:szCs w:val="28"/>
        </w:rPr>
      </w:pPr>
    </w:p>
    <w:p w:rsidR="00F61294" w:rsidRPr="00862F47" w:rsidRDefault="00F61294" w:rsidP="00862F47">
      <w:pPr>
        <w:shd w:val="clear" w:color="auto" w:fill="FFFFFF"/>
        <w:ind w:firstLine="340"/>
        <w:jc w:val="both"/>
        <w:rPr>
          <w:color w:val="000000"/>
          <w:spacing w:val="3"/>
          <w:sz w:val="28"/>
          <w:szCs w:val="28"/>
        </w:rPr>
      </w:pPr>
      <w:r>
        <w:rPr>
          <w:color w:val="000000"/>
          <w:sz w:val="28"/>
          <w:szCs w:val="28"/>
        </w:rPr>
        <w:t>Литература: 1,2,3</w:t>
      </w:r>
    </w:p>
    <w:p w:rsidR="00F61294" w:rsidRDefault="00F61294" w:rsidP="00E14152">
      <w:pPr>
        <w:jc w:val="both"/>
        <w:rPr>
          <w:b/>
          <w:bCs/>
          <w:sz w:val="28"/>
          <w:szCs w:val="28"/>
        </w:rPr>
      </w:pPr>
    </w:p>
    <w:p w:rsidR="00F61294" w:rsidRDefault="00F61294" w:rsidP="00286D15">
      <w:pPr>
        <w:shd w:val="clear" w:color="auto" w:fill="FFFFFF"/>
        <w:tabs>
          <w:tab w:val="left" w:pos="709"/>
        </w:tabs>
        <w:ind w:firstLine="340"/>
        <w:jc w:val="both"/>
        <w:rPr>
          <w:color w:val="000000"/>
          <w:sz w:val="28"/>
          <w:szCs w:val="28"/>
        </w:rPr>
      </w:pPr>
      <w:r>
        <w:rPr>
          <w:b/>
          <w:bCs/>
          <w:sz w:val="28"/>
          <w:szCs w:val="28"/>
        </w:rPr>
        <w:t xml:space="preserve">    3</w:t>
      </w:r>
      <w:r w:rsidRPr="00CD2B2F">
        <w:rPr>
          <w:b/>
          <w:bCs/>
          <w:sz w:val="28"/>
          <w:szCs w:val="28"/>
        </w:rPr>
        <w:t xml:space="preserve"> </w:t>
      </w:r>
      <w:r>
        <w:rPr>
          <w:b/>
          <w:bCs/>
          <w:sz w:val="28"/>
          <w:szCs w:val="28"/>
        </w:rPr>
        <w:t>Динамическая характеристика движения автомобиля</w:t>
      </w:r>
    </w:p>
    <w:p w:rsidR="00F61294" w:rsidRDefault="00F61294" w:rsidP="007E6A3D">
      <w:pPr>
        <w:shd w:val="clear" w:color="auto" w:fill="FFFFFF"/>
        <w:ind w:firstLine="340"/>
        <w:jc w:val="both"/>
        <w:rPr>
          <w:color w:val="000000"/>
          <w:sz w:val="28"/>
          <w:szCs w:val="28"/>
        </w:rPr>
      </w:pPr>
    </w:p>
    <w:p w:rsidR="00F61294" w:rsidRDefault="00F61294" w:rsidP="007E6A3D">
      <w:pPr>
        <w:shd w:val="clear" w:color="auto" w:fill="FFFFFF"/>
        <w:ind w:firstLine="340"/>
        <w:jc w:val="both"/>
        <w:rPr>
          <w:color w:val="000000"/>
          <w:sz w:val="28"/>
          <w:szCs w:val="28"/>
        </w:rPr>
      </w:pPr>
      <w:r>
        <w:rPr>
          <w:color w:val="000000"/>
          <w:sz w:val="28"/>
          <w:szCs w:val="28"/>
        </w:rPr>
        <w:t>План:</w:t>
      </w:r>
    </w:p>
    <w:p w:rsidR="00F61294" w:rsidRDefault="00F61294" w:rsidP="007A40BE">
      <w:pPr>
        <w:tabs>
          <w:tab w:val="left" w:pos="709"/>
        </w:tabs>
        <w:jc w:val="both"/>
        <w:rPr>
          <w:sz w:val="28"/>
          <w:szCs w:val="28"/>
        </w:rPr>
      </w:pPr>
      <w:r>
        <w:rPr>
          <w:sz w:val="28"/>
          <w:szCs w:val="28"/>
        </w:rPr>
        <w:t xml:space="preserve">     1. </w:t>
      </w:r>
      <w:r w:rsidRPr="00DA27DE">
        <w:rPr>
          <w:sz w:val="28"/>
          <w:szCs w:val="28"/>
        </w:rPr>
        <w:t>Преодоление автомобилем подъемов</w:t>
      </w:r>
      <w:r>
        <w:rPr>
          <w:sz w:val="28"/>
          <w:szCs w:val="28"/>
        </w:rPr>
        <w:t>.</w:t>
      </w:r>
    </w:p>
    <w:p w:rsidR="00F61294" w:rsidRDefault="00F61294" w:rsidP="007A40BE">
      <w:pPr>
        <w:jc w:val="both"/>
        <w:rPr>
          <w:sz w:val="28"/>
          <w:szCs w:val="28"/>
        </w:rPr>
      </w:pPr>
      <w:r>
        <w:rPr>
          <w:sz w:val="28"/>
          <w:szCs w:val="28"/>
        </w:rPr>
        <w:t xml:space="preserve">     2. </w:t>
      </w:r>
      <w:r w:rsidRPr="00DA27DE">
        <w:rPr>
          <w:sz w:val="28"/>
          <w:szCs w:val="28"/>
        </w:rPr>
        <w:t>Торможение автомобиля.</w:t>
      </w:r>
      <w:r>
        <w:rPr>
          <w:sz w:val="28"/>
          <w:szCs w:val="28"/>
        </w:rPr>
        <w:t xml:space="preserve"> </w:t>
      </w:r>
      <w:r w:rsidRPr="00DA27DE">
        <w:rPr>
          <w:sz w:val="28"/>
          <w:szCs w:val="28"/>
        </w:rPr>
        <w:t>Тормозной путь.</w:t>
      </w:r>
    </w:p>
    <w:p w:rsidR="00F61294" w:rsidRPr="007A40BE" w:rsidRDefault="00F61294" w:rsidP="007A40BE">
      <w:pPr>
        <w:jc w:val="both"/>
        <w:rPr>
          <w:sz w:val="28"/>
          <w:szCs w:val="28"/>
        </w:rPr>
      </w:pPr>
      <w:r>
        <w:rPr>
          <w:sz w:val="28"/>
          <w:szCs w:val="28"/>
        </w:rPr>
        <w:t xml:space="preserve">     3. </w:t>
      </w:r>
      <w:r w:rsidRPr="00DA27DE">
        <w:rPr>
          <w:sz w:val="28"/>
          <w:szCs w:val="28"/>
        </w:rPr>
        <w:t>Особенности тяговых расчет</w:t>
      </w:r>
      <w:r>
        <w:rPr>
          <w:sz w:val="28"/>
          <w:szCs w:val="28"/>
        </w:rPr>
        <w:t>ов автопоездов.</w:t>
      </w:r>
    </w:p>
    <w:p w:rsidR="00F61294" w:rsidRDefault="00F61294" w:rsidP="00862F47">
      <w:pPr>
        <w:ind w:firstLine="340"/>
        <w:jc w:val="both"/>
        <w:rPr>
          <w:sz w:val="28"/>
          <w:szCs w:val="28"/>
        </w:rPr>
      </w:pPr>
    </w:p>
    <w:p w:rsidR="00F61294" w:rsidRDefault="00F61294" w:rsidP="00E576A6">
      <w:pPr>
        <w:tabs>
          <w:tab w:val="left" w:pos="709"/>
        </w:tabs>
        <w:ind w:firstLine="709"/>
        <w:jc w:val="both"/>
        <w:rPr>
          <w:sz w:val="28"/>
          <w:szCs w:val="28"/>
        </w:rPr>
      </w:pPr>
      <w:r>
        <w:rPr>
          <w:sz w:val="28"/>
          <w:szCs w:val="28"/>
        </w:rPr>
        <w:t xml:space="preserve">1 </w:t>
      </w:r>
      <w:r w:rsidRPr="00DA27DE">
        <w:rPr>
          <w:sz w:val="28"/>
          <w:szCs w:val="28"/>
        </w:rPr>
        <w:t>Преодоление автомобилем подъемов</w:t>
      </w:r>
    </w:p>
    <w:p w:rsidR="00F61294" w:rsidRDefault="00F61294" w:rsidP="00862F47">
      <w:pPr>
        <w:ind w:firstLine="340"/>
        <w:jc w:val="both"/>
        <w:rPr>
          <w:sz w:val="28"/>
          <w:szCs w:val="28"/>
        </w:rPr>
      </w:pPr>
    </w:p>
    <w:p w:rsidR="00F61294" w:rsidRPr="00141BBE" w:rsidRDefault="00F61294" w:rsidP="00286D15">
      <w:pPr>
        <w:shd w:val="clear" w:color="auto" w:fill="FFFFFF"/>
        <w:tabs>
          <w:tab w:val="left" w:pos="709"/>
        </w:tabs>
        <w:ind w:firstLine="340"/>
        <w:jc w:val="both"/>
        <w:rPr>
          <w:sz w:val="28"/>
          <w:szCs w:val="28"/>
        </w:rPr>
      </w:pPr>
      <w:r>
        <w:rPr>
          <w:color w:val="000000"/>
          <w:spacing w:val="3"/>
          <w:sz w:val="28"/>
          <w:szCs w:val="28"/>
        </w:rPr>
        <w:t xml:space="preserve">     </w:t>
      </w:r>
      <w:r w:rsidRPr="00141BBE">
        <w:rPr>
          <w:color w:val="000000"/>
          <w:spacing w:val="3"/>
          <w:sz w:val="28"/>
          <w:szCs w:val="28"/>
        </w:rPr>
        <w:t xml:space="preserve">У подвижного состава различают следующие динамические </w:t>
      </w:r>
      <w:r w:rsidRPr="00141BBE">
        <w:rPr>
          <w:color w:val="000000"/>
          <w:spacing w:val="4"/>
          <w:sz w:val="28"/>
          <w:szCs w:val="28"/>
        </w:rPr>
        <w:t>факторы: динамический фактор по тяге и динамический фактор по сцеплению</w:t>
      </w:r>
      <w:r w:rsidRPr="00374BE5">
        <w:rPr>
          <w:color w:val="000000"/>
          <w:spacing w:val="4"/>
          <w:sz w:val="28"/>
          <w:szCs w:val="28"/>
        </w:rPr>
        <w:t xml:space="preserve"> </w:t>
      </w:r>
      <w:r>
        <w:rPr>
          <w:sz w:val="28"/>
          <w:szCs w:val="28"/>
        </w:rPr>
        <w:t>[3</w:t>
      </w:r>
      <w:r w:rsidRPr="00374BE5">
        <w:rPr>
          <w:sz w:val="28"/>
          <w:szCs w:val="28"/>
        </w:rPr>
        <w:t>]</w:t>
      </w:r>
      <w:r w:rsidRPr="00141BBE">
        <w:rPr>
          <w:color w:val="000000"/>
          <w:spacing w:val="4"/>
          <w:sz w:val="28"/>
          <w:szCs w:val="28"/>
        </w:rPr>
        <w:t>.</w:t>
      </w:r>
    </w:p>
    <w:p w:rsidR="00F61294" w:rsidRPr="00141BBE" w:rsidRDefault="00F61294" w:rsidP="00286D15">
      <w:pPr>
        <w:shd w:val="clear" w:color="auto" w:fill="FFFFFF"/>
        <w:tabs>
          <w:tab w:val="left" w:pos="709"/>
        </w:tabs>
        <w:ind w:firstLine="340"/>
        <w:jc w:val="both"/>
        <w:rPr>
          <w:sz w:val="28"/>
          <w:szCs w:val="28"/>
        </w:rPr>
      </w:pPr>
      <w:r>
        <w:rPr>
          <w:color w:val="000000"/>
          <w:sz w:val="28"/>
          <w:szCs w:val="28"/>
        </w:rPr>
        <w:t xml:space="preserve">      </w:t>
      </w:r>
      <w:r w:rsidRPr="00141BBE">
        <w:rPr>
          <w:color w:val="000000"/>
          <w:sz w:val="28"/>
          <w:szCs w:val="28"/>
        </w:rPr>
        <w:t xml:space="preserve">Эти динамические факторы </w:t>
      </w:r>
      <w:r>
        <w:rPr>
          <w:color w:val="000000"/>
          <w:sz w:val="28"/>
          <w:szCs w:val="28"/>
        </w:rPr>
        <w:t>представляют собой безразмерные</w:t>
      </w:r>
      <w:r w:rsidRPr="00141BBE">
        <w:rPr>
          <w:color w:val="000000"/>
          <w:sz w:val="28"/>
          <w:szCs w:val="28"/>
        </w:rPr>
        <w:t xml:space="preserve"> </w:t>
      </w:r>
      <w:r w:rsidRPr="00141BBE">
        <w:rPr>
          <w:color w:val="000000"/>
          <w:spacing w:val="4"/>
          <w:sz w:val="28"/>
          <w:szCs w:val="28"/>
        </w:rPr>
        <w:t>величины и выражаются в долях единицы или процентах.</w:t>
      </w:r>
    </w:p>
    <w:p w:rsidR="00F61294" w:rsidRPr="00374BE5" w:rsidRDefault="00F61294" w:rsidP="00286D15">
      <w:pPr>
        <w:shd w:val="clear" w:color="auto" w:fill="FFFFFF"/>
        <w:tabs>
          <w:tab w:val="left" w:pos="709"/>
        </w:tabs>
        <w:ind w:firstLine="340"/>
        <w:jc w:val="both"/>
        <w:rPr>
          <w:color w:val="000000"/>
          <w:spacing w:val="1"/>
          <w:sz w:val="28"/>
          <w:szCs w:val="28"/>
        </w:rPr>
      </w:pPr>
      <w:r>
        <w:rPr>
          <w:color w:val="000000"/>
          <w:sz w:val="28"/>
          <w:szCs w:val="28"/>
        </w:rPr>
        <w:t xml:space="preserve">      </w:t>
      </w:r>
      <w:r w:rsidRPr="00E576A6">
        <w:rPr>
          <w:color w:val="000000"/>
          <w:sz w:val="28"/>
          <w:szCs w:val="28"/>
        </w:rPr>
        <w:t>Динамическим фактором по тяге</w:t>
      </w:r>
      <w:r w:rsidRPr="00141BBE">
        <w:rPr>
          <w:i/>
          <w:iCs/>
          <w:color w:val="000000"/>
          <w:sz w:val="28"/>
          <w:szCs w:val="28"/>
        </w:rPr>
        <w:t xml:space="preserve"> </w:t>
      </w:r>
      <w:r>
        <w:rPr>
          <w:color w:val="000000"/>
          <w:sz w:val="28"/>
          <w:szCs w:val="28"/>
        </w:rPr>
        <w:t>называется отношение разно</w:t>
      </w:r>
      <w:r w:rsidRPr="00141BBE">
        <w:rPr>
          <w:color w:val="000000"/>
          <w:sz w:val="28"/>
          <w:szCs w:val="28"/>
        </w:rPr>
        <w:t>сти тяговой силы и силы сопротивления воздуха к весу подвиж</w:t>
      </w:r>
      <w:r w:rsidRPr="00141BBE">
        <w:rPr>
          <w:color w:val="000000"/>
          <w:spacing w:val="1"/>
          <w:sz w:val="28"/>
          <w:szCs w:val="28"/>
        </w:rPr>
        <w:t>ного состава</w:t>
      </w:r>
      <w:r>
        <w:rPr>
          <w:color w:val="000000"/>
          <w:spacing w:val="1"/>
          <w:sz w:val="28"/>
          <w:szCs w:val="28"/>
        </w:rPr>
        <w:t xml:space="preserve"> </w:t>
      </w:r>
      <w:r>
        <w:rPr>
          <w:sz w:val="28"/>
          <w:szCs w:val="28"/>
        </w:rPr>
        <w:t>[4</w:t>
      </w:r>
      <w:r w:rsidRPr="00374BE5">
        <w:rPr>
          <w:sz w:val="28"/>
          <w:szCs w:val="28"/>
        </w:rPr>
        <w:t>]</w:t>
      </w:r>
    </w:p>
    <w:p w:rsidR="00F61294" w:rsidRDefault="00F61294" w:rsidP="00862F47">
      <w:pPr>
        <w:shd w:val="clear" w:color="auto" w:fill="FFFFFF"/>
        <w:ind w:firstLine="340"/>
        <w:jc w:val="both"/>
        <w:rPr>
          <w:color w:val="000000"/>
          <w:spacing w:val="1"/>
          <w:sz w:val="28"/>
          <w:szCs w:val="28"/>
        </w:rPr>
      </w:pPr>
    </w:p>
    <w:p w:rsidR="00F61294" w:rsidRDefault="00F61294" w:rsidP="00862F47">
      <w:pPr>
        <w:shd w:val="clear" w:color="auto" w:fill="FFFFFF"/>
        <w:ind w:firstLine="340"/>
        <w:jc w:val="both"/>
        <w:rPr>
          <w:color w:val="000000"/>
          <w:spacing w:val="3"/>
          <w:sz w:val="28"/>
          <w:szCs w:val="28"/>
        </w:rPr>
      </w:pPr>
      <w:r w:rsidRPr="00072231">
        <w:rPr>
          <w:color w:val="000000"/>
          <w:spacing w:val="1"/>
          <w:position w:val="-24"/>
          <w:sz w:val="28"/>
          <w:szCs w:val="28"/>
        </w:rPr>
        <w:object w:dxaOrig="1440" w:dyaOrig="680">
          <v:shape id="_x0000_i1034" type="#_x0000_t75" style="width:1in;height:33.75pt" o:ole="">
            <v:imagedata r:id="rId18" o:title=""/>
          </v:shape>
          <o:OLEObject Type="Embed" ProgID="Equation.3" ShapeID="_x0000_i1034" DrawAspect="Content" ObjectID="_1433319295" r:id="rId19"/>
        </w:object>
      </w:r>
      <w:r>
        <w:rPr>
          <w:color w:val="000000"/>
          <w:spacing w:val="1"/>
          <w:sz w:val="28"/>
          <w:szCs w:val="28"/>
        </w:rPr>
        <w:t xml:space="preserve">                                                                                                       </w:t>
      </w:r>
      <w:r>
        <w:rPr>
          <w:sz w:val="28"/>
          <w:szCs w:val="28"/>
        </w:rPr>
        <w:t>(12</w:t>
      </w:r>
      <w:r w:rsidRPr="00550F82">
        <w:rPr>
          <w:sz w:val="28"/>
          <w:szCs w:val="28"/>
        </w:rPr>
        <w:t>)</w:t>
      </w:r>
      <w:r>
        <w:rPr>
          <w:color w:val="000000"/>
          <w:spacing w:val="3"/>
          <w:sz w:val="28"/>
          <w:szCs w:val="28"/>
        </w:rPr>
        <w:t xml:space="preserve"> </w:t>
      </w:r>
    </w:p>
    <w:p w:rsidR="00F61294" w:rsidRDefault="00F61294" w:rsidP="00862F47">
      <w:pPr>
        <w:shd w:val="clear" w:color="auto" w:fill="FFFFFF"/>
        <w:ind w:firstLine="340"/>
        <w:jc w:val="both"/>
        <w:rPr>
          <w:color w:val="000000"/>
          <w:spacing w:val="1"/>
          <w:sz w:val="28"/>
          <w:szCs w:val="28"/>
        </w:rPr>
      </w:pPr>
      <w:r>
        <w:rPr>
          <w:color w:val="000000"/>
          <w:spacing w:val="1"/>
          <w:sz w:val="28"/>
          <w:szCs w:val="28"/>
        </w:rPr>
        <w:t xml:space="preserve"> </w:t>
      </w:r>
    </w:p>
    <w:p w:rsidR="00F61294" w:rsidRDefault="00F61294" w:rsidP="00286D15">
      <w:pPr>
        <w:shd w:val="clear" w:color="auto" w:fill="FFFFFF"/>
        <w:tabs>
          <w:tab w:val="left" w:pos="709"/>
        </w:tabs>
        <w:ind w:firstLine="340"/>
        <w:jc w:val="both"/>
        <w:rPr>
          <w:color w:val="000000"/>
          <w:spacing w:val="1"/>
          <w:sz w:val="28"/>
          <w:szCs w:val="28"/>
        </w:rPr>
      </w:pPr>
      <w:r>
        <w:rPr>
          <w:color w:val="000000"/>
          <w:spacing w:val="1"/>
          <w:sz w:val="28"/>
          <w:szCs w:val="28"/>
        </w:rPr>
        <w:t xml:space="preserve">     </w:t>
      </w:r>
      <w:r w:rsidRPr="00E576A6">
        <w:rPr>
          <w:color w:val="000000"/>
          <w:spacing w:val="1"/>
          <w:sz w:val="28"/>
          <w:szCs w:val="28"/>
        </w:rPr>
        <w:t>Динамическим фактором по сцеплению</w:t>
      </w:r>
      <w:r w:rsidRPr="00141BBE">
        <w:rPr>
          <w:i/>
          <w:iCs/>
          <w:color w:val="000000"/>
          <w:spacing w:val="1"/>
          <w:sz w:val="28"/>
          <w:szCs w:val="28"/>
        </w:rPr>
        <w:t xml:space="preserve"> </w:t>
      </w:r>
      <w:r w:rsidRPr="00141BBE">
        <w:rPr>
          <w:color w:val="000000"/>
          <w:spacing w:val="1"/>
          <w:sz w:val="28"/>
          <w:szCs w:val="28"/>
        </w:rPr>
        <w:t xml:space="preserve">называется отношение </w:t>
      </w:r>
      <w:r>
        <w:rPr>
          <w:color w:val="000000"/>
          <w:spacing w:val="6"/>
          <w:sz w:val="28"/>
          <w:szCs w:val="28"/>
        </w:rPr>
        <w:t xml:space="preserve">разности </w:t>
      </w:r>
      <w:r w:rsidRPr="00141BBE">
        <w:rPr>
          <w:color w:val="000000"/>
          <w:spacing w:val="6"/>
          <w:sz w:val="28"/>
          <w:szCs w:val="28"/>
        </w:rPr>
        <w:t>силы сцепления и силы сопротивления воздуха к весу</w:t>
      </w:r>
      <w:r>
        <w:rPr>
          <w:color w:val="000000"/>
          <w:spacing w:val="1"/>
          <w:sz w:val="28"/>
          <w:szCs w:val="28"/>
        </w:rPr>
        <w:t xml:space="preserve"> состава</w:t>
      </w:r>
    </w:p>
    <w:p w:rsidR="00F61294" w:rsidRDefault="00F61294" w:rsidP="00862F47">
      <w:pPr>
        <w:shd w:val="clear" w:color="auto" w:fill="FFFFFF"/>
        <w:ind w:firstLine="340"/>
        <w:jc w:val="both"/>
        <w:rPr>
          <w:color w:val="000000"/>
          <w:spacing w:val="1"/>
          <w:sz w:val="28"/>
          <w:szCs w:val="28"/>
        </w:rPr>
      </w:pPr>
    </w:p>
    <w:p w:rsidR="00F61294" w:rsidRDefault="00F61294" w:rsidP="00862F47">
      <w:pPr>
        <w:shd w:val="clear" w:color="auto" w:fill="FFFFFF"/>
        <w:ind w:firstLine="340"/>
        <w:jc w:val="both"/>
        <w:rPr>
          <w:sz w:val="28"/>
          <w:szCs w:val="28"/>
        </w:rPr>
      </w:pPr>
      <w:r>
        <w:rPr>
          <w:color w:val="000000"/>
          <w:spacing w:val="1"/>
          <w:sz w:val="28"/>
          <w:szCs w:val="28"/>
        </w:rPr>
        <w:t xml:space="preserve">    </w:t>
      </w:r>
      <w:r w:rsidRPr="00E5617C">
        <w:rPr>
          <w:color w:val="000000"/>
          <w:spacing w:val="1"/>
          <w:position w:val="-24"/>
          <w:sz w:val="28"/>
          <w:szCs w:val="28"/>
        </w:rPr>
        <w:object w:dxaOrig="1860" w:dyaOrig="700">
          <v:shape id="_x0000_i1035" type="#_x0000_t75" style="width:92.25pt;height:35.25pt" o:ole="">
            <v:imagedata r:id="rId20" o:title=""/>
          </v:shape>
          <o:OLEObject Type="Embed" ProgID="Equation.3" ShapeID="_x0000_i1035" DrawAspect="Content" ObjectID="_1433319296" r:id="rId21"/>
        </w:object>
      </w:r>
      <w:r>
        <w:rPr>
          <w:color w:val="000000"/>
          <w:spacing w:val="1"/>
          <w:sz w:val="28"/>
          <w:szCs w:val="28"/>
        </w:rPr>
        <w:t xml:space="preserve">                                                                                              </w:t>
      </w:r>
      <w:r>
        <w:rPr>
          <w:sz w:val="28"/>
          <w:szCs w:val="28"/>
        </w:rPr>
        <w:t>(13</w:t>
      </w:r>
      <w:r w:rsidRPr="00550F82">
        <w:rPr>
          <w:sz w:val="28"/>
          <w:szCs w:val="28"/>
        </w:rPr>
        <w:t>)</w:t>
      </w:r>
    </w:p>
    <w:p w:rsidR="00F61294" w:rsidRDefault="00F61294" w:rsidP="00862F47">
      <w:pPr>
        <w:shd w:val="clear" w:color="auto" w:fill="FFFFFF"/>
        <w:ind w:firstLine="340"/>
        <w:jc w:val="both"/>
        <w:rPr>
          <w:color w:val="000000"/>
          <w:spacing w:val="1"/>
          <w:sz w:val="28"/>
          <w:szCs w:val="28"/>
        </w:rPr>
      </w:pPr>
    </w:p>
    <w:p w:rsidR="00F61294" w:rsidRDefault="00F61294" w:rsidP="00286D15">
      <w:pPr>
        <w:shd w:val="clear" w:color="auto" w:fill="FFFFFF"/>
        <w:tabs>
          <w:tab w:val="left" w:pos="709"/>
        </w:tabs>
        <w:ind w:firstLine="340"/>
        <w:jc w:val="both"/>
        <w:rPr>
          <w:color w:val="000000"/>
          <w:spacing w:val="2"/>
          <w:sz w:val="28"/>
          <w:szCs w:val="28"/>
        </w:rPr>
      </w:pPr>
      <w:r>
        <w:rPr>
          <w:color w:val="000000"/>
          <w:spacing w:val="1"/>
          <w:sz w:val="28"/>
          <w:szCs w:val="28"/>
        </w:rPr>
        <w:t xml:space="preserve">     </w:t>
      </w:r>
      <w:r w:rsidRPr="00141BBE">
        <w:rPr>
          <w:color w:val="000000"/>
          <w:spacing w:val="1"/>
          <w:sz w:val="28"/>
          <w:szCs w:val="28"/>
        </w:rPr>
        <w:t>Подвижной состав может преодолевать максимальный подъем под действием только тяговой силы, двигаясь при этом равномер</w:t>
      </w:r>
      <w:r w:rsidRPr="00141BBE">
        <w:rPr>
          <w:color w:val="000000"/>
          <w:spacing w:val="1"/>
          <w:sz w:val="28"/>
          <w:szCs w:val="28"/>
        </w:rPr>
        <w:softHyphen/>
      </w:r>
      <w:r w:rsidRPr="00141BBE">
        <w:rPr>
          <w:color w:val="000000"/>
          <w:spacing w:val="2"/>
          <w:sz w:val="28"/>
          <w:szCs w:val="28"/>
        </w:rPr>
        <w:t>но. Длина преодолеваемого подъема в этом случае неограниченна.</w:t>
      </w:r>
    </w:p>
    <w:p w:rsidR="00F61294" w:rsidRPr="00141BBE" w:rsidRDefault="00F61294" w:rsidP="00286D15">
      <w:pPr>
        <w:shd w:val="clear" w:color="auto" w:fill="FFFFFF"/>
        <w:tabs>
          <w:tab w:val="left" w:pos="709"/>
        </w:tabs>
        <w:ind w:firstLine="340"/>
        <w:jc w:val="both"/>
        <w:rPr>
          <w:sz w:val="28"/>
          <w:szCs w:val="28"/>
        </w:rPr>
      </w:pPr>
      <w:r>
        <w:rPr>
          <w:color w:val="000000"/>
          <w:spacing w:val="-3"/>
          <w:sz w:val="28"/>
          <w:szCs w:val="28"/>
        </w:rPr>
        <w:t xml:space="preserve">      </w:t>
      </w:r>
      <w:r w:rsidRPr="00141BBE">
        <w:rPr>
          <w:color w:val="000000"/>
          <w:spacing w:val="-3"/>
          <w:sz w:val="28"/>
          <w:szCs w:val="28"/>
        </w:rPr>
        <w:t>Подвижной состав мож</w:t>
      </w:r>
      <w:r>
        <w:rPr>
          <w:color w:val="000000"/>
          <w:spacing w:val="-3"/>
          <w:sz w:val="28"/>
          <w:szCs w:val="28"/>
        </w:rPr>
        <w:t>ет преодолевать подъем и с разгона,</w:t>
      </w:r>
      <w:r w:rsidRPr="00141BBE">
        <w:rPr>
          <w:color w:val="000000"/>
          <w:spacing w:val="-3"/>
          <w:sz w:val="28"/>
          <w:szCs w:val="28"/>
        </w:rPr>
        <w:t xml:space="preserve"> </w:t>
      </w:r>
      <w:r w:rsidRPr="00141BBE">
        <w:rPr>
          <w:color w:val="000000"/>
          <w:spacing w:val="-5"/>
          <w:sz w:val="28"/>
          <w:szCs w:val="28"/>
        </w:rPr>
        <w:t xml:space="preserve">используя при этом кроме тяговой силы еще и накопленную </w:t>
      </w:r>
      <w:r>
        <w:rPr>
          <w:color w:val="000000"/>
          <w:spacing w:val="-5"/>
          <w:sz w:val="28"/>
          <w:szCs w:val="28"/>
        </w:rPr>
        <w:t xml:space="preserve">при </w:t>
      </w:r>
      <w:r w:rsidRPr="00141BBE">
        <w:rPr>
          <w:color w:val="000000"/>
          <w:spacing w:val="-4"/>
          <w:sz w:val="28"/>
          <w:szCs w:val="28"/>
        </w:rPr>
        <w:t>разгоне кинетическую энергию. В этом случае преодоле</w:t>
      </w:r>
      <w:r>
        <w:rPr>
          <w:color w:val="000000"/>
          <w:spacing w:val="-4"/>
          <w:sz w:val="28"/>
          <w:szCs w:val="28"/>
        </w:rPr>
        <w:t>ваемый</w:t>
      </w:r>
      <w:r w:rsidRPr="00141BBE">
        <w:rPr>
          <w:color w:val="000000"/>
          <w:spacing w:val="-4"/>
          <w:sz w:val="28"/>
          <w:szCs w:val="28"/>
        </w:rPr>
        <w:t xml:space="preserve"> </w:t>
      </w:r>
      <w:r w:rsidRPr="00141BBE">
        <w:rPr>
          <w:color w:val="000000"/>
          <w:spacing w:val="-5"/>
          <w:sz w:val="28"/>
          <w:szCs w:val="28"/>
        </w:rPr>
        <w:t>подъем может быть круче подъема, который преодолевается</w:t>
      </w:r>
      <w:r>
        <w:rPr>
          <w:color w:val="000000"/>
          <w:spacing w:val="-5"/>
          <w:sz w:val="28"/>
          <w:szCs w:val="28"/>
        </w:rPr>
        <w:t xml:space="preserve"> при</w:t>
      </w:r>
      <w:r w:rsidRPr="00141BBE">
        <w:rPr>
          <w:color w:val="000000"/>
          <w:spacing w:val="-5"/>
          <w:sz w:val="28"/>
          <w:szCs w:val="28"/>
        </w:rPr>
        <w:t xml:space="preserve"> </w:t>
      </w:r>
      <w:r w:rsidRPr="00141BBE">
        <w:rPr>
          <w:color w:val="000000"/>
          <w:spacing w:val="-4"/>
          <w:sz w:val="28"/>
          <w:szCs w:val="28"/>
        </w:rPr>
        <w:t>равномерном движении, но длина его ограничена.</w:t>
      </w:r>
    </w:p>
    <w:p w:rsidR="00F61294" w:rsidRDefault="00F61294" w:rsidP="00286D15">
      <w:pPr>
        <w:shd w:val="clear" w:color="auto" w:fill="FFFFFF"/>
        <w:tabs>
          <w:tab w:val="left" w:pos="709"/>
        </w:tabs>
        <w:ind w:firstLine="340"/>
        <w:jc w:val="both"/>
        <w:rPr>
          <w:color w:val="000000"/>
          <w:spacing w:val="-7"/>
          <w:sz w:val="28"/>
          <w:szCs w:val="28"/>
        </w:rPr>
      </w:pPr>
      <w:r>
        <w:rPr>
          <w:color w:val="000000"/>
          <w:spacing w:val="-3"/>
          <w:sz w:val="28"/>
          <w:szCs w:val="28"/>
        </w:rPr>
        <w:t xml:space="preserve">       </w:t>
      </w:r>
      <w:r w:rsidRPr="00141BBE">
        <w:rPr>
          <w:color w:val="000000"/>
          <w:spacing w:val="-3"/>
          <w:sz w:val="28"/>
          <w:szCs w:val="28"/>
        </w:rPr>
        <w:t>Преодоление подъема с разгона и называе</w:t>
      </w:r>
      <w:r>
        <w:rPr>
          <w:color w:val="000000"/>
          <w:spacing w:val="-3"/>
          <w:sz w:val="28"/>
          <w:szCs w:val="28"/>
        </w:rPr>
        <w:t>тся динамическим</w:t>
      </w:r>
      <w:r w:rsidRPr="00141BBE">
        <w:rPr>
          <w:color w:val="000000"/>
          <w:spacing w:val="-3"/>
          <w:sz w:val="28"/>
          <w:szCs w:val="28"/>
        </w:rPr>
        <w:t xml:space="preserve"> </w:t>
      </w:r>
      <w:r w:rsidRPr="00141BBE">
        <w:rPr>
          <w:color w:val="000000"/>
          <w:spacing w:val="-7"/>
          <w:sz w:val="28"/>
          <w:szCs w:val="28"/>
        </w:rPr>
        <w:t>преодолением подъема.</w:t>
      </w:r>
    </w:p>
    <w:p w:rsidR="00F61294" w:rsidRDefault="00F61294" w:rsidP="00862F47">
      <w:pPr>
        <w:shd w:val="clear" w:color="auto" w:fill="FFFFFF"/>
        <w:ind w:firstLine="340"/>
        <w:jc w:val="both"/>
        <w:rPr>
          <w:color w:val="000000"/>
          <w:spacing w:val="-7"/>
          <w:sz w:val="28"/>
          <w:szCs w:val="28"/>
        </w:rPr>
      </w:pPr>
    </w:p>
    <w:p w:rsidR="00F61294" w:rsidRDefault="00F61294" w:rsidP="004A07CE">
      <w:pPr>
        <w:ind w:firstLine="709"/>
        <w:jc w:val="both"/>
        <w:rPr>
          <w:sz w:val="28"/>
          <w:szCs w:val="28"/>
        </w:rPr>
      </w:pPr>
      <w:r>
        <w:rPr>
          <w:sz w:val="28"/>
          <w:szCs w:val="28"/>
        </w:rPr>
        <w:t xml:space="preserve">2 </w:t>
      </w:r>
      <w:r w:rsidRPr="00DA27DE">
        <w:rPr>
          <w:sz w:val="28"/>
          <w:szCs w:val="28"/>
        </w:rPr>
        <w:t>Торможение автомобиля.</w:t>
      </w:r>
      <w:r>
        <w:rPr>
          <w:sz w:val="28"/>
          <w:szCs w:val="28"/>
        </w:rPr>
        <w:t xml:space="preserve"> </w:t>
      </w:r>
      <w:r w:rsidRPr="00DA27DE">
        <w:rPr>
          <w:sz w:val="28"/>
          <w:szCs w:val="28"/>
        </w:rPr>
        <w:t>Тормозной путь.</w:t>
      </w:r>
    </w:p>
    <w:p w:rsidR="00F61294" w:rsidRPr="00141BBE" w:rsidRDefault="00F61294" w:rsidP="00E576A6">
      <w:pPr>
        <w:shd w:val="clear" w:color="auto" w:fill="FFFFFF"/>
        <w:ind w:firstLine="709"/>
        <w:jc w:val="both"/>
        <w:rPr>
          <w:sz w:val="28"/>
          <w:szCs w:val="28"/>
        </w:rPr>
      </w:pPr>
    </w:p>
    <w:p w:rsidR="00F61294" w:rsidRPr="00B923CA" w:rsidRDefault="00F61294" w:rsidP="00B923CA">
      <w:pPr>
        <w:shd w:val="clear" w:color="auto" w:fill="FFFFFF"/>
        <w:ind w:firstLine="709"/>
        <w:jc w:val="both"/>
        <w:rPr>
          <w:sz w:val="28"/>
          <w:szCs w:val="28"/>
        </w:rPr>
      </w:pPr>
      <w:r w:rsidRPr="00A34C3A">
        <w:rPr>
          <w:color w:val="000000"/>
          <w:spacing w:val="-2"/>
          <w:sz w:val="28"/>
          <w:szCs w:val="28"/>
        </w:rPr>
        <w:t>Тормозной путь зависит от характера замедления автомобиля.</w:t>
      </w:r>
      <w:r>
        <w:rPr>
          <w:sz w:val="28"/>
          <w:szCs w:val="28"/>
        </w:rPr>
        <w:t xml:space="preserve"> </w:t>
      </w:r>
      <w:r w:rsidRPr="00A34C3A">
        <w:rPr>
          <w:color w:val="000000"/>
          <w:sz w:val="28"/>
          <w:szCs w:val="28"/>
        </w:rPr>
        <w:t>Обозначив пути, проходимые автомобилем за время</w:t>
      </w:r>
      <w:r>
        <w:rPr>
          <w:color w:val="000000"/>
          <w:sz w:val="28"/>
          <w:szCs w:val="28"/>
        </w:rPr>
        <w:t>:</w:t>
      </w:r>
    </w:p>
    <w:p w:rsidR="00F61294" w:rsidRDefault="00F61294" w:rsidP="00B923CA">
      <w:pPr>
        <w:shd w:val="clear" w:color="auto" w:fill="FFFFFF"/>
        <w:ind w:firstLine="340"/>
        <w:jc w:val="both"/>
        <w:rPr>
          <w:color w:val="000000"/>
          <w:spacing w:val="3"/>
          <w:sz w:val="28"/>
          <w:szCs w:val="28"/>
        </w:rPr>
      </w:pPr>
      <w:r w:rsidRPr="00141BBE">
        <w:rPr>
          <w:color w:val="000000"/>
          <w:spacing w:val="1"/>
          <w:sz w:val="28"/>
          <w:szCs w:val="28"/>
        </w:rPr>
        <w:t xml:space="preserve"> </w:t>
      </w:r>
      <w:r>
        <w:rPr>
          <w:sz w:val="28"/>
          <w:szCs w:val="28"/>
        </w:rPr>
        <w:t xml:space="preserve"> а) </w:t>
      </w:r>
      <w:r w:rsidRPr="00CE7F05">
        <w:rPr>
          <w:color w:val="000000"/>
          <w:sz w:val="28"/>
          <w:szCs w:val="28"/>
          <w:lang w:val="en-US"/>
        </w:rPr>
        <w:t>t</w:t>
      </w:r>
      <w:r w:rsidRPr="00CE7F05">
        <w:rPr>
          <w:color w:val="000000"/>
          <w:sz w:val="28"/>
          <w:szCs w:val="28"/>
          <w:vertAlign w:val="subscript"/>
          <w:lang w:val="en-US"/>
        </w:rPr>
        <w:t>p</w:t>
      </w:r>
      <w:r>
        <w:rPr>
          <w:sz w:val="28"/>
          <w:szCs w:val="28"/>
        </w:rPr>
        <w:t xml:space="preserve"> -</w:t>
      </w:r>
      <w:r w:rsidRPr="00141BBE">
        <w:rPr>
          <w:color w:val="000000"/>
          <w:spacing w:val="3"/>
          <w:sz w:val="28"/>
          <w:szCs w:val="28"/>
        </w:rPr>
        <w:t>разгон (ускоре</w:t>
      </w:r>
      <w:r>
        <w:rPr>
          <w:color w:val="000000"/>
          <w:spacing w:val="3"/>
          <w:sz w:val="28"/>
          <w:szCs w:val="28"/>
        </w:rPr>
        <w:t xml:space="preserve">нное </w:t>
      </w:r>
      <w:r w:rsidRPr="00141BBE">
        <w:rPr>
          <w:color w:val="000000"/>
          <w:spacing w:val="3"/>
          <w:sz w:val="28"/>
          <w:szCs w:val="28"/>
        </w:rPr>
        <w:t>движение</w:t>
      </w:r>
      <w:r>
        <w:rPr>
          <w:color w:val="000000"/>
          <w:spacing w:val="3"/>
          <w:sz w:val="28"/>
          <w:szCs w:val="28"/>
        </w:rPr>
        <w:t>);</w:t>
      </w:r>
    </w:p>
    <w:p w:rsidR="00F61294" w:rsidRDefault="00F61294" w:rsidP="00B923CA">
      <w:pPr>
        <w:shd w:val="clear" w:color="auto" w:fill="FFFFFF"/>
        <w:ind w:firstLine="340"/>
        <w:jc w:val="both"/>
        <w:rPr>
          <w:color w:val="000000"/>
          <w:spacing w:val="3"/>
          <w:sz w:val="28"/>
          <w:szCs w:val="28"/>
        </w:rPr>
      </w:pPr>
      <w:r w:rsidRPr="00141BBE">
        <w:rPr>
          <w:color w:val="000000"/>
          <w:spacing w:val="3"/>
          <w:sz w:val="28"/>
          <w:szCs w:val="28"/>
        </w:rPr>
        <w:t xml:space="preserve"> </w:t>
      </w:r>
      <w:r>
        <w:rPr>
          <w:sz w:val="28"/>
          <w:szCs w:val="28"/>
        </w:rPr>
        <w:t xml:space="preserve"> б) </w:t>
      </w:r>
      <w:r w:rsidRPr="00CE7F05">
        <w:rPr>
          <w:color w:val="000000"/>
          <w:sz w:val="28"/>
          <w:szCs w:val="28"/>
          <w:lang w:val="en-US"/>
        </w:rPr>
        <w:t>t</w:t>
      </w:r>
      <w:r>
        <w:rPr>
          <w:color w:val="000000"/>
          <w:sz w:val="28"/>
          <w:szCs w:val="28"/>
          <w:vertAlign w:val="subscript"/>
        </w:rPr>
        <w:t>т</w:t>
      </w:r>
      <w:r>
        <w:rPr>
          <w:sz w:val="28"/>
          <w:szCs w:val="28"/>
        </w:rPr>
        <w:t xml:space="preserve"> - </w:t>
      </w:r>
      <w:r w:rsidRPr="00141BBE">
        <w:rPr>
          <w:color w:val="000000"/>
          <w:spacing w:val="3"/>
          <w:sz w:val="28"/>
          <w:szCs w:val="28"/>
        </w:rPr>
        <w:t>торможение (за</w:t>
      </w:r>
      <w:r w:rsidRPr="00141BBE">
        <w:rPr>
          <w:color w:val="000000"/>
          <w:spacing w:val="3"/>
          <w:sz w:val="28"/>
          <w:szCs w:val="28"/>
        </w:rPr>
        <w:softHyphen/>
      </w:r>
      <w:r w:rsidRPr="00141BBE">
        <w:rPr>
          <w:color w:val="000000"/>
          <w:spacing w:val="4"/>
          <w:sz w:val="28"/>
          <w:szCs w:val="28"/>
        </w:rPr>
        <w:t>медленное</w:t>
      </w:r>
      <w:r w:rsidRPr="00130220">
        <w:rPr>
          <w:color w:val="000000"/>
          <w:spacing w:val="3"/>
          <w:sz w:val="28"/>
          <w:szCs w:val="28"/>
        </w:rPr>
        <w:t xml:space="preserve"> </w:t>
      </w:r>
      <w:r w:rsidRPr="00141BBE">
        <w:rPr>
          <w:color w:val="000000"/>
          <w:spacing w:val="3"/>
          <w:sz w:val="28"/>
          <w:szCs w:val="28"/>
        </w:rPr>
        <w:t>движение</w:t>
      </w:r>
      <w:r w:rsidRPr="00141BBE">
        <w:rPr>
          <w:color w:val="000000"/>
          <w:spacing w:val="4"/>
          <w:sz w:val="28"/>
          <w:szCs w:val="28"/>
        </w:rPr>
        <w:t>)</w:t>
      </w:r>
      <w:r>
        <w:rPr>
          <w:color w:val="000000"/>
          <w:spacing w:val="4"/>
          <w:sz w:val="28"/>
          <w:szCs w:val="28"/>
        </w:rPr>
        <w:t>;</w:t>
      </w:r>
    </w:p>
    <w:p w:rsidR="00F61294" w:rsidRDefault="00F61294" w:rsidP="00B923CA">
      <w:pPr>
        <w:shd w:val="clear" w:color="auto" w:fill="FFFFFF"/>
        <w:ind w:firstLine="340"/>
        <w:jc w:val="both"/>
        <w:rPr>
          <w:color w:val="000000"/>
          <w:spacing w:val="4"/>
          <w:sz w:val="28"/>
          <w:szCs w:val="28"/>
        </w:rPr>
      </w:pPr>
      <w:r w:rsidRPr="00141BBE">
        <w:rPr>
          <w:color w:val="000000"/>
          <w:spacing w:val="3"/>
          <w:sz w:val="28"/>
          <w:szCs w:val="28"/>
        </w:rPr>
        <w:t xml:space="preserve"> </w:t>
      </w:r>
      <w:r>
        <w:rPr>
          <w:color w:val="000000"/>
          <w:spacing w:val="3"/>
          <w:sz w:val="28"/>
          <w:szCs w:val="28"/>
        </w:rPr>
        <w:t xml:space="preserve"> в) </w:t>
      </w:r>
      <w:r w:rsidRPr="00CE7F05">
        <w:rPr>
          <w:color w:val="000000"/>
          <w:sz w:val="28"/>
          <w:szCs w:val="28"/>
          <w:lang w:val="en-US"/>
        </w:rPr>
        <w:t>t</w:t>
      </w:r>
      <w:r>
        <w:rPr>
          <w:color w:val="000000"/>
          <w:sz w:val="28"/>
          <w:szCs w:val="28"/>
          <w:vertAlign w:val="subscript"/>
        </w:rPr>
        <w:t>н</w:t>
      </w:r>
      <w:r>
        <w:rPr>
          <w:sz w:val="28"/>
          <w:szCs w:val="28"/>
        </w:rPr>
        <w:t xml:space="preserve"> - </w:t>
      </w:r>
      <w:r w:rsidRPr="00141BBE">
        <w:rPr>
          <w:color w:val="000000"/>
          <w:spacing w:val="4"/>
          <w:sz w:val="28"/>
          <w:szCs w:val="28"/>
        </w:rPr>
        <w:t>накат (</w:t>
      </w:r>
      <w:r w:rsidRPr="00141BBE">
        <w:rPr>
          <w:color w:val="000000"/>
          <w:spacing w:val="3"/>
          <w:sz w:val="28"/>
          <w:szCs w:val="28"/>
        </w:rPr>
        <w:t>движение</w:t>
      </w:r>
      <w:r w:rsidRPr="00141BBE">
        <w:rPr>
          <w:color w:val="000000"/>
          <w:spacing w:val="4"/>
          <w:sz w:val="28"/>
          <w:szCs w:val="28"/>
        </w:rPr>
        <w:t xml:space="preserve"> по инер</w:t>
      </w:r>
      <w:r>
        <w:rPr>
          <w:color w:val="000000"/>
          <w:spacing w:val="4"/>
          <w:sz w:val="28"/>
          <w:szCs w:val="28"/>
        </w:rPr>
        <w:t>ции);</w:t>
      </w:r>
    </w:p>
    <w:p w:rsidR="00F61294" w:rsidRDefault="00F61294" w:rsidP="00B923CA">
      <w:pPr>
        <w:shd w:val="clear" w:color="auto" w:fill="FFFFFF"/>
        <w:ind w:firstLine="340"/>
        <w:jc w:val="both"/>
        <w:rPr>
          <w:color w:val="000000"/>
          <w:spacing w:val="4"/>
          <w:sz w:val="28"/>
          <w:szCs w:val="28"/>
        </w:rPr>
      </w:pPr>
      <w:r w:rsidRPr="00141BBE">
        <w:rPr>
          <w:color w:val="000000"/>
          <w:spacing w:val="4"/>
          <w:sz w:val="28"/>
          <w:szCs w:val="28"/>
        </w:rPr>
        <w:t xml:space="preserve"> </w:t>
      </w:r>
      <w:r>
        <w:rPr>
          <w:color w:val="000000"/>
          <w:spacing w:val="4"/>
          <w:sz w:val="28"/>
          <w:szCs w:val="28"/>
        </w:rPr>
        <w:t xml:space="preserve"> г) </w:t>
      </w:r>
      <w:r w:rsidRPr="00CE7F05">
        <w:rPr>
          <w:color w:val="000000"/>
          <w:sz w:val="28"/>
          <w:szCs w:val="28"/>
          <w:lang w:val="en-US"/>
        </w:rPr>
        <w:t>t</w:t>
      </w:r>
      <w:r w:rsidRPr="00CE7F05">
        <w:rPr>
          <w:color w:val="000000"/>
          <w:sz w:val="28"/>
          <w:szCs w:val="28"/>
          <w:vertAlign w:val="subscript"/>
          <w:lang w:val="en-US"/>
        </w:rPr>
        <w:t>yc</w:t>
      </w:r>
      <w:r>
        <w:rPr>
          <w:color w:val="000000"/>
          <w:sz w:val="28"/>
          <w:szCs w:val="28"/>
        </w:rPr>
        <w:t xml:space="preserve">- </w:t>
      </w:r>
      <w:r>
        <w:rPr>
          <w:color w:val="000000"/>
          <w:sz w:val="28"/>
          <w:szCs w:val="28"/>
          <w:vertAlign w:val="subscript"/>
        </w:rPr>
        <w:t xml:space="preserve"> </w:t>
      </w:r>
      <w:r w:rsidRPr="00141BBE">
        <w:rPr>
          <w:color w:val="000000"/>
          <w:spacing w:val="1"/>
          <w:sz w:val="28"/>
          <w:szCs w:val="28"/>
        </w:rPr>
        <w:t xml:space="preserve">установившееся </w:t>
      </w:r>
      <w:r w:rsidRPr="00141BBE">
        <w:rPr>
          <w:color w:val="000000"/>
          <w:spacing w:val="3"/>
          <w:sz w:val="28"/>
          <w:szCs w:val="28"/>
        </w:rPr>
        <w:t>движение (равномер</w:t>
      </w:r>
      <w:r>
        <w:rPr>
          <w:color w:val="000000"/>
          <w:spacing w:val="3"/>
          <w:sz w:val="28"/>
          <w:szCs w:val="28"/>
        </w:rPr>
        <w:t>ное)</w:t>
      </w:r>
    </w:p>
    <w:p w:rsidR="00F61294" w:rsidRDefault="00F61294" w:rsidP="00B923CA">
      <w:pPr>
        <w:shd w:val="clear" w:color="auto" w:fill="FFFFFF"/>
        <w:jc w:val="both"/>
        <w:rPr>
          <w:color w:val="000000"/>
          <w:spacing w:val="-2"/>
          <w:sz w:val="28"/>
          <w:szCs w:val="28"/>
        </w:rPr>
      </w:pPr>
      <w:r w:rsidRPr="00A34C3A">
        <w:rPr>
          <w:color w:val="000000"/>
          <w:sz w:val="28"/>
          <w:szCs w:val="28"/>
        </w:rPr>
        <w:t xml:space="preserve">соответственно </w:t>
      </w:r>
      <w:r w:rsidRPr="00CE7F05">
        <w:rPr>
          <w:color w:val="000000"/>
          <w:sz w:val="28"/>
          <w:szCs w:val="28"/>
          <w:lang w:val="en-US"/>
        </w:rPr>
        <w:t>S</w:t>
      </w:r>
      <w:r w:rsidRPr="00CE7F05">
        <w:rPr>
          <w:color w:val="000000"/>
          <w:sz w:val="28"/>
          <w:szCs w:val="28"/>
          <w:vertAlign w:val="subscript"/>
          <w:lang w:val="en-US"/>
        </w:rPr>
        <w:t>p</w:t>
      </w:r>
      <w:r w:rsidRPr="00CE7F05">
        <w:rPr>
          <w:color w:val="000000"/>
          <w:sz w:val="28"/>
          <w:szCs w:val="28"/>
        </w:rPr>
        <w:t xml:space="preserve">, </w:t>
      </w:r>
      <w:r w:rsidRPr="00CE7F05">
        <w:rPr>
          <w:color w:val="000000"/>
          <w:sz w:val="28"/>
          <w:szCs w:val="28"/>
          <w:lang w:val="en-US"/>
        </w:rPr>
        <w:t>S</w:t>
      </w:r>
      <w:r>
        <w:rPr>
          <w:color w:val="000000"/>
          <w:sz w:val="28"/>
          <w:szCs w:val="28"/>
          <w:vertAlign w:val="subscript"/>
        </w:rPr>
        <w:t>т</w:t>
      </w:r>
      <w:r w:rsidRPr="00CE7F05">
        <w:rPr>
          <w:color w:val="000000"/>
          <w:sz w:val="28"/>
          <w:szCs w:val="28"/>
        </w:rPr>
        <w:t>,</w:t>
      </w:r>
      <w:r w:rsidRPr="00A34C3A">
        <w:rPr>
          <w:i/>
          <w:iCs/>
          <w:color w:val="000000"/>
          <w:sz w:val="28"/>
          <w:szCs w:val="28"/>
        </w:rPr>
        <w:t xml:space="preserve"> </w:t>
      </w:r>
      <w:r w:rsidRPr="00CE7F05">
        <w:rPr>
          <w:color w:val="000000"/>
          <w:sz w:val="28"/>
          <w:szCs w:val="28"/>
          <w:lang w:val="en-US"/>
        </w:rPr>
        <w:t>S</w:t>
      </w:r>
      <w:r>
        <w:rPr>
          <w:color w:val="000000"/>
          <w:sz w:val="28"/>
          <w:szCs w:val="28"/>
          <w:vertAlign w:val="subscript"/>
        </w:rPr>
        <w:t>н</w:t>
      </w:r>
      <w:r w:rsidRPr="00CE7F05">
        <w:rPr>
          <w:color w:val="000000"/>
          <w:sz w:val="28"/>
          <w:szCs w:val="28"/>
        </w:rPr>
        <w:t xml:space="preserve"> и </w:t>
      </w:r>
      <w:r w:rsidRPr="00CE7F05">
        <w:rPr>
          <w:color w:val="000000"/>
          <w:sz w:val="28"/>
          <w:szCs w:val="28"/>
          <w:lang w:val="en-US"/>
        </w:rPr>
        <w:t>S</w:t>
      </w:r>
      <w:r>
        <w:rPr>
          <w:color w:val="000000"/>
          <w:sz w:val="28"/>
          <w:szCs w:val="28"/>
          <w:vertAlign w:val="subscript"/>
          <w:lang w:val="en-US"/>
        </w:rPr>
        <w:t>yc</w:t>
      </w:r>
      <w:r>
        <w:rPr>
          <w:color w:val="000000"/>
          <w:sz w:val="28"/>
          <w:szCs w:val="28"/>
          <w:vertAlign w:val="subscript"/>
        </w:rPr>
        <w:t>т</w:t>
      </w:r>
      <w:r w:rsidRPr="00CE7F05">
        <w:rPr>
          <w:color w:val="000000"/>
          <w:sz w:val="28"/>
          <w:szCs w:val="28"/>
        </w:rPr>
        <w:t>,</w:t>
      </w:r>
      <w:r w:rsidRPr="00A34C3A">
        <w:rPr>
          <w:i/>
          <w:iCs/>
          <w:color w:val="000000"/>
          <w:sz w:val="28"/>
          <w:szCs w:val="28"/>
        </w:rPr>
        <w:t xml:space="preserve"> </w:t>
      </w:r>
      <w:r>
        <w:rPr>
          <w:color w:val="000000"/>
          <w:sz w:val="28"/>
          <w:szCs w:val="28"/>
        </w:rPr>
        <w:t>можно записать, что полный</w:t>
      </w:r>
      <w:r w:rsidRPr="00A34C3A">
        <w:rPr>
          <w:color w:val="000000"/>
          <w:sz w:val="28"/>
          <w:szCs w:val="28"/>
        </w:rPr>
        <w:t xml:space="preserve"> </w:t>
      </w:r>
      <w:r w:rsidRPr="00A34C3A">
        <w:rPr>
          <w:color w:val="000000"/>
          <w:spacing w:val="-1"/>
          <w:sz w:val="28"/>
          <w:szCs w:val="28"/>
        </w:rPr>
        <w:t>остановочный путь автомобиля от момента обнаружения препятст</w:t>
      </w:r>
      <w:r w:rsidRPr="00A34C3A">
        <w:rPr>
          <w:color w:val="000000"/>
          <w:spacing w:val="-2"/>
          <w:sz w:val="28"/>
          <w:szCs w:val="28"/>
        </w:rPr>
        <w:t>вия до полной остановки може</w:t>
      </w:r>
      <w:r>
        <w:rPr>
          <w:color w:val="000000"/>
          <w:spacing w:val="-2"/>
          <w:sz w:val="28"/>
          <w:szCs w:val="28"/>
        </w:rPr>
        <w:t>т быть представлен в виде суммы</w:t>
      </w:r>
    </w:p>
    <w:p w:rsidR="00F61294" w:rsidRDefault="00F61294" w:rsidP="00862F47">
      <w:pPr>
        <w:shd w:val="clear" w:color="auto" w:fill="FFFFFF"/>
        <w:ind w:firstLine="340"/>
        <w:jc w:val="both"/>
        <w:rPr>
          <w:color w:val="000000"/>
          <w:spacing w:val="-2"/>
          <w:sz w:val="28"/>
          <w:szCs w:val="28"/>
        </w:rPr>
      </w:pPr>
    </w:p>
    <w:p w:rsidR="00F61294" w:rsidRDefault="00F61294" w:rsidP="00D67526">
      <w:pPr>
        <w:shd w:val="clear" w:color="auto" w:fill="FFFFFF"/>
        <w:ind w:firstLine="340"/>
        <w:jc w:val="both"/>
        <w:rPr>
          <w:sz w:val="28"/>
          <w:szCs w:val="28"/>
        </w:rPr>
      </w:pPr>
      <w:r w:rsidRPr="00CE7F05">
        <w:rPr>
          <w:color w:val="000000"/>
          <w:sz w:val="28"/>
          <w:szCs w:val="28"/>
          <w:lang w:val="en-US"/>
        </w:rPr>
        <w:t>S</w:t>
      </w:r>
      <w:r>
        <w:rPr>
          <w:color w:val="000000"/>
          <w:sz w:val="28"/>
          <w:szCs w:val="28"/>
          <w:vertAlign w:val="subscript"/>
        </w:rPr>
        <w:t>О</w:t>
      </w:r>
      <w:r>
        <w:rPr>
          <w:color w:val="000000"/>
          <w:sz w:val="28"/>
          <w:szCs w:val="28"/>
        </w:rPr>
        <w:t>=</w:t>
      </w:r>
      <w:r w:rsidRPr="00CE7F05">
        <w:rPr>
          <w:color w:val="000000"/>
          <w:sz w:val="28"/>
          <w:szCs w:val="28"/>
          <w:lang w:val="en-US"/>
        </w:rPr>
        <w:t>S</w:t>
      </w:r>
      <w:r w:rsidRPr="00CE7F05">
        <w:rPr>
          <w:color w:val="000000"/>
          <w:sz w:val="28"/>
          <w:szCs w:val="28"/>
          <w:vertAlign w:val="subscript"/>
          <w:lang w:val="en-US"/>
        </w:rPr>
        <w:t>p</w:t>
      </w:r>
      <w:r>
        <w:rPr>
          <w:color w:val="000000"/>
          <w:sz w:val="28"/>
          <w:szCs w:val="28"/>
        </w:rPr>
        <w:t>+</w:t>
      </w:r>
      <w:r w:rsidRPr="00CE7F05">
        <w:rPr>
          <w:color w:val="000000"/>
          <w:sz w:val="28"/>
          <w:szCs w:val="28"/>
          <w:lang w:val="en-US"/>
        </w:rPr>
        <w:t>S</w:t>
      </w:r>
      <w:r>
        <w:rPr>
          <w:color w:val="000000"/>
          <w:sz w:val="28"/>
          <w:szCs w:val="28"/>
          <w:vertAlign w:val="subscript"/>
        </w:rPr>
        <w:t>т</w:t>
      </w:r>
      <w:r>
        <w:rPr>
          <w:color w:val="000000"/>
          <w:sz w:val="28"/>
          <w:szCs w:val="28"/>
        </w:rPr>
        <w:t>+</w:t>
      </w:r>
      <w:r w:rsidRPr="00CE7F05">
        <w:rPr>
          <w:color w:val="000000"/>
          <w:sz w:val="28"/>
          <w:szCs w:val="28"/>
          <w:lang w:val="en-US"/>
        </w:rPr>
        <w:t>S</w:t>
      </w:r>
      <w:r>
        <w:rPr>
          <w:color w:val="000000"/>
          <w:sz w:val="28"/>
          <w:szCs w:val="28"/>
          <w:vertAlign w:val="subscript"/>
        </w:rPr>
        <w:t>н</w:t>
      </w:r>
      <w:r>
        <w:rPr>
          <w:color w:val="000000"/>
          <w:sz w:val="28"/>
          <w:szCs w:val="28"/>
        </w:rPr>
        <w:t>+</w:t>
      </w:r>
      <w:r w:rsidRPr="00CE7F05">
        <w:rPr>
          <w:color w:val="000000"/>
          <w:sz w:val="28"/>
          <w:szCs w:val="28"/>
          <w:lang w:val="en-US"/>
        </w:rPr>
        <w:t>S</w:t>
      </w:r>
      <w:r>
        <w:rPr>
          <w:color w:val="000000"/>
          <w:sz w:val="28"/>
          <w:szCs w:val="28"/>
          <w:vertAlign w:val="subscript"/>
          <w:lang w:val="en-US"/>
        </w:rPr>
        <w:t>yc</w:t>
      </w:r>
      <w:r>
        <w:rPr>
          <w:color w:val="000000"/>
          <w:sz w:val="28"/>
          <w:szCs w:val="28"/>
          <w:vertAlign w:val="subscript"/>
        </w:rPr>
        <w:t>т</w:t>
      </w:r>
      <w:r>
        <w:rPr>
          <w:color w:val="000000"/>
          <w:sz w:val="28"/>
          <w:szCs w:val="28"/>
        </w:rPr>
        <w:t xml:space="preserve">                                                                                               </w:t>
      </w:r>
      <w:r>
        <w:rPr>
          <w:sz w:val="28"/>
          <w:szCs w:val="28"/>
        </w:rPr>
        <w:t>(13</w:t>
      </w:r>
      <w:r w:rsidRPr="00550F82">
        <w:rPr>
          <w:sz w:val="28"/>
          <w:szCs w:val="28"/>
        </w:rPr>
        <w:t>)</w:t>
      </w:r>
    </w:p>
    <w:p w:rsidR="00F61294" w:rsidRPr="00A34C3A" w:rsidRDefault="00F61294" w:rsidP="00862F47">
      <w:pPr>
        <w:shd w:val="clear" w:color="auto" w:fill="FFFFFF"/>
        <w:ind w:firstLine="340"/>
        <w:jc w:val="both"/>
        <w:rPr>
          <w:sz w:val="28"/>
          <w:szCs w:val="28"/>
        </w:rPr>
      </w:pPr>
    </w:p>
    <w:p w:rsidR="00F61294" w:rsidRDefault="00F61294" w:rsidP="00552978">
      <w:pPr>
        <w:shd w:val="clear" w:color="auto" w:fill="FFFFFF"/>
        <w:tabs>
          <w:tab w:val="left" w:pos="709"/>
        </w:tabs>
        <w:ind w:firstLine="340"/>
        <w:jc w:val="both"/>
        <w:rPr>
          <w:color w:val="000000"/>
          <w:spacing w:val="-5"/>
          <w:sz w:val="28"/>
          <w:szCs w:val="28"/>
        </w:rPr>
      </w:pPr>
      <w:r>
        <w:rPr>
          <w:color w:val="000000"/>
          <w:sz w:val="28"/>
          <w:szCs w:val="28"/>
        </w:rPr>
        <w:t xml:space="preserve">     </w:t>
      </w:r>
      <w:r w:rsidRPr="00A34C3A">
        <w:rPr>
          <w:color w:val="000000"/>
          <w:sz w:val="28"/>
          <w:szCs w:val="28"/>
        </w:rPr>
        <w:t xml:space="preserve">Первые три члена представляют собой </w:t>
      </w:r>
      <w:r>
        <w:rPr>
          <w:color w:val="000000"/>
          <w:sz w:val="28"/>
          <w:szCs w:val="28"/>
        </w:rPr>
        <w:t xml:space="preserve">суммарный </w:t>
      </w:r>
      <w:r w:rsidRPr="00A34C3A">
        <w:rPr>
          <w:color w:val="000000"/>
          <w:sz w:val="28"/>
          <w:szCs w:val="28"/>
        </w:rPr>
        <w:t>путь пройденный авт</w:t>
      </w:r>
      <w:r>
        <w:rPr>
          <w:color w:val="000000"/>
          <w:sz w:val="28"/>
          <w:szCs w:val="28"/>
        </w:rPr>
        <w:t>о</w:t>
      </w:r>
      <w:r w:rsidRPr="00A34C3A">
        <w:rPr>
          <w:color w:val="000000"/>
          <w:spacing w:val="-5"/>
          <w:sz w:val="28"/>
          <w:szCs w:val="28"/>
        </w:rPr>
        <w:t xml:space="preserve">мобилем за время </w:t>
      </w:r>
      <w:r>
        <w:rPr>
          <w:color w:val="000000"/>
          <w:spacing w:val="-5"/>
          <w:sz w:val="28"/>
          <w:szCs w:val="28"/>
          <w:lang w:val="en-US"/>
        </w:rPr>
        <w:t>t</w:t>
      </w:r>
      <w:r w:rsidRPr="00CE7F05">
        <w:rPr>
          <w:color w:val="000000"/>
          <w:spacing w:val="-5"/>
          <w:sz w:val="28"/>
          <w:szCs w:val="28"/>
          <w:vertAlign w:val="subscript"/>
        </w:rPr>
        <w:t>сумм</w:t>
      </w:r>
      <w:r w:rsidRPr="00CE7F05">
        <w:rPr>
          <w:color w:val="000000"/>
          <w:spacing w:val="-5"/>
          <w:sz w:val="28"/>
          <w:szCs w:val="28"/>
        </w:rPr>
        <w:t>.</w:t>
      </w:r>
      <w:r>
        <w:rPr>
          <w:color w:val="000000"/>
          <w:spacing w:val="-5"/>
          <w:sz w:val="28"/>
          <w:szCs w:val="28"/>
        </w:rPr>
        <w:t xml:space="preserve"> Он может быть представлен в виде равенства</w:t>
      </w:r>
    </w:p>
    <w:p w:rsidR="00F61294" w:rsidRDefault="00F61294" w:rsidP="00862F47">
      <w:pPr>
        <w:shd w:val="clear" w:color="auto" w:fill="FFFFFF"/>
        <w:ind w:firstLine="340"/>
        <w:jc w:val="both"/>
        <w:rPr>
          <w:color w:val="000000"/>
          <w:spacing w:val="-5"/>
          <w:sz w:val="28"/>
          <w:szCs w:val="28"/>
        </w:rPr>
      </w:pPr>
    </w:p>
    <w:p w:rsidR="00F61294" w:rsidRDefault="00F61294" w:rsidP="00862F47">
      <w:pPr>
        <w:shd w:val="clear" w:color="auto" w:fill="FFFFFF"/>
        <w:ind w:firstLine="340"/>
        <w:jc w:val="both"/>
        <w:rPr>
          <w:sz w:val="28"/>
          <w:szCs w:val="28"/>
        </w:rPr>
      </w:pPr>
      <w:r>
        <w:rPr>
          <w:color w:val="000000"/>
          <w:spacing w:val="-5"/>
          <w:sz w:val="28"/>
          <w:szCs w:val="28"/>
        </w:rPr>
        <w:t xml:space="preserve"> </w:t>
      </w:r>
      <w:r>
        <w:rPr>
          <w:color w:val="000000"/>
          <w:spacing w:val="-5"/>
          <w:sz w:val="28"/>
          <w:szCs w:val="28"/>
          <w:lang w:val="en-US"/>
        </w:rPr>
        <w:t>S</w:t>
      </w:r>
      <w:r>
        <w:rPr>
          <w:color w:val="000000"/>
          <w:spacing w:val="-5"/>
          <w:sz w:val="28"/>
          <w:szCs w:val="28"/>
          <w:vertAlign w:val="subscript"/>
        </w:rPr>
        <w:t>сумм</w:t>
      </w:r>
      <w:r>
        <w:rPr>
          <w:color w:val="000000"/>
          <w:spacing w:val="-5"/>
          <w:sz w:val="28"/>
          <w:szCs w:val="28"/>
        </w:rPr>
        <w:t>=</w:t>
      </w:r>
      <w:r>
        <w:rPr>
          <w:color w:val="000000"/>
          <w:spacing w:val="-5"/>
          <w:sz w:val="28"/>
          <w:szCs w:val="28"/>
          <w:lang w:val="en-US"/>
        </w:rPr>
        <w:t>Vt</w:t>
      </w:r>
      <w:r>
        <w:rPr>
          <w:color w:val="000000"/>
          <w:spacing w:val="-5"/>
          <w:sz w:val="28"/>
          <w:szCs w:val="28"/>
          <w:vertAlign w:val="subscript"/>
        </w:rPr>
        <w:t>сумм</w:t>
      </w:r>
      <w:r>
        <w:rPr>
          <w:color w:val="000000"/>
          <w:spacing w:val="-5"/>
          <w:sz w:val="28"/>
          <w:szCs w:val="28"/>
        </w:rPr>
        <w:t xml:space="preserve">                                                                                                                </w:t>
      </w:r>
      <w:r>
        <w:rPr>
          <w:sz w:val="28"/>
          <w:szCs w:val="28"/>
        </w:rPr>
        <w:t>(14</w:t>
      </w:r>
      <w:r w:rsidRPr="00550F82">
        <w:rPr>
          <w:sz w:val="28"/>
          <w:szCs w:val="28"/>
        </w:rPr>
        <w:t>)</w:t>
      </w:r>
    </w:p>
    <w:p w:rsidR="00F61294" w:rsidRPr="00CE7F05" w:rsidRDefault="00F61294" w:rsidP="00862F47">
      <w:pPr>
        <w:shd w:val="clear" w:color="auto" w:fill="FFFFFF"/>
        <w:ind w:firstLine="340"/>
        <w:jc w:val="both"/>
        <w:rPr>
          <w:sz w:val="28"/>
          <w:szCs w:val="28"/>
        </w:rPr>
      </w:pPr>
    </w:p>
    <w:p w:rsidR="00F61294" w:rsidRDefault="00F61294" w:rsidP="00286D15">
      <w:pPr>
        <w:shd w:val="clear" w:color="auto" w:fill="FFFFFF"/>
        <w:tabs>
          <w:tab w:val="left" w:pos="709"/>
        </w:tabs>
        <w:ind w:firstLine="340"/>
        <w:jc w:val="both"/>
        <w:rPr>
          <w:color w:val="000000"/>
          <w:spacing w:val="-3"/>
          <w:sz w:val="28"/>
          <w:szCs w:val="28"/>
        </w:rPr>
      </w:pPr>
      <w:r>
        <w:rPr>
          <w:color w:val="000000"/>
          <w:spacing w:val="5"/>
          <w:sz w:val="28"/>
          <w:szCs w:val="28"/>
        </w:rPr>
        <w:t xml:space="preserve">     </w:t>
      </w:r>
      <w:r w:rsidRPr="00A34C3A">
        <w:rPr>
          <w:color w:val="000000"/>
          <w:spacing w:val="5"/>
          <w:sz w:val="28"/>
          <w:szCs w:val="28"/>
        </w:rPr>
        <w:t xml:space="preserve">Путь, пройденный за время установившегося замедления </w:t>
      </w:r>
      <w:r>
        <w:rPr>
          <w:color w:val="000000"/>
          <w:spacing w:val="-1"/>
          <w:sz w:val="28"/>
          <w:szCs w:val="28"/>
        </w:rPr>
        <w:t>скорости до</w:t>
      </w:r>
      <w:r w:rsidRPr="00A34C3A">
        <w:rPr>
          <w:color w:val="000000"/>
          <w:spacing w:val="-1"/>
          <w:sz w:val="28"/>
          <w:szCs w:val="28"/>
        </w:rPr>
        <w:t xml:space="preserve"> нуля, най</w:t>
      </w:r>
      <w:r>
        <w:rPr>
          <w:color w:val="000000"/>
          <w:spacing w:val="-1"/>
          <w:sz w:val="28"/>
          <w:szCs w:val="28"/>
        </w:rPr>
        <w:t xml:space="preserve">дем из условия, что на участке </w:t>
      </w:r>
      <w:r>
        <w:rPr>
          <w:color w:val="000000"/>
          <w:spacing w:val="-1"/>
          <w:sz w:val="28"/>
          <w:szCs w:val="28"/>
          <w:lang w:val="en-US"/>
        </w:rPr>
        <w:t>S</w:t>
      </w:r>
      <w:r w:rsidRPr="00A34C3A">
        <w:rPr>
          <w:color w:val="000000"/>
          <w:spacing w:val="-1"/>
          <w:sz w:val="28"/>
          <w:szCs w:val="28"/>
          <w:vertAlign w:val="subscript"/>
        </w:rPr>
        <w:t>уст</w:t>
      </w:r>
      <w:r w:rsidRPr="00A34C3A">
        <w:rPr>
          <w:color w:val="000000"/>
          <w:spacing w:val="-1"/>
          <w:sz w:val="28"/>
          <w:szCs w:val="28"/>
        </w:rPr>
        <w:t xml:space="preserve"> автом</w:t>
      </w:r>
      <w:r>
        <w:rPr>
          <w:color w:val="000000"/>
          <w:spacing w:val="-1"/>
          <w:sz w:val="28"/>
          <w:szCs w:val="28"/>
        </w:rPr>
        <w:t>о</w:t>
      </w:r>
      <w:r w:rsidRPr="00A34C3A">
        <w:rPr>
          <w:color w:val="000000"/>
          <w:spacing w:val="-2"/>
          <w:sz w:val="28"/>
          <w:szCs w:val="28"/>
        </w:rPr>
        <w:t xml:space="preserve">биль будет двигаться до тех пор, пока вся его кинетическая энергий </w:t>
      </w:r>
      <w:r w:rsidRPr="00A34C3A">
        <w:rPr>
          <w:color w:val="000000"/>
          <w:spacing w:val="1"/>
          <w:sz w:val="28"/>
          <w:szCs w:val="28"/>
        </w:rPr>
        <w:t>не израсходуется на совершение работы против сил, препятств</w:t>
      </w:r>
      <w:r>
        <w:rPr>
          <w:color w:val="000000"/>
          <w:spacing w:val="1"/>
          <w:sz w:val="28"/>
          <w:szCs w:val="28"/>
        </w:rPr>
        <w:t>ую</w:t>
      </w:r>
      <w:r w:rsidRPr="00A34C3A">
        <w:rPr>
          <w:color w:val="000000"/>
          <w:spacing w:val="4"/>
          <w:sz w:val="28"/>
          <w:szCs w:val="28"/>
        </w:rPr>
        <w:t>щих движению, а при известных допущениях только против</w:t>
      </w:r>
      <w:r>
        <w:rPr>
          <w:color w:val="000000"/>
          <w:spacing w:val="4"/>
          <w:sz w:val="28"/>
          <w:szCs w:val="28"/>
        </w:rPr>
        <w:t xml:space="preserve">  сил трения Р</w:t>
      </w:r>
      <w:r>
        <w:rPr>
          <w:color w:val="000000"/>
          <w:spacing w:val="4"/>
          <w:sz w:val="28"/>
          <w:szCs w:val="28"/>
          <w:vertAlign w:val="subscript"/>
        </w:rPr>
        <w:t>ТОР</w:t>
      </w:r>
      <w:r>
        <w:rPr>
          <w:color w:val="000000"/>
          <w:spacing w:val="4"/>
          <w:sz w:val="28"/>
          <w:szCs w:val="28"/>
        </w:rPr>
        <w:t xml:space="preserve"> </w:t>
      </w:r>
      <w:r w:rsidRPr="00A34C3A">
        <w:rPr>
          <w:color w:val="000000"/>
          <w:spacing w:val="-3"/>
          <w:sz w:val="28"/>
          <w:szCs w:val="28"/>
        </w:rPr>
        <w:t>т. е.</w:t>
      </w:r>
    </w:p>
    <w:p w:rsidR="00F61294" w:rsidRDefault="00F61294" w:rsidP="00862F47">
      <w:pPr>
        <w:shd w:val="clear" w:color="auto" w:fill="FFFFFF"/>
        <w:ind w:firstLine="340"/>
        <w:jc w:val="both"/>
        <w:rPr>
          <w:color w:val="000000"/>
          <w:spacing w:val="-3"/>
          <w:sz w:val="28"/>
          <w:szCs w:val="28"/>
        </w:rPr>
      </w:pPr>
    </w:p>
    <w:p w:rsidR="00F61294" w:rsidRDefault="00F61294" w:rsidP="00862F47">
      <w:pPr>
        <w:shd w:val="clear" w:color="auto" w:fill="FFFFFF"/>
        <w:ind w:firstLine="340"/>
        <w:jc w:val="both"/>
        <w:rPr>
          <w:sz w:val="28"/>
          <w:szCs w:val="28"/>
        </w:rPr>
      </w:pPr>
      <w:r w:rsidRPr="00E56E33">
        <w:rPr>
          <w:color w:val="000000"/>
          <w:spacing w:val="-3"/>
          <w:position w:val="-24"/>
          <w:sz w:val="28"/>
          <w:szCs w:val="28"/>
        </w:rPr>
        <w:object w:dxaOrig="1960" w:dyaOrig="720">
          <v:shape id="_x0000_i1036" type="#_x0000_t75" style="width:98.25pt;height:36pt" o:ole="">
            <v:imagedata r:id="rId22" o:title=""/>
          </v:shape>
          <o:OLEObject Type="Embed" ProgID="Equation.3" ShapeID="_x0000_i1036" DrawAspect="Content" ObjectID="_1433319297" r:id="rId23"/>
        </w:object>
      </w:r>
      <w:r>
        <w:rPr>
          <w:color w:val="000000"/>
          <w:spacing w:val="-3"/>
          <w:sz w:val="28"/>
          <w:szCs w:val="28"/>
        </w:rPr>
        <w:t xml:space="preserve">                                                                                                    </w:t>
      </w:r>
      <w:r>
        <w:rPr>
          <w:sz w:val="28"/>
          <w:szCs w:val="28"/>
        </w:rPr>
        <w:t>(15</w:t>
      </w:r>
      <w:r w:rsidRPr="00550F82">
        <w:rPr>
          <w:sz w:val="28"/>
          <w:szCs w:val="28"/>
        </w:rPr>
        <w:t>)</w:t>
      </w:r>
    </w:p>
    <w:p w:rsidR="00F61294" w:rsidRPr="00E56E33" w:rsidRDefault="00F61294" w:rsidP="00862F47">
      <w:pPr>
        <w:shd w:val="clear" w:color="auto" w:fill="FFFFFF"/>
        <w:ind w:firstLine="340"/>
        <w:jc w:val="both"/>
        <w:rPr>
          <w:sz w:val="28"/>
          <w:szCs w:val="28"/>
        </w:rPr>
      </w:pPr>
    </w:p>
    <w:p w:rsidR="00F61294" w:rsidRDefault="00F61294" w:rsidP="00286D15">
      <w:pPr>
        <w:shd w:val="clear" w:color="auto" w:fill="FFFFFF"/>
        <w:tabs>
          <w:tab w:val="left" w:pos="709"/>
        </w:tabs>
        <w:ind w:firstLine="340"/>
        <w:jc w:val="both"/>
        <w:rPr>
          <w:color w:val="000000"/>
          <w:sz w:val="28"/>
          <w:szCs w:val="28"/>
        </w:rPr>
      </w:pPr>
      <w:r>
        <w:rPr>
          <w:color w:val="000000"/>
          <w:sz w:val="28"/>
          <w:szCs w:val="28"/>
        </w:rPr>
        <w:t xml:space="preserve">      </w:t>
      </w:r>
      <w:r w:rsidRPr="00A34C3A">
        <w:rPr>
          <w:color w:val="000000"/>
          <w:sz w:val="28"/>
          <w:szCs w:val="28"/>
        </w:rPr>
        <w:t xml:space="preserve">Пренебрегая силами </w:t>
      </w:r>
      <w:r w:rsidRPr="00E56E33">
        <w:rPr>
          <w:color w:val="000000"/>
          <w:sz w:val="28"/>
          <w:szCs w:val="28"/>
          <w:lang w:val="en-US"/>
        </w:rPr>
        <w:t>P</w:t>
      </w:r>
      <w:r>
        <w:rPr>
          <w:color w:val="000000"/>
          <w:sz w:val="28"/>
          <w:szCs w:val="28"/>
          <w:vertAlign w:val="subscript"/>
          <w:lang w:val="en-US"/>
        </w:rPr>
        <w:t>ψ</w:t>
      </w:r>
      <w:r w:rsidRPr="00A34C3A">
        <w:rPr>
          <w:i/>
          <w:iCs/>
          <w:color w:val="000000"/>
          <w:sz w:val="28"/>
          <w:szCs w:val="28"/>
        </w:rPr>
        <w:t xml:space="preserve"> </w:t>
      </w:r>
      <w:r w:rsidRPr="00A34C3A">
        <w:rPr>
          <w:color w:val="000000"/>
          <w:sz w:val="28"/>
          <w:szCs w:val="28"/>
        </w:rPr>
        <w:t xml:space="preserve">и </w:t>
      </w:r>
      <w:r w:rsidRPr="00E56E33">
        <w:rPr>
          <w:color w:val="000000"/>
          <w:sz w:val="28"/>
          <w:szCs w:val="28"/>
        </w:rPr>
        <w:t>Р</w:t>
      </w:r>
      <w:r>
        <w:rPr>
          <w:color w:val="000000"/>
          <w:sz w:val="28"/>
          <w:szCs w:val="28"/>
          <w:vertAlign w:val="subscript"/>
          <w:lang w:val="en-US"/>
        </w:rPr>
        <w:t>B</w:t>
      </w:r>
      <w:r w:rsidRPr="00E56E33">
        <w:rPr>
          <w:color w:val="000000"/>
          <w:sz w:val="28"/>
          <w:szCs w:val="28"/>
        </w:rPr>
        <w:t>,</w:t>
      </w:r>
      <w:r w:rsidRPr="00A34C3A">
        <w:rPr>
          <w:i/>
          <w:iCs/>
          <w:color w:val="000000"/>
          <w:sz w:val="28"/>
          <w:szCs w:val="28"/>
        </w:rPr>
        <w:t xml:space="preserve"> </w:t>
      </w:r>
      <w:r w:rsidRPr="00A34C3A">
        <w:rPr>
          <w:color w:val="000000"/>
          <w:sz w:val="28"/>
          <w:szCs w:val="28"/>
        </w:rPr>
        <w:t>можно получить равенство абсо</w:t>
      </w:r>
      <w:r w:rsidRPr="00A34C3A">
        <w:rPr>
          <w:color w:val="000000"/>
          <w:sz w:val="28"/>
          <w:szCs w:val="28"/>
        </w:rPr>
        <w:softHyphen/>
        <w:t>лютных значени</w:t>
      </w:r>
      <w:r>
        <w:rPr>
          <w:color w:val="000000"/>
          <w:sz w:val="28"/>
          <w:szCs w:val="28"/>
        </w:rPr>
        <w:t>й силы инерции и тормозной силы</w:t>
      </w:r>
    </w:p>
    <w:p w:rsidR="00F61294" w:rsidRDefault="00F61294" w:rsidP="00862F47">
      <w:pPr>
        <w:shd w:val="clear" w:color="auto" w:fill="FFFFFF"/>
        <w:ind w:firstLine="340"/>
        <w:jc w:val="both"/>
        <w:rPr>
          <w:color w:val="000000"/>
          <w:sz w:val="28"/>
          <w:szCs w:val="28"/>
        </w:rPr>
      </w:pPr>
    </w:p>
    <w:p w:rsidR="00F61294" w:rsidRDefault="00F61294" w:rsidP="00862F47">
      <w:pPr>
        <w:shd w:val="clear" w:color="auto" w:fill="FFFFFF"/>
        <w:ind w:firstLine="340"/>
        <w:jc w:val="both"/>
        <w:rPr>
          <w:sz w:val="28"/>
          <w:szCs w:val="28"/>
        </w:rPr>
      </w:pPr>
      <w:r w:rsidRPr="00E56E33">
        <w:rPr>
          <w:color w:val="000000"/>
          <w:sz w:val="28"/>
          <w:szCs w:val="28"/>
        </w:rPr>
        <w:t xml:space="preserve"> </w:t>
      </w:r>
      <w:r>
        <w:rPr>
          <w:color w:val="000000"/>
          <w:sz w:val="28"/>
          <w:szCs w:val="28"/>
        </w:rPr>
        <w:t>Р</w:t>
      </w:r>
      <w:r>
        <w:rPr>
          <w:color w:val="000000"/>
          <w:sz w:val="28"/>
          <w:szCs w:val="28"/>
          <w:vertAlign w:val="subscript"/>
        </w:rPr>
        <w:t>И</w:t>
      </w:r>
      <w:r>
        <w:rPr>
          <w:color w:val="000000"/>
          <w:sz w:val="28"/>
          <w:szCs w:val="28"/>
        </w:rPr>
        <w:t>=</w:t>
      </w:r>
      <w:r>
        <w:rPr>
          <w:color w:val="000000"/>
          <w:sz w:val="28"/>
          <w:szCs w:val="28"/>
          <w:lang w:val="en-US"/>
        </w:rPr>
        <w:t>mj</w:t>
      </w:r>
      <w:r>
        <w:rPr>
          <w:color w:val="000000"/>
          <w:sz w:val="28"/>
          <w:szCs w:val="28"/>
          <w:vertAlign w:val="subscript"/>
          <w:lang w:val="en-US"/>
        </w:rPr>
        <w:t>YCT</w:t>
      </w:r>
      <w:r w:rsidRPr="00E56E33">
        <w:rPr>
          <w:color w:val="000000"/>
          <w:sz w:val="28"/>
          <w:szCs w:val="28"/>
        </w:rPr>
        <w:t>=</w:t>
      </w:r>
      <w:r>
        <w:rPr>
          <w:color w:val="000000"/>
          <w:sz w:val="28"/>
          <w:szCs w:val="28"/>
          <w:lang w:val="en-US"/>
        </w:rPr>
        <w:t>P</w:t>
      </w:r>
      <w:r>
        <w:rPr>
          <w:color w:val="000000"/>
          <w:sz w:val="28"/>
          <w:szCs w:val="28"/>
          <w:vertAlign w:val="subscript"/>
          <w:lang w:val="en-US"/>
        </w:rPr>
        <w:t>TOP</w:t>
      </w:r>
      <w:r>
        <w:rPr>
          <w:color w:val="000000"/>
          <w:sz w:val="28"/>
          <w:szCs w:val="28"/>
        </w:rPr>
        <w:t xml:space="preserve"> ,                                                                                                 </w:t>
      </w:r>
      <w:r>
        <w:rPr>
          <w:sz w:val="28"/>
          <w:szCs w:val="28"/>
        </w:rPr>
        <w:t>(16</w:t>
      </w:r>
      <w:r w:rsidRPr="00550F82">
        <w:rPr>
          <w:sz w:val="28"/>
          <w:szCs w:val="28"/>
        </w:rPr>
        <w:t>)</w:t>
      </w:r>
    </w:p>
    <w:p w:rsidR="00F61294" w:rsidRPr="00E56E33" w:rsidRDefault="00F61294" w:rsidP="00862F47">
      <w:pPr>
        <w:shd w:val="clear" w:color="auto" w:fill="FFFFFF"/>
        <w:ind w:firstLine="340"/>
        <w:jc w:val="both"/>
        <w:rPr>
          <w:sz w:val="28"/>
          <w:szCs w:val="28"/>
        </w:rPr>
      </w:pPr>
    </w:p>
    <w:p w:rsidR="00F61294" w:rsidRPr="004B7F16" w:rsidRDefault="00F61294" w:rsidP="001D296C">
      <w:pPr>
        <w:shd w:val="clear" w:color="auto" w:fill="FFFFFF"/>
        <w:tabs>
          <w:tab w:val="left" w:pos="9214"/>
        </w:tabs>
        <w:ind w:firstLine="340"/>
        <w:jc w:val="both"/>
        <w:rPr>
          <w:color w:val="000000"/>
          <w:spacing w:val="-4"/>
          <w:sz w:val="28"/>
          <w:szCs w:val="28"/>
        </w:rPr>
      </w:pPr>
      <w:r w:rsidRPr="00A34C3A">
        <w:rPr>
          <w:color w:val="000000"/>
          <w:sz w:val="28"/>
          <w:szCs w:val="28"/>
        </w:rPr>
        <w:t xml:space="preserve">где </w:t>
      </w:r>
      <w:r>
        <w:rPr>
          <w:color w:val="000000"/>
          <w:sz w:val="28"/>
          <w:szCs w:val="28"/>
          <w:lang w:val="en-US"/>
        </w:rPr>
        <w:t>j</w:t>
      </w:r>
      <w:r>
        <w:rPr>
          <w:color w:val="000000"/>
          <w:sz w:val="28"/>
          <w:szCs w:val="28"/>
          <w:vertAlign w:val="subscript"/>
          <w:lang w:val="en-US"/>
        </w:rPr>
        <w:t>YCT</w:t>
      </w:r>
      <w:r w:rsidRPr="00E56E33">
        <w:rPr>
          <w:color w:val="000000"/>
          <w:sz w:val="28"/>
          <w:szCs w:val="28"/>
        </w:rPr>
        <w:t xml:space="preserve"> - </w:t>
      </w:r>
      <w:r w:rsidRPr="00A34C3A">
        <w:rPr>
          <w:color w:val="000000"/>
          <w:sz w:val="28"/>
          <w:szCs w:val="28"/>
        </w:rPr>
        <w:t>максимальное замедление автомобиля, равное установив</w:t>
      </w:r>
      <w:r w:rsidRPr="00A34C3A">
        <w:rPr>
          <w:color w:val="000000"/>
          <w:sz w:val="28"/>
          <w:szCs w:val="28"/>
        </w:rPr>
        <w:softHyphen/>
      </w:r>
      <w:r w:rsidRPr="00A34C3A">
        <w:rPr>
          <w:color w:val="000000"/>
          <w:spacing w:val="-4"/>
          <w:sz w:val="28"/>
          <w:szCs w:val="28"/>
        </w:rPr>
        <w:t xml:space="preserve">шемуся. </w:t>
      </w:r>
    </w:p>
    <w:p w:rsidR="00F61294" w:rsidRDefault="00F61294" w:rsidP="00862F47">
      <w:pPr>
        <w:shd w:val="clear" w:color="auto" w:fill="FFFFFF"/>
        <w:ind w:firstLine="340"/>
        <w:jc w:val="both"/>
        <w:rPr>
          <w:color w:val="000000"/>
          <w:spacing w:val="-4"/>
          <w:sz w:val="28"/>
          <w:szCs w:val="28"/>
        </w:rPr>
      </w:pPr>
      <w:r w:rsidRPr="00A34C3A">
        <w:rPr>
          <w:color w:val="000000"/>
          <w:spacing w:val="-4"/>
          <w:sz w:val="28"/>
          <w:szCs w:val="28"/>
        </w:rPr>
        <w:t>Тогда</w:t>
      </w:r>
    </w:p>
    <w:p w:rsidR="00F61294" w:rsidRDefault="00F61294" w:rsidP="00862F47">
      <w:pPr>
        <w:shd w:val="clear" w:color="auto" w:fill="FFFFFF"/>
        <w:ind w:firstLine="340"/>
        <w:jc w:val="both"/>
        <w:rPr>
          <w:color w:val="000000"/>
          <w:spacing w:val="-4"/>
          <w:sz w:val="28"/>
          <w:szCs w:val="28"/>
        </w:rPr>
      </w:pPr>
    </w:p>
    <w:p w:rsidR="00F61294" w:rsidRDefault="00F61294" w:rsidP="008D0757">
      <w:pPr>
        <w:shd w:val="clear" w:color="auto" w:fill="FFFFFF"/>
        <w:tabs>
          <w:tab w:val="left" w:pos="9214"/>
        </w:tabs>
        <w:ind w:firstLine="340"/>
        <w:jc w:val="both"/>
        <w:rPr>
          <w:sz w:val="28"/>
          <w:szCs w:val="28"/>
        </w:rPr>
      </w:pPr>
      <w:r w:rsidRPr="005C74AD">
        <w:rPr>
          <w:color w:val="000000"/>
          <w:spacing w:val="-4"/>
          <w:sz w:val="28"/>
          <w:szCs w:val="28"/>
        </w:rPr>
        <w:t xml:space="preserve"> </w:t>
      </w:r>
      <w:r w:rsidRPr="00E56E33">
        <w:rPr>
          <w:color w:val="000000"/>
          <w:spacing w:val="-3"/>
          <w:position w:val="-24"/>
          <w:sz w:val="28"/>
          <w:szCs w:val="28"/>
        </w:rPr>
        <w:object w:dxaOrig="4360" w:dyaOrig="720">
          <v:shape id="_x0000_i1037" type="#_x0000_t75" style="width:3in;height:36pt" o:ole="">
            <v:imagedata r:id="rId24" o:title=""/>
          </v:shape>
          <o:OLEObject Type="Embed" ProgID="Equation.3" ShapeID="_x0000_i1037" DrawAspect="Content" ObjectID="_1433319298" r:id="rId25"/>
        </w:object>
      </w:r>
      <w:r>
        <w:rPr>
          <w:color w:val="000000"/>
          <w:spacing w:val="-3"/>
          <w:position w:val="-24"/>
          <w:sz w:val="28"/>
          <w:szCs w:val="28"/>
        </w:rPr>
        <w:t xml:space="preserve">                                                                 </w:t>
      </w:r>
      <w:r>
        <w:rPr>
          <w:sz w:val="28"/>
          <w:szCs w:val="28"/>
        </w:rPr>
        <w:t>(17</w:t>
      </w:r>
      <w:r w:rsidRPr="00550F82">
        <w:rPr>
          <w:sz w:val="28"/>
          <w:szCs w:val="28"/>
        </w:rPr>
        <w:t>)</w:t>
      </w:r>
    </w:p>
    <w:p w:rsidR="00F61294" w:rsidRPr="005C74AD" w:rsidRDefault="00F61294" w:rsidP="008D0757">
      <w:pPr>
        <w:shd w:val="clear" w:color="auto" w:fill="FFFFFF"/>
        <w:tabs>
          <w:tab w:val="left" w:pos="9214"/>
        </w:tabs>
        <w:ind w:firstLine="340"/>
        <w:jc w:val="both"/>
        <w:rPr>
          <w:sz w:val="28"/>
          <w:szCs w:val="28"/>
        </w:rPr>
      </w:pPr>
    </w:p>
    <w:p w:rsidR="00F61294" w:rsidRPr="00A34C3A" w:rsidRDefault="00F61294" w:rsidP="00286D15">
      <w:pPr>
        <w:shd w:val="clear" w:color="auto" w:fill="FFFFFF"/>
        <w:tabs>
          <w:tab w:val="left" w:pos="709"/>
        </w:tabs>
        <w:ind w:firstLine="340"/>
        <w:jc w:val="both"/>
        <w:rPr>
          <w:sz w:val="28"/>
          <w:szCs w:val="28"/>
        </w:rPr>
      </w:pPr>
      <w:r>
        <w:rPr>
          <w:color w:val="000000"/>
          <w:sz w:val="28"/>
          <w:szCs w:val="28"/>
        </w:rPr>
        <w:t xml:space="preserve">      С учетом рассмотренного</w:t>
      </w:r>
      <w:r w:rsidRPr="005C74AD">
        <w:rPr>
          <w:color w:val="000000"/>
          <w:sz w:val="28"/>
          <w:szCs w:val="28"/>
        </w:rPr>
        <w:t xml:space="preserve"> </w:t>
      </w:r>
      <w:r w:rsidRPr="00A34C3A">
        <w:rPr>
          <w:color w:val="000000"/>
          <w:sz w:val="28"/>
          <w:szCs w:val="28"/>
        </w:rPr>
        <w:t>получим</w:t>
      </w:r>
      <w:r>
        <w:rPr>
          <w:color w:val="000000"/>
          <w:sz w:val="28"/>
          <w:szCs w:val="28"/>
        </w:rPr>
        <w:t xml:space="preserve">, что </w:t>
      </w:r>
      <w:r w:rsidRPr="00A34C3A">
        <w:rPr>
          <w:color w:val="000000"/>
          <w:spacing w:val="-2"/>
          <w:sz w:val="28"/>
          <w:szCs w:val="28"/>
        </w:rPr>
        <w:t>тормозной путь при максимальном замедлении прямо пропорционален квадрату скорости движения в начале тор</w:t>
      </w:r>
      <w:r w:rsidRPr="00A34C3A">
        <w:rPr>
          <w:color w:val="000000"/>
          <w:spacing w:val="-2"/>
          <w:sz w:val="28"/>
          <w:szCs w:val="28"/>
        </w:rPr>
        <w:softHyphen/>
      </w:r>
      <w:r w:rsidRPr="00A34C3A">
        <w:rPr>
          <w:color w:val="000000"/>
          <w:sz w:val="28"/>
          <w:szCs w:val="28"/>
        </w:rPr>
        <w:t>можения и обратно пропорционален коэффициенту сцепления ко</w:t>
      </w:r>
      <w:r w:rsidRPr="00A34C3A">
        <w:rPr>
          <w:color w:val="000000"/>
          <w:sz w:val="28"/>
          <w:szCs w:val="28"/>
        </w:rPr>
        <w:softHyphen/>
      </w:r>
      <w:r w:rsidRPr="00A34C3A">
        <w:rPr>
          <w:color w:val="000000"/>
          <w:spacing w:val="-2"/>
          <w:sz w:val="28"/>
          <w:szCs w:val="28"/>
        </w:rPr>
        <w:t>лес с дорогой.</w:t>
      </w:r>
    </w:p>
    <w:p w:rsidR="00F61294" w:rsidRDefault="00F61294" w:rsidP="00286D15">
      <w:pPr>
        <w:shd w:val="clear" w:color="auto" w:fill="FFFFFF"/>
        <w:tabs>
          <w:tab w:val="left" w:pos="709"/>
        </w:tabs>
        <w:ind w:firstLine="340"/>
        <w:jc w:val="both"/>
        <w:rPr>
          <w:color w:val="000000"/>
          <w:sz w:val="28"/>
          <w:szCs w:val="28"/>
        </w:rPr>
      </w:pPr>
      <w:r>
        <w:rPr>
          <w:color w:val="000000"/>
          <w:sz w:val="28"/>
          <w:szCs w:val="28"/>
        </w:rPr>
        <w:t xml:space="preserve">     </w:t>
      </w:r>
      <w:r w:rsidRPr="00A34C3A">
        <w:rPr>
          <w:color w:val="000000"/>
          <w:sz w:val="28"/>
          <w:szCs w:val="28"/>
        </w:rPr>
        <w:t xml:space="preserve">Полный остановочный путь </w:t>
      </w:r>
      <w:r w:rsidRPr="005C74AD">
        <w:rPr>
          <w:color w:val="000000"/>
          <w:sz w:val="28"/>
          <w:szCs w:val="28"/>
          <w:lang w:val="en-US"/>
        </w:rPr>
        <w:t>S</w:t>
      </w:r>
      <w:r w:rsidRPr="005C74AD">
        <w:rPr>
          <w:color w:val="000000"/>
          <w:sz w:val="28"/>
          <w:szCs w:val="28"/>
          <w:vertAlign w:val="subscript"/>
          <w:lang w:val="en-US"/>
        </w:rPr>
        <w:t>o</w:t>
      </w:r>
      <w:r w:rsidRPr="005C74AD">
        <w:rPr>
          <w:color w:val="000000"/>
          <w:sz w:val="28"/>
          <w:szCs w:val="28"/>
        </w:rPr>
        <w:t xml:space="preserve"> </w:t>
      </w:r>
      <w:r>
        <w:rPr>
          <w:color w:val="000000"/>
          <w:sz w:val="28"/>
          <w:szCs w:val="28"/>
        </w:rPr>
        <w:t>автомобиля вычисляется по формуле</w:t>
      </w:r>
    </w:p>
    <w:p w:rsidR="00F61294" w:rsidRDefault="00F61294" w:rsidP="00862F47">
      <w:pPr>
        <w:shd w:val="clear" w:color="auto" w:fill="FFFFFF"/>
        <w:ind w:firstLine="340"/>
        <w:jc w:val="both"/>
        <w:rPr>
          <w:color w:val="000000"/>
          <w:sz w:val="28"/>
          <w:szCs w:val="28"/>
        </w:rPr>
      </w:pPr>
      <w:r>
        <w:rPr>
          <w:color w:val="000000"/>
          <w:sz w:val="28"/>
          <w:szCs w:val="28"/>
        </w:rPr>
        <w:t xml:space="preserve"> </w:t>
      </w:r>
    </w:p>
    <w:p w:rsidR="00F61294" w:rsidRDefault="00F61294" w:rsidP="008D0757">
      <w:pPr>
        <w:shd w:val="clear" w:color="auto" w:fill="FFFFFF"/>
        <w:ind w:firstLine="340"/>
        <w:jc w:val="both"/>
        <w:rPr>
          <w:sz w:val="28"/>
          <w:szCs w:val="28"/>
        </w:rPr>
      </w:pPr>
      <w:r w:rsidRPr="005C74AD">
        <w:rPr>
          <w:color w:val="000000"/>
          <w:position w:val="-38"/>
          <w:sz w:val="28"/>
          <w:szCs w:val="28"/>
        </w:rPr>
        <w:object w:dxaOrig="4080" w:dyaOrig="859">
          <v:shape id="_x0000_i1038" type="#_x0000_t75" style="width:200.25pt;height:42.75pt" o:ole="">
            <v:imagedata r:id="rId26" o:title=""/>
          </v:shape>
          <o:OLEObject Type="Embed" ProgID="Equation.3" ShapeID="_x0000_i1038" DrawAspect="Content" ObjectID="_1433319299" r:id="rId27"/>
        </w:object>
      </w:r>
      <w:r>
        <w:rPr>
          <w:color w:val="000000"/>
          <w:sz w:val="28"/>
          <w:szCs w:val="28"/>
        </w:rPr>
        <w:t xml:space="preserve">  .                                                                  </w:t>
      </w:r>
      <w:r>
        <w:rPr>
          <w:sz w:val="28"/>
          <w:szCs w:val="28"/>
        </w:rPr>
        <w:t>(18</w:t>
      </w:r>
      <w:r w:rsidRPr="00550F82">
        <w:rPr>
          <w:sz w:val="28"/>
          <w:szCs w:val="28"/>
        </w:rPr>
        <w:t>)</w:t>
      </w:r>
    </w:p>
    <w:p w:rsidR="00F61294" w:rsidRPr="00A34C3A" w:rsidRDefault="00F61294" w:rsidP="008D0757">
      <w:pPr>
        <w:shd w:val="clear" w:color="auto" w:fill="FFFFFF"/>
        <w:ind w:firstLine="340"/>
        <w:jc w:val="both"/>
        <w:rPr>
          <w:sz w:val="28"/>
          <w:szCs w:val="28"/>
        </w:rPr>
      </w:pPr>
    </w:p>
    <w:p w:rsidR="00F61294" w:rsidRDefault="00F61294" w:rsidP="00286D15">
      <w:pPr>
        <w:shd w:val="clear" w:color="auto" w:fill="FFFFFF"/>
        <w:tabs>
          <w:tab w:val="left" w:pos="709"/>
        </w:tabs>
        <w:ind w:firstLine="340"/>
        <w:jc w:val="both"/>
        <w:rPr>
          <w:color w:val="000000"/>
          <w:spacing w:val="-3"/>
          <w:sz w:val="28"/>
          <w:szCs w:val="28"/>
        </w:rPr>
      </w:pPr>
      <w:r>
        <w:rPr>
          <w:color w:val="000000"/>
          <w:spacing w:val="-6"/>
          <w:sz w:val="28"/>
          <w:szCs w:val="28"/>
        </w:rPr>
        <w:t xml:space="preserve">       Значение </w:t>
      </w:r>
      <w:r>
        <w:rPr>
          <w:color w:val="000000"/>
          <w:spacing w:val="-6"/>
          <w:sz w:val="28"/>
          <w:szCs w:val="28"/>
          <w:lang w:val="en-US"/>
        </w:rPr>
        <w:t>j</w:t>
      </w:r>
      <w:r w:rsidRPr="00A34C3A">
        <w:rPr>
          <w:color w:val="000000"/>
          <w:spacing w:val="-6"/>
          <w:sz w:val="28"/>
          <w:szCs w:val="28"/>
          <w:vertAlign w:val="subscript"/>
        </w:rPr>
        <w:t>уст</w:t>
      </w:r>
      <w:r w:rsidRPr="00A34C3A">
        <w:rPr>
          <w:color w:val="000000"/>
          <w:spacing w:val="-6"/>
          <w:sz w:val="28"/>
          <w:szCs w:val="28"/>
        </w:rPr>
        <w:t xml:space="preserve"> можно установить опытным путем, используя десе</w:t>
      </w:r>
      <w:r>
        <w:rPr>
          <w:color w:val="000000"/>
          <w:sz w:val="28"/>
          <w:szCs w:val="28"/>
        </w:rPr>
        <w:t>лерометр -</w:t>
      </w:r>
      <w:r w:rsidRPr="00A34C3A">
        <w:rPr>
          <w:color w:val="000000"/>
          <w:sz w:val="28"/>
          <w:szCs w:val="28"/>
        </w:rPr>
        <w:t xml:space="preserve"> прибор для измерения замедления движущегося транс</w:t>
      </w:r>
      <w:r w:rsidRPr="00A34C3A">
        <w:rPr>
          <w:color w:val="000000"/>
          <w:sz w:val="28"/>
          <w:szCs w:val="28"/>
        </w:rPr>
        <w:softHyphen/>
      </w:r>
      <w:r w:rsidRPr="00A34C3A">
        <w:rPr>
          <w:color w:val="000000"/>
          <w:spacing w:val="-3"/>
          <w:sz w:val="28"/>
          <w:szCs w:val="28"/>
        </w:rPr>
        <w:t>портного средства.</w:t>
      </w:r>
    </w:p>
    <w:p w:rsidR="00F61294" w:rsidRDefault="00F61294" w:rsidP="00286D15">
      <w:pPr>
        <w:shd w:val="clear" w:color="auto" w:fill="FFFFFF"/>
        <w:tabs>
          <w:tab w:val="left" w:pos="709"/>
        </w:tabs>
        <w:ind w:firstLine="340"/>
        <w:jc w:val="both"/>
        <w:rPr>
          <w:color w:val="000000"/>
          <w:sz w:val="28"/>
          <w:szCs w:val="28"/>
        </w:rPr>
      </w:pPr>
      <w:r>
        <w:rPr>
          <w:color w:val="000000"/>
          <w:sz w:val="28"/>
          <w:szCs w:val="28"/>
        </w:rPr>
        <w:t xml:space="preserve">      Пользуясь схемой сил</w:t>
      </w:r>
      <w:r w:rsidRPr="00A34C3A">
        <w:rPr>
          <w:color w:val="000000"/>
          <w:sz w:val="28"/>
          <w:szCs w:val="28"/>
        </w:rPr>
        <w:t>, действующих при торможении</w:t>
      </w:r>
      <w:r>
        <w:rPr>
          <w:color w:val="000000"/>
          <w:sz w:val="28"/>
          <w:szCs w:val="28"/>
        </w:rPr>
        <w:t xml:space="preserve"> </w:t>
      </w:r>
      <w:r>
        <w:rPr>
          <w:sz w:val="28"/>
          <w:szCs w:val="28"/>
        </w:rPr>
        <w:t>(см. рис.5</w:t>
      </w:r>
      <w:r w:rsidRPr="00550F82">
        <w:rPr>
          <w:sz w:val="28"/>
          <w:szCs w:val="28"/>
        </w:rPr>
        <w:t>)</w:t>
      </w:r>
      <w:r w:rsidRPr="00A34C3A">
        <w:rPr>
          <w:color w:val="000000"/>
          <w:sz w:val="28"/>
          <w:szCs w:val="28"/>
        </w:rPr>
        <w:t xml:space="preserve"> на горизонтальной дороге на звенья прицепного автопоезда, и считая </w:t>
      </w:r>
      <w:r w:rsidRPr="003B1C17">
        <w:rPr>
          <w:color w:val="000000"/>
          <w:sz w:val="28"/>
          <w:szCs w:val="28"/>
        </w:rPr>
        <w:t>Р</w:t>
      </w:r>
      <w:r>
        <w:rPr>
          <w:color w:val="000000"/>
          <w:sz w:val="28"/>
          <w:szCs w:val="28"/>
          <w:vertAlign w:val="subscript"/>
        </w:rPr>
        <w:t>В</w:t>
      </w:r>
      <w:r w:rsidRPr="003B1C17">
        <w:rPr>
          <w:color w:val="000000"/>
          <w:sz w:val="28"/>
          <w:szCs w:val="28"/>
        </w:rPr>
        <w:t>=</w:t>
      </w:r>
      <w:r w:rsidRPr="00A34C3A">
        <w:rPr>
          <w:color w:val="000000"/>
          <w:sz w:val="28"/>
          <w:szCs w:val="28"/>
        </w:rPr>
        <w:t>0, можно записать для автомобиля-тягача</w:t>
      </w:r>
    </w:p>
    <w:p w:rsidR="00F61294" w:rsidRDefault="00F61294" w:rsidP="00862F47">
      <w:pPr>
        <w:shd w:val="clear" w:color="auto" w:fill="FFFFFF"/>
        <w:ind w:firstLine="340"/>
        <w:jc w:val="both"/>
        <w:rPr>
          <w:color w:val="000000"/>
          <w:sz w:val="28"/>
          <w:szCs w:val="28"/>
        </w:rPr>
      </w:pPr>
    </w:p>
    <w:p w:rsidR="00F61294" w:rsidRDefault="00F61294" w:rsidP="00862F47">
      <w:pPr>
        <w:shd w:val="clear" w:color="auto" w:fill="FFFFFF"/>
        <w:ind w:firstLine="340"/>
        <w:jc w:val="both"/>
        <w:rPr>
          <w:color w:val="000000"/>
          <w:sz w:val="28"/>
          <w:szCs w:val="28"/>
        </w:rPr>
      </w:pPr>
      <w:r>
        <w:rPr>
          <w:color w:val="000000"/>
          <w:sz w:val="28"/>
          <w:szCs w:val="28"/>
        </w:rPr>
        <w:t xml:space="preserve"> </w:t>
      </w:r>
      <w:r w:rsidRPr="003B1C17">
        <w:rPr>
          <w:color w:val="000000"/>
          <w:position w:val="-18"/>
          <w:sz w:val="28"/>
          <w:szCs w:val="28"/>
        </w:rPr>
        <w:object w:dxaOrig="2480" w:dyaOrig="460">
          <v:shape id="_x0000_i1039" type="#_x0000_t75" style="width:123pt;height:23.25pt" o:ole="">
            <v:imagedata r:id="rId28" o:title=""/>
          </v:shape>
          <o:OLEObject Type="Embed" ProgID="Equation.3" ShapeID="_x0000_i1039" DrawAspect="Content" ObjectID="_1433319300" r:id="rId29"/>
        </w:object>
      </w:r>
      <w:r>
        <w:rPr>
          <w:color w:val="000000"/>
          <w:sz w:val="28"/>
          <w:szCs w:val="28"/>
        </w:rPr>
        <w:t xml:space="preserve">,                                                                                         </w:t>
      </w:r>
      <w:r>
        <w:rPr>
          <w:sz w:val="28"/>
          <w:szCs w:val="28"/>
        </w:rPr>
        <w:t>(19</w:t>
      </w:r>
      <w:r w:rsidRPr="00550F82">
        <w:rPr>
          <w:sz w:val="28"/>
          <w:szCs w:val="28"/>
        </w:rPr>
        <w:t>)</w:t>
      </w:r>
    </w:p>
    <w:p w:rsidR="00F61294" w:rsidRDefault="00F61294" w:rsidP="00862F47">
      <w:pPr>
        <w:shd w:val="clear" w:color="auto" w:fill="FFFFFF"/>
        <w:ind w:firstLine="340"/>
        <w:jc w:val="both"/>
        <w:rPr>
          <w:color w:val="000000"/>
          <w:sz w:val="28"/>
          <w:szCs w:val="28"/>
        </w:rPr>
      </w:pPr>
    </w:p>
    <w:p w:rsidR="00F61294" w:rsidRDefault="00F61294" w:rsidP="00862F47">
      <w:pPr>
        <w:shd w:val="clear" w:color="auto" w:fill="FFFFFF"/>
        <w:ind w:firstLine="340"/>
        <w:jc w:val="both"/>
        <w:rPr>
          <w:color w:val="000000"/>
          <w:sz w:val="28"/>
          <w:szCs w:val="28"/>
        </w:rPr>
      </w:pPr>
      <w:r>
        <w:rPr>
          <w:color w:val="000000"/>
          <w:sz w:val="28"/>
          <w:szCs w:val="28"/>
        </w:rPr>
        <w:t>для прицепа</w:t>
      </w:r>
    </w:p>
    <w:p w:rsidR="00F61294" w:rsidRDefault="00F61294" w:rsidP="00862F47">
      <w:pPr>
        <w:shd w:val="clear" w:color="auto" w:fill="FFFFFF"/>
        <w:ind w:firstLine="340"/>
        <w:jc w:val="both"/>
        <w:rPr>
          <w:color w:val="000000"/>
          <w:sz w:val="28"/>
          <w:szCs w:val="28"/>
        </w:rPr>
      </w:pPr>
    </w:p>
    <w:p w:rsidR="00F61294" w:rsidRDefault="00F61294" w:rsidP="008D0757">
      <w:pPr>
        <w:shd w:val="clear" w:color="auto" w:fill="FFFFFF"/>
        <w:ind w:firstLine="340"/>
        <w:jc w:val="both"/>
        <w:rPr>
          <w:color w:val="000000"/>
          <w:sz w:val="28"/>
          <w:szCs w:val="28"/>
        </w:rPr>
      </w:pPr>
      <w:r>
        <w:rPr>
          <w:color w:val="000000"/>
          <w:sz w:val="28"/>
          <w:szCs w:val="28"/>
        </w:rPr>
        <w:t xml:space="preserve"> </w:t>
      </w:r>
      <w:r w:rsidRPr="00C50324">
        <w:rPr>
          <w:color w:val="000000"/>
          <w:position w:val="-18"/>
          <w:sz w:val="28"/>
          <w:szCs w:val="28"/>
        </w:rPr>
        <w:object w:dxaOrig="2560" w:dyaOrig="460">
          <v:shape id="_x0000_i1040" type="#_x0000_t75" style="width:128.25pt;height:23.25pt" o:ole="">
            <v:imagedata r:id="rId30" o:title=""/>
          </v:shape>
          <o:OLEObject Type="Embed" ProgID="Equation.3" ShapeID="_x0000_i1040" DrawAspect="Content" ObjectID="_1433319301" r:id="rId31"/>
        </w:object>
      </w:r>
      <w:r>
        <w:rPr>
          <w:color w:val="000000"/>
          <w:position w:val="-18"/>
          <w:sz w:val="28"/>
          <w:szCs w:val="28"/>
        </w:rPr>
        <w:t xml:space="preserve"> ,                                                                                      </w:t>
      </w:r>
      <w:r>
        <w:rPr>
          <w:sz w:val="28"/>
          <w:szCs w:val="28"/>
        </w:rPr>
        <w:t>(20</w:t>
      </w:r>
      <w:r w:rsidRPr="00550F82">
        <w:rPr>
          <w:sz w:val="28"/>
          <w:szCs w:val="28"/>
        </w:rPr>
        <w:t>)</w:t>
      </w:r>
    </w:p>
    <w:p w:rsidR="00F61294" w:rsidRDefault="00F61294" w:rsidP="00862F47">
      <w:pPr>
        <w:shd w:val="clear" w:color="auto" w:fill="FFFFFF"/>
        <w:ind w:firstLine="340"/>
        <w:jc w:val="both"/>
        <w:rPr>
          <w:color w:val="000000"/>
          <w:sz w:val="28"/>
          <w:szCs w:val="28"/>
        </w:rPr>
      </w:pPr>
      <w:r>
        <w:rPr>
          <w:color w:val="000000"/>
          <w:position w:val="-18"/>
          <w:sz w:val="28"/>
          <w:szCs w:val="28"/>
        </w:rPr>
        <w:t xml:space="preserve">                          </w:t>
      </w:r>
    </w:p>
    <w:p w:rsidR="00F61294" w:rsidRDefault="00F61294" w:rsidP="00862F47">
      <w:pPr>
        <w:shd w:val="clear" w:color="auto" w:fill="FFFFFF"/>
        <w:ind w:firstLine="340"/>
        <w:jc w:val="both"/>
        <w:rPr>
          <w:color w:val="000000"/>
          <w:sz w:val="28"/>
          <w:szCs w:val="28"/>
        </w:rPr>
      </w:pPr>
      <w:r>
        <w:rPr>
          <w:color w:val="000000"/>
          <w:sz w:val="28"/>
          <w:szCs w:val="28"/>
        </w:rPr>
        <w:t>где  γ=Σ</w:t>
      </w:r>
      <w:r w:rsidRPr="00C50324">
        <w:rPr>
          <w:color w:val="000000"/>
          <w:sz w:val="28"/>
          <w:szCs w:val="28"/>
          <w:lang w:val="en-US"/>
        </w:rPr>
        <w:t>R</w:t>
      </w:r>
      <w:r w:rsidRPr="00C50324">
        <w:rPr>
          <w:color w:val="000000"/>
          <w:sz w:val="28"/>
          <w:szCs w:val="28"/>
          <w:vertAlign w:val="subscript"/>
          <w:lang w:val="en-US"/>
        </w:rPr>
        <w:t>X</w:t>
      </w:r>
      <w:r w:rsidRPr="00C50324">
        <w:rPr>
          <w:color w:val="000000"/>
          <w:sz w:val="28"/>
          <w:szCs w:val="28"/>
        </w:rPr>
        <w:t>/</w:t>
      </w:r>
      <w:r w:rsidRPr="00C50324">
        <w:rPr>
          <w:color w:val="000000"/>
          <w:sz w:val="28"/>
          <w:szCs w:val="28"/>
          <w:lang w:val="en-US"/>
        </w:rPr>
        <w:t>G</w:t>
      </w:r>
      <w:r w:rsidRPr="00C50324">
        <w:rPr>
          <w:color w:val="000000"/>
          <w:sz w:val="28"/>
          <w:szCs w:val="28"/>
        </w:rPr>
        <w:t xml:space="preserve"> </w:t>
      </w:r>
      <w:r>
        <w:rPr>
          <w:color w:val="000000"/>
          <w:sz w:val="28"/>
          <w:szCs w:val="28"/>
        </w:rPr>
        <w:t>-</w:t>
      </w:r>
      <w:r w:rsidRPr="00A34C3A">
        <w:rPr>
          <w:color w:val="000000"/>
          <w:sz w:val="28"/>
          <w:szCs w:val="28"/>
        </w:rPr>
        <w:t xml:space="preserve"> удельная тормозная сила</w:t>
      </w:r>
      <w:r>
        <w:rPr>
          <w:color w:val="000000"/>
          <w:sz w:val="28"/>
          <w:szCs w:val="28"/>
        </w:rPr>
        <w:t>;</w:t>
      </w:r>
    </w:p>
    <w:p w:rsidR="00F61294" w:rsidRDefault="00F61294" w:rsidP="00862F47">
      <w:pPr>
        <w:shd w:val="clear" w:color="auto" w:fill="FFFFFF"/>
        <w:ind w:firstLine="340"/>
        <w:jc w:val="both"/>
        <w:rPr>
          <w:color w:val="000000"/>
          <w:sz w:val="28"/>
          <w:szCs w:val="28"/>
        </w:rPr>
      </w:pPr>
      <w:r>
        <w:rPr>
          <w:color w:val="000000"/>
          <w:sz w:val="28"/>
          <w:szCs w:val="28"/>
        </w:rPr>
        <w:t xml:space="preserve">       Р</w:t>
      </w:r>
      <w:r>
        <w:rPr>
          <w:color w:val="000000"/>
          <w:sz w:val="28"/>
          <w:szCs w:val="28"/>
          <w:vertAlign w:val="subscript"/>
        </w:rPr>
        <w:t>ПР</w:t>
      </w:r>
      <w:r>
        <w:rPr>
          <w:color w:val="000000"/>
          <w:sz w:val="28"/>
          <w:szCs w:val="28"/>
        </w:rPr>
        <w:t>=</w:t>
      </w:r>
      <w:r>
        <w:rPr>
          <w:color w:val="000000"/>
          <w:sz w:val="28"/>
          <w:szCs w:val="28"/>
          <w:lang w:val="en-US"/>
        </w:rPr>
        <w:t>G</w:t>
      </w:r>
      <w:r w:rsidRPr="00C50324">
        <w:rPr>
          <w:color w:val="000000"/>
          <w:sz w:val="28"/>
          <w:szCs w:val="28"/>
          <w:vertAlign w:val="superscript"/>
        </w:rPr>
        <w:t>/</w:t>
      </w:r>
      <w:r>
        <w:rPr>
          <w:color w:val="000000"/>
          <w:sz w:val="28"/>
          <w:szCs w:val="28"/>
          <w:lang w:val="en-US"/>
        </w:rPr>
        <w:t>sinα</w:t>
      </w:r>
      <w:r w:rsidRPr="00C50324">
        <w:rPr>
          <w:color w:val="000000"/>
          <w:sz w:val="28"/>
          <w:szCs w:val="28"/>
        </w:rPr>
        <w:t>+</w:t>
      </w:r>
      <w:r>
        <w:rPr>
          <w:color w:val="000000"/>
          <w:sz w:val="28"/>
          <w:szCs w:val="28"/>
          <w:lang w:val="en-US"/>
        </w:rPr>
        <w:t>P</w:t>
      </w:r>
      <w:r>
        <w:rPr>
          <w:color w:val="000000"/>
          <w:sz w:val="28"/>
          <w:szCs w:val="28"/>
          <w:vertAlign w:val="subscript"/>
          <w:lang w:val="kk-KZ"/>
        </w:rPr>
        <w:t>и</w:t>
      </w:r>
      <w:r>
        <w:rPr>
          <w:color w:val="000000"/>
          <w:sz w:val="28"/>
          <w:szCs w:val="28"/>
          <w:vertAlign w:val="superscript"/>
          <w:lang w:val="kk-KZ"/>
        </w:rPr>
        <w:t>/</w:t>
      </w:r>
      <w:r>
        <w:rPr>
          <w:color w:val="000000"/>
          <w:sz w:val="28"/>
          <w:szCs w:val="28"/>
        </w:rPr>
        <w:t>+Р</w:t>
      </w:r>
      <w:r>
        <w:rPr>
          <w:color w:val="000000"/>
          <w:sz w:val="28"/>
          <w:szCs w:val="28"/>
          <w:vertAlign w:val="subscript"/>
        </w:rPr>
        <w:t>К</w:t>
      </w:r>
      <w:r>
        <w:rPr>
          <w:color w:val="000000"/>
          <w:sz w:val="28"/>
          <w:szCs w:val="28"/>
          <w:vertAlign w:val="superscript"/>
        </w:rPr>
        <w:t>/</w:t>
      </w:r>
      <w:r>
        <w:rPr>
          <w:color w:val="000000"/>
          <w:sz w:val="28"/>
          <w:szCs w:val="28"/>
        </w:rPr>
        <w:t xml:space="preserve"> сила на крюке при буксировке для прицепа.</w:t>
      </w:r>
    </w:p>
    <w:p w:rsidR="00F61294" w:rsidRDefault="00F61294" w:rsidP="00862F47">
      <w:pPr>
        <w:shd w:val="clear" w:color="auto" w:fill="FFFFFF"/>
        <w:ind w:firstLine="340"/>
        <w:jc w:val="both"/>
        <w:rPr>
          <w:color w:val="000000"/>
          <w:sz w:val="28"/>
          <w:szCs w:val="28"/>
        </w:rPr>
      </w:pPr>
    </w:p>
    <w:p w:rsidR="00F61294" w:rsidRDefault="00F61294" w:rsidP="00862F47">
      <w:pPr>
        <w:shd w:val="clear" w:color="auto" w:fill="FFFFFF"/>
        <w:ind w:firstLine="340"/>
        <w:jc w:val="both"/>
        <w:rPr>
          <w:noProof/>
          <w:sz w:val="28"/>
          <w:szCs w:val="28"/>
        </w:rPr>
      </w:pPr>
      <w:r w:rsidRPr="001154E2">
        <w:rPr>
          <w:noProof/>
          <w:sz w:val="28"/>
          <w:szCs w:val="28"/>
        </w:rPr>
        <w:pict>
          <v:shape id="Рисунок 215" o:spid="_x0000_i1041" type="#_x0000_t75" style="width:358.5pt;height:117pt;visibility:visible">
            <v:imagedata r:id="rId32" o:title=""/>
          </v:shape>
        </w:pict>
      </w:r>
    </w:p>
    <w:p w:rsidR="00F61294" w:rsidRDefault="00F61294" w:rsidP="00862F47">
      <w:pPr>
        <w:shd w:val="clear" w:color="auto" w:fill="FFFFFF"/>
        <w:ind w:firstLine="340"/>
        <w:jc w:val="both"/>
        <w:rPr>
          <w:sz w:val="28"/>
          <w:szCs w:val="28"/>
        </w:rPr>
      </w:pPr>
    </w:p>
    <w:p w:rsidR="00F61294" w:rsidRPr="00A34C3A" w:rsidRDefault="00F61294" w:rsidP="00862F47">
      <w:pPr>
        <w:shd w:val="clear" w:color="auto" w:fill="FFFFFF"/>
        <w:ind w:firstLine="340"/>
        <w:jc w:val="both"/>
        <w:rPr>
          <w:sz w:val="28"/>
          <w:szCs w:val="28"/>
        </w:rPr>
      </w:pPr>
      <w:r>
        <w:rPr>
          <w:color w:val="000000"/>
          <w:sz w:val="28"/>
          <w:szCs w:val="28"/>
        </w:rPr>
        <w:t xml:space="preserve">Рисунок 5 - </w:t>
      </w:r>
      <w:r>
        <w:rPr>
          <w:sz w:val="28"/>
          <w:szCs w:val="28"/>
        </w:rPr>
        <w:t>Схема сил, действующих на автопоезд при торможении.</w:t>
      </w:r>
    </w:p>
    <w:p w:rsidR="00F61294" w:rsidRDefault="00F61294" w:rsidP="001D296C">
      <w:pPr>
        <w:ind w:firstLine="709"/>
        <w:jc w:val="both"/>
        <w:rPr>
          <w:sz w:val="28"/>
          <w:szCs w:val="28"/>
        </w:rPr>
      </w:pPr>
    </w:p>
    <w:p w:rsidR="00F61294" w:rsidRDefault="00F61294" w:rsidP="00286D15">
      <w:pPr>
        <w:tabs>
          <w:tab w:val="left" w:pos="709"/>
        </w:tabs>
        <w:ind w:firstLine="709"/>
        <w:jc w:val="both"/>
        <w:rPr>
          <w:sz w:val="28"/>
          <w:szCs w:val="28"/>
        </w:rPr>
      </w:pPr>
      <w:r>
        <w:rPr>
          <w:sz w:val="28"/>
          <w:szCs w:val="28"/>
        </w:rPr>
        <w:t xml:space="preserve">3 </w:t>
      </w:r>
      <w:r w:rsidRPr="00DA27DE">
        <w:rPr>
          <w:sz w:val="28"/>
          <w:szCs w:val="28"/>
        </w:rPr>
        <w:t>Особенности тяговых расчет</w:t>
      </w:r>
      <w:r>
        <w:rPr>
          <w:sz w:val="28"/>
          <w:szCs w:val="28"/>
        </w:rPr>
        <w:t>ов автопоездов</w:t>
      </w:r>
    </w:p>
    <w:p w:rsidR="00F61294" w:rsidRDefault="00F61294" w:rsidP="001D296C">
      <w:pPr>
        <w:shd w:val="clear" w:color="auto" w:fill="FFFFFF"/>
        <w:ind w:firstLine="709"/>
        <w:jc w:val="both"/>
        <w:rPr>
          <w:color w:val="000000"/>
          <w:spacing w:val="-2"/>
          <w:sz w:val="28"/>
          <w:szCs w:val="28"/>
        </w:rPr>
      </w:pPr>
    </w:p>
    <w:p w:rsidR="00F61294" w:rsidRDefault="00F61294" w:rsidP="001D296C">
      <w:pPr>
        <w:shd w:val="clear" w:color="auto" w:fill="FFFFFF"/>
        <w:tabs>
          <w:tab w:val="left" w:pos="709"/>
        </w:tabs>
        <w:ind w:firstLine="709"/>
        <w:jc w:val="both"/>
        <w:rPr>
          <w:color w:val="000000"/>
          <w:sz w:val="28"/>
          <w:szCs w:val="28"/>
        </w:rPr>
      </w:pPr>
      <w:r w:rsidRPr="00A34C3A">
        <w:rPr>
          <w:color w:val="000000"/>
          <w:spacing w:val="-2"/>
          <w:sz w:val="28"/>
          <w:szCs w:val="28"/>
        </w:rPr>
        <w:t>Если считать, что сцепное устройство жесткое и не имеет зазо</w:t>
      </w:r>
      <w:r w:rsidRPr="00A34C3A">
        <w:rPr>
          <w:color w:val="000000"/>
          <w:spacing w:val="-2"/>
          <w:sz w:val="28"/>
          <w:szCs w:val="28"/>
        </w:rPr>
        <w:softHyphen/>
      </w:r>
      <w:r>
        <w:rPr>
          <w:color w:val="000000"/>
          <w:sz w:val="28"/>
          <w:szCs w:val="28"/>
        </w:rPr>
        <w:t>ров, сила на крюке при буксировке определяется по формуле</w:t>
      </w:r>
    </w:p>
    <w:p w:rsidR="00F61294" w:rsidRPr="00A34C3A" w:rsidRDefault="00F61294" w:rsidP="00862F47">
      <w:pPr>
        <w:shd w:val="clear" w:color="auto" w:fill="FFFFFF"/>
        <w:ind w:firstLine="340"/>
        <w:jc w:val="both"/>
        <w:rPr>
          <w:sz w:val="28"/>
          <w:szCs w:val="28"/>
        </w:rPr>
      </w:pPr>
    </w:p>
    <w:p w:rsidR="00F61294" w:rsidRDefault="00F61294" w:rsidP="00862F47">
      <w:pPr>
        <w:shd w:val="clear" w:color="auto" w:fill="FFFFFF"/>
        <w:ind w:firstLine="340"/>
        <w:jc w:val="both"/>
        <w:rPr>
          <w:sz w:val="28"/>
          <w:szCs w:val="28"/>
        </w:rPr>
      </w:pPr>
      <w:r>
        <w:rPr>
          <w:color w:val="000000"/>
          <w:sz w:val="28"/>
          <w:szCs w:val="28"/>
          <w:lang w:val="en-US"/>
        </w:rPr>
        <w:t>P</w:t>
      </w:r>
      <w:r>
        <w:rPr>
          <w:color w:val="000000"/>
          <w:sz w:val="28"/>
          <w:szCs w:val="28"/>
          <w:vertAlign w:val="subscript"/>
        </w:rPr>
        <w:t>ПР</w:t>
      </w:r>
      <w:r>
        <w:rPr>
          <w:color w:val="000000"/>
          <w:sz w:val="28"/>
          <w:szCs w:val="28"/>
        </w:rPr>
        <w:t>=</w:t>
      </w:r>
      <w:r>
        <w:rPr>
          <w:color w:val="000000"/>
          <w:sz w:val="28"/>
          <w:szCs w:val="28"/>
          <w:lang w:val="en-US"/>
        </w:rPr>
        <w:t>G</w:t>
      </w:r>
      <w:r>
        <w:rPr>
          <w:color w:val="000000"/>
          <w:sz w:val="28"/>
          <w:szCs w:val="28"/>
          <w:vertAlign w:val="subscript"/>
        </w:rPr>
        <w:t>АП</w:t>
      </w:r>
      <w:r>
        <w:rPr>
          <w:color w:val="000000"/>
          <w:sz w:val="28"/>
          <w:szCs w:val="28"/>
        </w:rPr>
        <w:t>(γ</w:t>
      </w:r>
      <w:r>
        <w:rPr>
          <w:color w:val="000000"/>
          <w:sz w:val="28"/>
          <w:szCs w:val="28"/>
          <w:vertAlign w:val="subscript"/>
        </w:rPr>
        <w:t>П</w:t>
      </w:r>
      <w:r>
        <w:rPr>
          <w:color w:val="000000"/>
          <w:sz w:val="28"/>
          <w:szCs w:val="28"/>
        </w:rPr>
        <w:t>-γ</w:t>
      </w:r>
      <w:r>
        <w:rPr>
          <w:color w:val="000000"/>
          <w:sz w:val="28"/>
          <w:szCs w:val="28"/>
          <w:vertAlign w:val="subscript"/>
        </w:rPr>
        <w:t>Т</w:t>
      </w:r>
      <w:r>
        <w:rPr>
          <w:color w:val="000000"/>
          <w:sz w:val="28"/>
          <w:szCs w:val="28"/>
        </w:rPr>
        <w:t xml:space="preserve">),                                                                                                  </w:t>
      </w:r>
      <w:r>
        <w:rPr>
          <w:sz w:val="28"/>
          <w:szCs w:val="28"/>
        </w:rPr>
        <w:t>(21</w:t>
      </w:r>
      <w:r w:rsidRPr="00550F82">
        <w:rPr>
          <w:sz w:val="28"/>
          <w:szCs w:val="28"/>
        </w:rPr>
        <w:t>)</w:t>
      </w:r>
    </w:p>
    <w:p w:rsidR="00F61294" w:rsidRPr="00EA25AF" w:rsidRDefault="00F61294" w:rsidP="00862F47">
      <w:pPr>
        <w:shd w:val="clear" w:color="auto" w:fill="FFFFFF"/>
        <w:ind w:firstLine="340"/>
        <w:jc w:val="both"/>
        <w:rPr>
          <w:color w:val="000000"/>
          <w:sz w:val="28"/>
          <w:szCs w:val="28"/>
        </w:rPr>
      </w:pPr>
    </w:p>
    <w:p w:rsidR="00F61294" w:rsidRPr="00A34C3A" w:rsidRDefault="00F61294" w:rsidP="00862F47">
      <w:pPr>
        <w:shd w:val="clear" w:color="auto" w:fill="FFFFFF"/>
        <w:ind w:firstLine="340"/>
        <w:jc w:val="both"/>
        <w:rPr>
          <w:sz w:val="28"/>
          <w:szCs w:val="28"/>
        </w:rPr>
      </w:pPr>
      <w:r>
        <w:rPr>
          <w:color w:val="000000"/>
          <w:sz w:val="28"/>
          <w:szCs w:val="28"/>
        </w:rPr>
        <w:t xml:space="preserve">где </w:t>
      </w:r>
      <w:r w:rsidRPr="00EA25AF">
        <w:rPr>
          <w:color w:val="000000"/>
          <w:sz w:val="28"/>
          <w:szCs w:val="28"/>
        </w:rPr>
        <w:t xml:space="preserve">   </w:t>
      </w:r>
      <w:r>
        <w:rPr>
          <w:color w:val="000000"/>
          <w:sz w:val="28"/>
          <w:szCs w:val="28"/>
          <w:lang w:val="en-US"/>
        </w:rPr>
        <w:t>G</w:t>
      </w:r>
      <w:r>
        <w:rPr>
          <w:color w:val="000000"/>
          <w:sz w:val="28"/>
          <w:szCs w:val="28"/>
          <w:vertAlign w:val="subscript"/>
        </w:rPr>
        <w:t>АП</w:t>
      </w:r>
      <w:r w:rsidRPr="00A34C3A">
        <w:rPr>
          <w:color w:val="000000"/>
          <w:sz w:val="28"/>
          <w:szCs w:val="28"/>
        </w:rPr>
        <w:t xml:space="preserve"> = </w:t>
      </w:r>
      <w:r w:rsidRPr="00EA25AF">
        <w:rPr>
          <w:color w:val="000000"/>
          <w:sz w:val="28"/>
          <w:szCs w:val="28"/>
          <w:lang w:val="en-US"/>
        </w:rPr>
        <w:t>G</w:t>
      </w:r>
      <w:r>
        <w:rPr>
          <w:color w:val="000000"/>
          <w:sz w:val="28"/>
          <w:szCs w:val="28"/>
          <w:vertAlign w:val="subscript"/>
        </w:rPr>
        <w:t>Т</w:t>
      </w:r>
      <w:r w:rsidRPr="00EA25AF">
        <w:rPr>
          <w:color w:val="000000"/>
          <w:sz w:val="28"/>
          <w:szCs w:val="28"/>
          <w:lang w:val="en-US"/>
        </w:rPr>
        <w:t>G</w:t>
      </w:r>
      <w:r>
        <w:rPr>
          <w:color w:val="000000"/>
          <w:sz w:val="28"/>
          <w:szCs w:val="28"/>
          <w:vertAlign w:val="subscript"/>
        </w:rPr>
        <w:t>П</w:t>
      </w:r>
      <w:r w:rsidRPr="00EA25AF">
        <w:rPr>
          <w:color w:val="000000"/>
          <w:sz w:val="28"/>
          <w:szCs w:val="28"/>
        </w:rPr>
        <w:t>/(</w:t>
      </w:r>
      <w:r w:rsidRPr="00EA25AF">
        <w:rPr>
          <w:color w:val="000000"/>
          <w:sz w:val="28"/>
          <w:szCs w:val="28"/>
          <w:lang w:val="en-US"/>
        </w:rPr>
        <w:t>G</w:t>
      </w:r>
      <w:r>
        <w:rPr>
          <w:color w:val="000000"/>
          <w:sz w:val="28"/>
          <w:szCs w:val="28"/>
          <w:vertAlign w:val="subscript"/>
        </w:rPr>
        <w:t>Т</w:t>
      </w:r>
      <w:r w:rsidRPr="00EA25AF">
        <w:rPr>
          <w:color w:val="000000"/>
          <w:sz w:val="28"/>
          <w:szCs w:val="28"/>
        </w:rPr>
        <w:t xml:space="preserve"> + </w:t>
      </w:r>
      <w:r w:rsidRPr="00EA25AF">
        <w:rPr>
          <w:color w:val="000000"/>
          <w:sz w:val="28"/>
          <w:szCs w:val="28"/>
          <w:lang w:val="en-US"/>
        </w:rPr>
        <w:t>G</w:t>
      </w:r>
      <w:r>
        <w:rPr>
          <w:color w:val="000000"/>
          <w:sz w:val="28"/>
          <w:szCs w:val="28"/>
          <w:vertAlign w:val="subscript"/>
        </w:rPr>
        <w:t>П</w:t>
      </w:r>
      <w:r w:rsidRPr="00EA25AF">
        <w:rPr>
          <w:color w:val="000000"/>
          <w:sz w:val="28"/>
          <w:szCs w:val="28"/>
        </w:rPr>
        <w:t>)</w:t>
      </w:r>
      <w:r>
        <w:rPr>
          <w:color w:val="000000"/>
          <w:sz w:val="28"/>
          <w:szCs w:val="28"/>
        </w:rPr>
        <w:t xml:space="preserve"> -</w:t>
      </w:r>
      <w:r w:rsidRPr="00A34C3A">
        <w:rPr>
          <w:i/>
          <w:iCs/>
          <w:color w:val="000000"/>
          <w:sz w:val="28"/>
          <w:szCs w:val="28"/>
        </w:rPr>
        <w:t xml:space="preserve"> </w:t>
      </w:r>
      <w:r w:rsidRPr="00A34C3A">
        <w:rPr>
          <w:color w:val="000000"/>
          <w:sz w:val="28"/>
          <w:szCs w:val="28"/>
        </w:rPr>
        <w:t>приведенная сила тяжести автопоезда.</w:t>
      </w:r>
    </w:p>
    <w:p w:rsidR="00F61294" w:rsidRPr="00A34C3A" w:rsidRDefault="00F61294" w:rsidP="00286D15">
      <w:pPr>
        <w:shd w:val="clear" w:color="auto" w:fill="FFFFFF"/>
        <w:tabs>
          <w:tab w:val="left" w:pos="709"/>
        </w:tabs>
        <w:ind w:firstLine="340"/>
        <w:jc w:val="both"/>
        <w:rPr>
          <w:sz w:val="28"/>
          <w:szCs w:val="28"/>
        </w:rPr>
      </w:pPr>
      <w:r>
        <w:rPr>
          <w:color w:val="000000"/>
          <w:sz w:val="28"/>
          <w:szCs w:val="28"/>
        </w:rPr>
        <w:t xml:space="preserve">     В соответствии с формулой </w:t>
      </w:r>
      <w:r w:rsidRPr="00A34C3A">
        <w:rPr>
          <w:color w:val="000000"/>
          <w:sz w:val="28"/>
          <w:szCs w:val="28"/>
        </w:rPr>
        <w:t xml:space="preserve"> взаимодействие тягача и при</w:t>
      </w:r>
      <w:r w:rsidRPr="00A34C3A">
        <w:rPr>
          <w:color w:val="000000"/>
          <w:sz w:val="28"/>
          <w:szCs w:val="28"/>
        </w:rPr>
        <w:softHyphen/>
      </w:r>
      <w:r w:rsidRPr="00A34C3A">
        <w:rPr>
          <w:color w:val="000000"/>
          <w:spacing w:val="-2"/>
          <w:sz w:val="28"/>
          <w:szCs w:val="28"/>
        </w:rPr>
        <w:t>цепа при торможении зави</w:t>
      </w:r>
      <w:r>
        <w:rPr>
          <w:color w:val="000000"/>
          <w:spacing w:val="-2"/>
          <w:sz w:val="28"/>
          <w:szCs w:val="28"/>
        </w:rPr>
        <w:t>сит от соотношения γ</w:t>
      </w:r>
      <w:r>
        <w:rPr>
          <w:color w:val="000000"/>
          <w:spacing w:val="-2"/>
          <w:sz w:val="28"/>
          <w:szCs w:val="28"/>
          <w:vertAlign w:val="subscript"/>
        </w:rPr>
        <w:t>Т</w:t>
      </w:r>
      <w:r>
        <w:rPr>
          <w:color w:val="000000"/>
          <w:spacing w:val="-2"/>
          <w:sz w:val="28"/>
          <w:szCs w:val="28"/>
        </w:rPr>
        <w:t xml:space="preserve"> и γ</w:t>
      </w:r>
      <w:r>
        <w:rPr>
          <w:color w:val="000000"/>
          <w:spacing w:val="-2"/>
          <w:sz w:val="28"/>
          <w:szCs w:val="28"/>
          <w:vertAlign w:val="subscript"/>
        </w:rPr>
        <w:t>П</w:t>
      </w:r>
      <w:r w:rsidRPr="00A34C3A">
        <w:rPr>
          <w:color w:val="000000"/>
          <w:spacing w:val="-2"/>
          <w:sz w:val="28"/>
          <w:szCs w:val="28"/>
        </w:rPr>
        <w:t>, которое мо</w:t>
      </w:r>
      <w:r w:rsidRPr="00A34C3A">
        <w:rPr>
          <w:color w:val="000000"/>
          <w:spacing w:val="-2"/>
          <w:sz w:val="28"/>
          <w:szCs w:val="28"/>
        </w:rPr>
        <w:softHyphen/>
      </w:r>
      <w:r w:rsidRPr="00A34C3A">
        <w:rPr>
          <w:color w:val="000000"/>
          <w:spacing w:val="-1"/>
          <w:sz w:val="28"/>
          <w:szCs w:val="28"/>
        </w:rPr>
        <w:t>жет иметь три варианта:</w:t>
      </w:r>
    </w:p>
    <w:p w:rsidR="00F61294" w:rsidRPr="00A34C3A" w:rsidRDefault="00F61294" w:rsidP="00862F47">
      <w:pPr>
        <w:widowControl w:val="0"/>
        <w:numPr>
          <w:ilvl w:val="0"/>
          <w:numId w:val="1"/>
        </w:numPr>
        <w:shd w:val="clear" w:color="auto" w:fill="FFFFFF"/>
        <w:tabs>
          <w:tab w:val="left" w:pos="586"/>
        </w:tabs>
        <w:autoSpaceDE w:val="0"/>
        <w:autoSpaceDN w:val="0"/>
        <w:adjustRightInd w:val="0"/>
        <w:ind w:firstLine="340"/>
        <w:jc w:val="both"/>
        <w:rPr>
          <w:color w:val="000000"/>
          <w:sz w:val="28"/>
          <w:szCs w:val="28"/>
        </w:rPr>
      </w:pPr>
      <w:r w:rsidRPr="00A34C3A">
        <w:rPr>
          <w:color w:val="000000"/>
          <w:sz w:val="28"/>
          <w:szCs w:val="28"/>
        </w:rPr>
        <w:t xml:space="preserve">если </w:t>
      </w:r>
      <w:r>
        <w:rPr>
          <w:color w:val="000000"/>
          <w:spacing w:val="-2"/>
          <w:sz w:val="28"/>
          <w:szCs w:val="28"/>
        </w:rPr>
        <w:t>γ</w:t>
      </w:r>
      <w:r>
        <w:rPr>
          <w:color w:val="000000"/>
          <w:spacing w:val="-2"/>
          <w:sz w:val="28"/>
          <w:szCs w:val="28"/>
          <w:vertAlign w:val="subscript"/>
        </w:rPr>
        <w:t>Т</w:t>
      </w:r>
      <w:r>
        <w:rPr>
          <w:color w:val="000000"/>
          <w:spacing w:val="-2"/>
          <w:sz w:val="28"/>
          <w:szCs w:val="28"/>
        </w:rPr>
        <w:t>=γ</w:t>
      </w:r>
      <w:r>
        <w:rPr>
          <w:color w:val="000000"/>
          <w:spacing w:val="-2"/>
          <w:sz w:val="28"/>
          <w:szCs w:val="28"/>
          <w:vertAlign w:val="subscript"/>
        </w:rPr>
        <w:t>П</w:t>
      </w:r>
      <w:r w:rsidRPr="00A34C3A">
        <w:rPr>
          <w:color w:val="000000"/>
          <w:sz w:val="28"/>
          <w:szCs w:val="28"/>
        </w:rPr>
        <w:t xml:space="preserve">, то </w:t>
      </w:r>
      <w:r w:rsidRPr="00EA25AF">
        <w:rPr>
          <w:color w:val="000000"/>
          <w:sz w:val="28"/>
          <w:szCs w:val="28"/>
        </w:rPr>
        <w:t>Р</w:t>
      </w:r>
      <w:r w:rsidRPr="00EA25AF">
        <w:rPr>
          <w:color w:val="000000"/>
          <w:sz w:val="28"/>
          <w:szCs w:val="28"/>
          <w:vertAlign w:val="subscript"/>
        </w:rPr>
        <w:t>пр</w:t>
      </w:r>
      <w:r w:rsidRPr="00EA25AF">
        <w:rPr>
          <w:color w:val="000000"/>
          <w:sz w:val="28"/>
          <w:szCs w:val="28"/>
        </w:rPr>
        <w:t xml:space="preserve"> = 0, </w:t>
      </w:r>
      <w:r w:rsidRPr="00A34C3A">
        <w:rPr>
          <w:color w:val="000000"/>
          <w:sz w:val="28"/>
          <w:szCs w:val="28"/>
        </w:rPr>
        <w:t>торможение тягача и прицепа синхронно;</w:t>
      </w:r>
    </w:p>
    <w:p w:rsidR="00F61294" w:rsidRPr="00A34C3A" w:rsidRDefault="00F61294" w:rsidP="00862F47">
      <w:pPr>
        <w:widowControl w:val="0"/>
        <w:numPr>
          <w:ilvl w:val="0"/>
          <w:numId w:val="1"/>
        </w:numPr>
        <w:shd w:val="clear" w:color="auto" w:fill="FFFFFF"/>
        <w:tabs>
          <w:tab w:val="left" w:pos="586"/>
        </w:tabs>
        <w:autoSpaceDE w:val="0"/>
        <w:autoSpaceDN w:val="0"/>
        <w:adjustRightInd w:val="0"/>
        <w:ind w:firstLine="340"/>
        <w:jc w:val="both"/>
        <w:rPr>
          <w:color w:val="000000"/>
          <w:sz w:val="28"/>
          <w:szCs w:val="28"/>
        </w:rPr>
      </w:pPr>
      <w:r w:rsidRPr="00A34C3A">
        <w:rPr>
          <w:color w:val="000000"/>
          <w:sz w:val="28"/>
          <w:szCs w:val="28"/>
        </w:rPr>
        <w:t xml:space="preserve">если </w:t>
      </w:r>
      <w:r>
        <w:rPr>
          <w:color w:val="000000"/>
          <w:spacing w:val="-2"/>
          <w:sz w:val="28"/>
          <w:szCs w:val="28"/>
        </w:rPr>
        <w:t>γ</w:t>
      </w:r>
      <w:r>
        <w:rPr>
          <w:color w:val="000000"/>
          <w:spacing w:val="-2"/>
          <w:sz w:val="28"/>
          <w:szCs w:val="28"/>
          <w:vertAlign w:val="subscript"/>
        </w:rPr>
        <w:t>Т</w:t>
      </w:r>
      <w:r>
        <w:rPr>
          <w:color w:val="000000"/>
          <w:spacing w:val="-2"/>
          <w:sz w:val="28"/>
          <w:szCs w:val="28"/>
        </w:rPr>
        <w:t>&gt;γ</w:t>
      </w:r>
      <w:r>
        <w:rPr>
          <w:color w:val="000000"/>
          <w:spacing w:val="-2"/>
          <w:sz w:val="28"/>
          <w:szCs w:val="28"/>
          <w:vertAlign w:val="subscript"/>
        </w:rPr>
        <w:t>П</w:t>
      </w:r>
      <w:r w:rsidRPr="00A34C3A">
        <w:rPr>
          <w:color w:val="000000"/>
          <w:spacing w:val="-2"/>
          <w:sz w:val="28"/>
          <w:szCs w:val="28"/>
        </w:rPr>
        <w:t>,</w:t>
      </w:r>
      <w:r>
        <w:rPr>
          <w:color w:val="000000"/>
          <w:spacing w:val="-2"/>
          <w:sz w:val="28"/>
          <w:szCs w:val="28"/>
        </w:rPr>
        <w:t xml:space="preserve"> </w:t>
      </w:r>
      <w:r w:rsidRPr="00A34C3A">
        <w:rPr>
          <w:color w:val="000000"/>
          <w:sz w:val="28"/>
          <w:szCs w:val="28"/>
        </w:rPr>
        <w:t xml:space="preserve">то </w:t>
      </w:r>
      <w:r>
        <w:rPr>
          <w:color w:val="000000"/>
          <w:sz w:val="28"/>
          <w:szCs w:val="28"/>
        </w:rPr>
        <w:t>Р</w:t>
      </w:r>
      <w:r>
        <w:rPr>
          <w:color w:val="000000"/>
          <w:sz w:val="28"/>
          <w:szCs w:val="28"/>
          <w:vertAlign w:val="subscript"/>
        </w:rPr>
        <w:t>пр</w:t>
      </w:r>
      <w:r w:rsidRPr="00EA25AF">
        <w:rPr>
          <w:color w:val="000000"/>
          <w:sz w:val="28"/>
          <w:szCs w:val="28"/>
        </w:rPr>
        <w:t xml:space="preserve"> &gt;</w:t>
      </w:r>
      <w:r w:rsidRPr="00A34C3A">
        <w:rPr>
          <w:i/>
          <w:iCs/>
          <w:color w:val="000000"/>
          <w:sz w:val="28"/>
          <w:szCs w:val="28"/>
        </w:rPr>
        <w:t xml:space="preserve"> </w:t>
      </w:r>
      <w:r w:rsidRPr="00A34C3A">
        <w:rPr>
          <w:color w:val="000000"/>
          <w:sz w:val="28"/>
          <w:szCs w:val="28"/>
        </w:rPr>
        <w:t>0, т. е. прицеп усиливает торможение тягача;</w:t>
      </w:r>
    </w:p>
    <w:p w:rsidR="00F61294" w:rsidRPr="00A34C3A" w:rsidRDefault="00F61294" w:rsidP="00862F47">
      <w:pPr>
        <w:widowControl w:val="0"/>
        <w:numPr>
          <w:ilvl w:val="0"/>
          <w:numId w:val="1"/>
        </w:numPr>
        <w:shd w:val="clear" w:color="auto" w:fill="FFFFFF"/>
        <w:tabs>
          <w:tab w:val="left" w:pos="586"/>
        </w:tabs>
        <w:autoSpaceDE w:val="0"/>
        <w:autoSpaceDN w:val="0"/>
        <w:adjustRightInd w:val="0"/>
        <w:ind w:firstLine="340"/>
        <w:jc w:val="both"/>
        <w:rPr>
          <w:color w:val="000000"/>
          <w:sz w:val="28"/>
          <w:szCs w:val="28"/>
        </w:rPr>
      </w:pPr>
      <w:r w:rsidRPr="00A34C3A">
        <w:rPr>
          <w:color w:val="000000"/>
          <w:sz w:val="28"/>
          <w:szCs w:val="28"/>
        </w:rPr>
        <w:t xml:space="preserve">если </w:t>
      </w:r>
      <w:r>
        <w:rPr>
          <w:color w:val="000000"/>
          <w:spacing w:val="-2"/>
          <w:sz w:val="28"/>
          <w:szCs w:val="28"/>
        </w:rPr>
        <w:t>γ</w:t>
      </w:r>
      <w:r>
        <w:rPr>
          <w:color w:val="000000"/>
          <w:spacing w:val="-2"/>
          <w:sz w:val="28"/>
          <w:szCs w:val="28"/>
          <w:vertAlign w:val="subscript"/>
        </w:rPr>
        <w:t>Т</w:t>
      </w:r>
      <w:r>
        <w:rPr>
          <w:color w:val="000000"/>
          <w:spacing w:val="-2"/>
          <w:sz w:val="28"/>
          <w:szCs w:val="28"/>
        </w:rPr>
        <w:t>&lt;γ</w:t>
      </w:r>
      <w:r>
        <w:rPr>
          <w:color w:val="000000"/>
          <w:spacing w:val="-2"/>
          <w:sz w:val="28"/>
          <w:szCs w:val="28"/>
          <w:vertAlign w:val="subscript"/>
        </w:rPr>
        <w:t>П</w:t>
      </w:r>
      <w:r w:rsidRPr="00A34C3A">
        <w:rPr>
          <w:color w:val="000000"/>
          <w:spacing w:val="-2"/>
          <w:sz w:val="28"/>
          <w:szCs w:val="28"/>
        </w:rPr>
        <w:t xml:space="preserve">, </w:t>
      </w:r>
      <w:r w:rsidRPr="00A34C3A">
        <w:rPr>
          <w:color w:val="000000"/>
          <w:sz w:val="28"/>
          <w:szCs w:val="28"/>
        </w:rPr>
        <w:t xml:space="preserve">то </w:t>
      </w:r>
      <w:r w:rsidRPr="00EA25AF">
        <w:rPr>
          <w:color w:val="000000"/>
          <w:sz w:val="28"/>
          <w:szCs w:val="28"/>
        </w:rPr>
        <w:t>Р</w:t>
      </w:r>
      <w:r w:rsidRPr="00EA25AF">
        <w:rPr>
          <w:color w:val="000000"/>
          <w:sz w:val="28"/>
          <w:szCs w:val="28"/>
          <w:vertAlign w:val="subscript"/>
        </w:rPr>
        <w:t>пр</w:t>
      </w:r>
      <w:r w:rsidRPr="00EA25AF">
        <w:rPr>
          <w:color w:val="000000"/>
          <w:sz w:val="28"/>
          <w:szCs w:val="28"/>
        </w:rPr>
        <w:t xml:space="preserve"> &lt;</w:t>
      </w:r>
      <w:r w:rsidRPr="00A34C3A">
        <w:rPr>
          <w:i/>
          <w:iCs/>
          <w:color w:val="000000"/>
          <w:sz w:val="28"/>
          <w:szCs w:val="28"/>
        </w:rPr>
        <w:t xml:space="preserve"> </w:t>
      </w:r>
      <w:r w:rsidRPr="00A34C3A">
        <w:rPr>
          <w:color w:val="000000"/>
          <w:sz w:val="28"/>
          <w:szCs w:val="28"/>
        </w:rPr>
        <w:t>0 и при торможении автопоезда прицеп</w:t>
      </w:r>
      <w:r>
        <w:rPr>
          <w:color w:val="000000"/>
          <w:sz w:val="28"/>
          <w:szCs w:val="28"/>
        </w:rPr>
        <w:t xml:space="preserve"> </w:t>
      </w:r>
      <w:r w:rsidRPr="00A34C3A">
        <w:rPr>
          <w:color w:val="000000"/>
          <w:spacing w:val="-2"/>
          <w:sz w:val="28"/>
          <w:szCs w:val="28"/>
        </w:rPr>
        <w:t>накатывается на тягач.</w:t>
      </w:r>
    </w:p>
    <w:p w:rsidR="00F61294" w:rsidRPr="00A34C3A" w:rsidRDefault="00F61294" w:rsidP="000475A9">
      <w:pPr>
        <w:shd w:val="clear" w:color="auto" w:fill="FFFFFF"/>
        <w:tabs>
          <w:tab w:val="left" w:pos="709"/>
        </w:tabs>
        <w:ind w:firstLine="340"/>
        <w:jc w:val="both"/>
        <w:rPr>
          <w:sz w:val="28"/>
          <w:szCs w:val="28"/>
        </w:rPr>
      </w:pPr>
      <w:r>
        <w:rPr>
          <w:color w:val="000000"/>
          <w:sz w:val="28"/>
          <w:szCs w:val="28"/>
        </w:rPr>
        <w:t xml:space="preserve">    </w:t>
      </w:r>
      <w:r w:rsidRPr="00A34C3A">
        <w:rPr>
          <w:color w:val="000000"/>
          <w:sz w:val="28"/>
          <w:szCs w:val="28"/>
        </w:rPr>
        <w:t xml:space="preserve">Первый вариант является идеальным, но равенство в </w:t>
      </w:r>
      <w:r w:rsidRPr="00A34C3A">
        <w:rPr>
          <w:color w:val="000000"/>
          <w:spacing w:val="-2"/>
          <w:sz w:val="28"/>
          <w:szCs w:val="28"/>
        </w:rPr>
        <w:t>обычных тормозных системах с пневматическим приводом достиг</w:t>
      </w:r>
      <w:r w:rsidRPr="00A34C3A">
        <w:rPr>
          <w:color w:val="000000"/>
          <w:spacing w:val="-2"/>
          <w:sz w:val="28"/>
          <w:szCs w:val="28"/>
        </w:rPr>
        <w:softHyphen/>
      </w:r>
      <w:r w:rsidRPr="00A34C3A">
        <w:rPr>
          <w:color w:val="000000"/>
          <w:spacing w:val="-4"/>
          <w:sz w:val="28"/>
          <w:szCs w:val="28"/>
        </w:rPr>
        <w:t>нуть не удается.</w:t>
      </w:r>
    </w:p>
    <w:p w:rsidR="00F61294" w:rsidRPr="00A34C3A" w:rsidRDefault="00F61294" w:rsidP="000475A9">
      <w:pPr>
        <w:shd w:val="clear" w:color="auto" w:fill="FFFFFF"/>
        <w:tabs>
          <w:tab w:val="left" w:pos="709"/>
        </w:tabs>
        <w:ind w:firstLine="340"/>
        <w:jc w:val="both"/>
        <w:rPr>
          <w:sz w:val="28"/>
          <w:szCs w:val="28"/>
        </w:rPr>
      </w:pPr>
      <w:r>
        <w:rPr>
          <w:color w:val="000000"/>
          <w:spacing w:val="-3"/>
          <w:sz w:val="28"/>
          <w:szCs w:val="28"/>
        </w:rPr>
        <w:t xml:space="preserve">    </w:t>
      </w:r>
      <w:r w:rsidRPr="00A34C3A">
        <w:rPr>
          <w:color w:val="000000"/>
          <w:spacing w:val="-3"/>
          <w:sz w:val="28"/>
          <w:szCs w:val="28"/>
        </w:rPr>
        <w:t xml:space="preserve">Во втором варианте обеспечивается растяжение автопоезда при </w:t>
      </w:r>
      <w:r w:rsidRPr="00A34C3A">
        <w:rPr>
          <w:color w:val="000000"/>
          <w:spacing w:val="-2"/>
          <w:sz w:val="28"/>
          <w:szCs w:val="28"/>
        </w:rPr>
        <w:t>торможении, что исключает его складывание и, следовательно, спо</w:t>
      </w:r>
      <w:r w:rsidRPr="00A34C3A">
        <w:rPr>
          <w:color w:val="000000"/>
          <w:spacing w:val="-2"/>
          <w:sz w:val="28"/>
          <w:szCs w:val="28"/>
        </w:rPr>
        <w:softHyphen/>
      </w:r>
      <w:r w:rsidRPr="00A34C3A">
        <w:rPr>
          <w:color w:val="000000"/>
          <w:spacing w:val="-4"/>
          <w:sz w:val="28"/>
          <w:szCs w:val="28"/>
        </w:rPr>
        <w:t>собствует повышению устойчивости автопоезда. При обычных пнев</w:t>
      </w:r>
      <w:r w:rsidRPr="00A34C3A">
        <w:rPr>
          <w:color w:val="000000"/>
          <w:spacing w:val="-4"/>
          <w:sz w:val="28"/>
          <w:szCs w:val="28"/>
        </w:rPr>
        <w:softHyphen/>
      </w:r>
      <w:r w:rsidRPr="00A34C3A">
        <w:rPr>
          <w:color w:val="000000"/>
          <w:spacing w:val="-3"/>
          <w:sz w:val="28"/>
          <w:szCs w:val="28"/>
        </w:rPr>
        <w:t>матических приводах это возможно в случае искусственного увели</w:t>
      </w:r>
      <w:r w:rsidRPr="00A34C3A">
        <w:rPr>
          <w:color w:val="000000"/>
          <w:spacing w:val="-3"/>
          <w:sz w:val="28"/>
          <w:szCs w:val="28"/>
        </w:rPr>
        <w:softHyphen/>
        <w:t>чения времени срабатывания тормозной системы тягача, что сущест</w:t>
      </w:r>
      <w:r w:rsidRPr="00A34C3A">
        <w:rPr>
          <w:color w:val="000000"/>
          <w:spacing w:val="-3"/>
          <w:sz w:val="28"/>
          <w:szCs w:val="28"/>
        </w:rPr>
        <w:softHyphen/>
      </w:r>
      <w:r w:rsidRPr="00A34C3A">
        <w:rPr>
          <w:color w:val="000000"/>
          <w:spacing w:val="2"/>
          <w:sz w:val="28"/>
          <w:szCs w:val="28"/>
        </w:rPr>
        <w:t xml:space="preserve">венно снижает эффективность торможения автопоезда в целом. </w:t>
      </w:r>
      <w:r w:rsidRPr="00A34C3A">
        <w:rPr>
          <w:color w:val="000000"/>
          <w:spacing w:val="-2"/>
          <w:sz w:val="28"/>
          <w:szCs w:val="28"/>
        </w:rPr>
        <w:t>Кроме этого, увеличивается вероятность достижения полного сколь</w:t>
      </w:r>
      <w:r w:rsidRPr="00A34C3A">
        <w:rPr>
          <w:color w:val="000000"/>
          <w:spacing w:val="1"/>
          <w:sz w:val="28"/>
          <w:szCs w:val="28"/>
        </w:rPr>
        <w:t>жения колес прицепа, в результ</w:t>
      </w:r>
      <w:r>
        <w:rPr>
          <w:color w:val="000000"/>
          <w:spacing w:val="1"/>
          <w:sz w:val="28"/>
          <w:szCs w:val="28"/>
        </w:rPr>
        <w:t>ате чего прицеп начинает сползать</w:t>
      </w:r>
      <w:r w:rsidRPr="00A34C3A">
        <w:rPr>
          <w:color w:val="000000"/>
          <w:spacing w:val="1"/>
          <w:sz w:val="28"/>
          <w:szCs w:val="28"/>
        </w:rPr>
        <w:t xml:space="preserve"> </w:t>
      </w:r>
      <w:r w:rsidRPr="00A34C3A">
        <w:rPr>
          <w:color w:val="000000"/>
          <w:spacing w:val="-3"/>
          <w:sz w:val="28"/>
          <w:szCs w:val="28"/>
        </w:rPr>
        <w:t>вбок и тянет за собой весь автопоезд.</w:t>
      </w:r>
    </w:p>
    <w:p w:rsidR="00F61294" w:rsidRDefault="00F61294" w:rsidP="000475A9">
      <w:pPr>
        <w:shd w:val="clear" w:color="auto" w:fill="FFFFFF"/>
        <w:tabs>
          <w:tab w:val="left" w:pos="709"/>
        </w:tabs>
        <w:ind w:firstLine="340"/>
        <w:jc w:val="both"/>
        <w:rPr>
          <w:color w:val="000000"/>
          <w:spacing w:val="-2"/>
          <w:sz w:val="28"/>
          <w:szCs w:val="28"/>
        </w:rPr>
      </w:pPr>
      <w:r>
        <w:rPr>
          <w:color w:val="000000"/>
          <w:spacing w:val="-3"/>
          <w:sz w:val="28"/>
          <w:szCs w:val="28"/>
        </w:rPr>
        <w:t xml:space="preserve">    </w:t>
      </w:r>
      <w:r w:rsidRPr="00A34C3A">
        <w:rPr>
          <w:color w:val="000000"/>
          <w:spacing w:val="-3"/>
          <w:sz w:val="28"/>
          <w:szCs w:val="28"/>
        </w:rPr>
        <w:t>Поэтому тормозные системы</w:t>
      </w:r>
      <w:r>
        <w:rPr>
          <w:color w:val="000000"/>
          <w:spacing w:val="-3"/>
          <w:sz w:val="28"/>
          <w:szCs w:val="28"/>
        </w:rPr>
        <w:t xml:space="preserve"> современных автопоездов с пнев</w:t>
      </w:r>
      <w:r w:rsidRPr="00A34C3A">
        <w:rPr>
          <w:color w:val="000000"/>
          <w:spacing w:val="-3"/>
          <w:sz w:val="28"/>
          <w:szCs w:val="28"/>
        </w:rPr>
        <w:t>матическими приводами рассчита</w:t>
      </w:r>
      <w:r>
        <w:rPr>
          <w:color w:val="000000"/>
          <w:spacing w:val="-3"/>
          <w:sz w:val="28"/>
          <w:szCs w:val="28"/>
        </w:rPr>
        <w:t>ны в основном для третьего вари</w:t>
      </w:r>
      <w:r w:rsidRPr="00A34C3A">
        <w:rPr>
          <w:color w:val="000000"/>
          <w:spacing w:val="-3"/>
          <w:sz w:val="28"/>
          <w:szCs w:val="28"/>
        </w:rPr>
        <w:t>анта,</w:t>
      </w:r>
      <w:r w:rsidRPr="00374BE5">
        <w:rPr>
          <w:sz w:val="28"/>
          <w:szCs w:val="28"/>
        </w:rPr>
        <w:t xml:space="preserve"> </w:t>
      </w:r>
      <w:r>
        <w:rPr>
          <w:sz w:val="28"/>
          <w:szCs w:val="28"/>
        </w:rPr>
        <w:t>[</w:t>
      </w:r>
      <w:r w:rsidRPr="00374BE5">
        <w:rPr>
          <w:sz w:val="28"/>
          <w:szCs w:val="28"/>
        </w:rPr>
        <w:t>3]</w:t>
      </w:r>
      <w:r w:rsidRPr="00374BE5">
        <w:rPr>
          <w:color w:val="000000"/>
          <w:spacing w:val="1"/>
          <w:sz w:val="28"/>
          <w:szCs w:val="28"/>
        </w:rPr>
        <w:t xml:space="preserve"> </w:t>
      </w:r>
      <w:r w:rsidRPr="00A34C3A">
        <w:rPr>
          <w:color w:val="000000"/>
          <w:spacing w:val="-3"/>
          <w:sz w:val="28"/>
          <w:szCs w:val="28"/>
        </w:rPr>
        <w:t>т. е. обычно при торможении автопоезда прицеп накатывает</w:t>
      </w:r>
      <w:r>
        <w:rPr>
          <w:color w:val="000000"/>
          <w:spacing w:val="-3"/>
          <w:sz w:val="28"/>
          <w:szCs w:val="28"/>
        </w:rPr>
        <w:t xml:space="preserve">ся </w:t>
      </w:r>
      <w:r w:rsidRPr="00A34C3A">
        <w:rPr>
          <w:color w:val="000000"/>
          <w:spacing w:val="-4"/>
          <w:sz w:val="28"/>
          <w:szCs w:val="28"/>
        </w:rPr>
        <w:t>на тягач, что может привести, а иногда, и приводит к потере усто</w:t>
      </w:r>
      <w:r>
        <w:rPr>
          <w:color w:val="000000"/>
          <w:spacing w:val="-4"/>
          <w:sz w:val="28"/>
          <w:szCs w:val="28"/>
        </w:rPr>
        <w:t>й</w:t>
      </w:r>
      <w:r w:rsidRPr="00A34C3A">
        <w:rPr>
          <w:color w:val="000000"/>
          <w:spacing w:val="-2"/>
          <w:sz w:val="28"/>
          <w:szCs w:val="28"/>
        </w:rPr>
        <w:t>чивости в виде так называемого складывания автопоезда.</w:t>
      </w:r>
    </w:p>
    <w:p w:rsidR="00F61294" w:rsidRDefault="00F61294" w:rsidP="000475A9">
      <w:pPr>
        <w:shd w:val="clear" w:color="auto" w:fill="FFFFFF"/>
        <w:tabs>
          <w:tab w:val="left" w:pos="709"/>
        </w:tabs>
        <w:ind w:firstLine="340"/>
        <w:jc w:val="both"/>
        <w:rPr>
          <w:color w:val="000000"/>
          <w:spacing w:val="-2"/>
          <w:sz w:val="28"/>
          <w:szCs w:val="28"/>
        </w:rPr>
      </w:pPr>
    </w:p>
    <w:p w:rsidR="00F61294" w:rsidRPr="00035552" w:rsidRDefault="00F61294" w:rsidP="000475A9">
      <w:pPr>
        <w:shd w:val="clear" w:color="auto" w:fill="FFFFFF"/>
        <w:tabs>
          <w:tab w:val="left" w:pos="709"/>
        </w:tabs>
        <w:ind w:firstLine="340"/>
        <w:jc w:val="both"/>
        <w:rPr>
          <w:color w:val="000000"/>
          <w:spacing w:val="1"/>
          <w:sz w:val="28"/>
          <w:szCs w:val="28"/>
        </w:rPr>
      </w:pPr>
    </w:p>
    <w:p w:rsidR="00F61294" w:rsidRDefault="00F61294" w:rsidP="00862F47">
      <w:pPr>
        <w:shd w:val="clear" w:color="auto" w:fill="FFFFFF"/>
        <w:ind w:firstLine="340"/>
        <w:jc w:val="both"/>
        <w:rPr>
          <w:b/>
          <w:bCs/>
          <w:color w:val="000000"/>
          <w:spacing w:val="-2"/>
          <w:sz w:val="28"/>
          <w:szCs w:val="28"/>
        </w:rPr>
      </w:pPr>
      <w:r w:rsidRPr="007A6278">
        <w:rPr>
          <w:b/>
          <w:bCs/>
          <w:color w:val="000000"/>
          <w:spacing w:val="-2"/>
          <w:sz w:val="28"/>
          <w:szCs w:val="28"/>
        </w:rPr>
        <w:t>Контрольные вопросы:</w:t>
      </w:r>
    </w:p>
    <w:p w:rsidR="00F61294" w:rsidRDefault="00F61294" w:rsidP="007A6278">
      <w:pPr>
        <w:shd w:val="clear" w:color="auto" w:fill="FFFFFF"/>
        <w:ind w:firstLine="340"/>
        <w:jc w:val="both"/>
        <w:rPr>
          <w:sz w:val="28"/>
          <w:szCs w:val="28"/>
        </w:rPr>
      </w:pPr>
      <w:r w:rsidRPr="007A6278">
        <w:rPr>
          <w:color w:val="000000"/>
          <w:spacing w:val="-2"/>
          <w:sz w:val="28"/>
          <w:szCs w:val="28"/>
        </w:rPr>
        <w:t>1.</w:t>
      </w:r>
      <w:r w:rsidRPr="007A6278">
        <w:rPr>
          <w:color w:val="000000"/>
          <w:spacing w:val="3"/>
          <w:sz w:val="28"/>
          <w:szCs w:val="28"/>
        </w:rPr>
        <w:t xml:space="preserve"> </w:t>
      </w:r>
      <w:r>
        <w:rPr>
          <w:color w:val="000000"/>
          <w:spacing w:val="3"/>
          <w:sz w:val="28"/>
          <w:szCs w:val="28"/>
        </w:rPr>
        <w:t xml:space="preserve">Какие </w:t>
      </w:r>
      <w:r w:rsidRPr="00141BBE">
        <w:rPr>
          <w:color w:val="000000"/>
          <w:spacing w:val="3"/>
          <w:sz w:val="28"/>
          <w:szCs w:val="28"/>
        </w:rPr>
        <w:t xml:space="preserve">динамические </w:t>
      </w:r>
      <w:r w:rsidRPr="00141BBE">
        <w:rPr>
          <w:color w:val="000000"/>
          <w:spacing w:val="4"/>
          <w:sz w:val="28"/>
          <w:szCs w:val="28"/>
        </w:rPr>
        <w:t>факторы</w:t>
      </w:r>
      <w:r>
        <w:rPr>
          <w:color w:val="000000"/>
          <w:spacing w:val="-2"/>
          <w:sz w:val="28"/>
          <w:szCs w:val="28"/>
        </w:rPr>
        <w:t xml:space="preserve"> </w:t>
      </w:r>
      <w:r w:rsidRPr="00141BBE">
        <w:rPr>
          <w:color w:val="000000"/>
          <w:spacing w:val="3"/>
          <w:sz w:val="28"/>
          <w:szCs w:val="28"/>
        </w:rPr>
        <w:t>различают</w:t>
      </w:r>
      <w:r>
        <w:rPr>
          <w:color w:val="000000"/>
          <w:spacing w:val="3"/>
          <w:sz w:val="28"/>
          <w:szCs w:val="28"/>
        </w:rPr>
        <w:t xml:space="preserve"> у</w:t>
      </w:r>
      <w:r w:rsidRPr="00141BBE">
        <w:rPr>
          <w:color w:val="000000"/>
          <w:spacing w:val="3"/>
          <w:sz w:val="28"/>
          <w:szCs w:val="28"/>
        </w:rPr>
        <w:t xml:space="preserve"> подвижного состава</w:t>
      </w:r>
      <w:r w:rsidRPr="00D03245">
        <w:rPr>
          <w:sz w:val="28"/>
          <w:szCs w:val="28"/>
        </w:rPr>
        <w:t>?</w:t>
      </w:r>
    </w:p>
    <w:p w:rsidR="00F61294" w:rsidRDefault="00F61294" w:rsidP="007A6278">
      <w:pPr>
        <w:shd w:val="clear" w:color="auto" w:fill="FFFFFF"/>
        <w:ind w:firstLine="340"/>
        <w:jc w:val="both"/>
        <w:rPr>
          <w:sz w:val="28"/>
          <w:szCs w:val="28"/>
        </w:rPr>
      </w:pPr>
      <w:r>
        <w:rPr>
          <w:sz w:val="28"/>
          <w:szCs w:val="28"/>
        </w:rPr>
        <w:t>2. Как определяется величина тормозного пути</w:t>
      </w:r>
      <w:r w:rsidRPr="00D03245">
        <w:rPr>
          <w:sz w:val="28"/>
          <w:szCs w:val="28"/>
        </w:rPr>
        <w:t>?</w:t>
      </w:r>
    </w:p>
    <w:p w:rsidR="00F61294" w:rsidRDefault="00F61294" w:rsidP="007A6278">
      <w:pPr>
        <w:shd w:val="clear" w:color="auto" w:fill="FFFFFF"/>
        <w:ind w:firstLine="340"/>
        <w:jc w:val="both"/>
        <w:rPr>
          <w:sz w:val="28"/>
          <w:szCs w:val="28"/>
        </w:rPr>
      </w:pPr>
      <w:r>
        <w:rPr>
          <w:sz w:val="28"/>
          <w:szCs w:val="28"/>
        </w:rPr>
        <w:t>3.</w:t>
      </w:r>
      <w:r w:rsidRPr="00141BBE">
        <w:rPr>
          <w:color w:val="000000"/>
          <w:spacing w:val="3"/>
          <w:sz w:val="28"/>
          <w:szCs w:val="28"/>
        </w:rPr>
        <w:t xml:space="preserve"> </w:t>
      </w:r>
      <w:r>
        <w:rPr>
          <w:color w:val="000000"/>
          <w:spacing w:val="-2"/>
          <w:sz w:val="28"/>
          <w:szCs w:val="28"/>
        </w:rPr>
        <w:t>О</w:t>
      </w:r>
      <w:r w:rsidRPr="00A34C3A">
        <w:rPr>
          <w:color w:val="000000"/>
          <w:spacing w:val="-2"/>
          <w:sz w:val="28"/>
          <w:szCs w:val="28"/>
        </w:rPr>
        <w:t xml:space="preserve">т </w:t>
      </w:r>
      <w:r>
        <w:rPr>
          <w:color w:val="000000"/>
          <w:spacing w:val="-2"/>
          <w:sz w:val="28"/>
          <w:szCs w:val="28"/>
        </w:rPr>
        <w:t xml:space="preserve"> чего </w:t>
      </w:r>
      <w:r w:rsidRPr="00A34C3A">
        <w:rPr>
          <w:color w:val="000000"/>
          <w:spacing w:val="-2"/>
          <w:sz w:val="28"/>
          <w:szCs w:val="28"/>
        </w:rPr>
        <w:t xml:space="preserve">зависит </w:t>
      </w:r>
      <w:r>
        <w:rPr>
          <w:color w:val="000000"/>
          <w:spacing w:val="-2"/>
          <w:sz w:val="28"/>
          <w:szCs w:val="28"/>
        </w:rPr>
        <w:t>т</w:t>
      </w:r>
      <w:r w:rsidRPr="00A34C3A">
        <w:rPr>
          <w:color w:val="000000"/>
          <w:spacing w:val="-2"/>
          <w:sz w:val="28"/>
          <w:szCs w:val="28"/>
        </w:rPr>
        <w:t>ормозной путь</w:t>
      </w:r>
      <w:r>
        <w:rPr>
          <w:color w:val="000000"/>
          <w:spacing w:val="-2"/>
          <w:sz w:val="28"/>
          <w:szCs w:val="28"/>
        </w:rPr>
        <w:t xml:space="preserve"> автомобиля</w:t>
      </w:r>
      <w:r w:rsidRPr="00D03245">
        <w:rPr>
          <w:sz w:val="28"/>
          <w:szCs w:val="28"/>
        </w:rPr>
        <w:t>?</w:t>
      </w:r>
    </w:p>
    <w:p w:rsidR="00F61294" w:rsidRDefault="00F61294" w:rsidP="007A6278">
      <w:pPr>
        <w:shd w:val="clear" w:color="auto" w:fill="FFFFFF"/>
        <w:ind w:firstLine="340"/>
        <w:jc w:val="both"/>
        <w:rPr>
          <w:sz w:val="28"/>
          <w:szCs w:val="28"/>
        </w:rPr>
      </w:pPr>
      <w:r>
        <w:rPr>
          <w:sz w:val="28"/>
          <w:szCs w:val="28"/>
        </w:rPr>
        <w:t>4.</w:t>
      </w:r>
      <w:r w:rsidRPr="00A34C3A">
        <w:rPr>
          <w:color w:val="000000"/>
          <w:spacing w:val="-2"/>
          <w:sz w:val="28"/>
          <w:szCs w:val="28"/>
        </w:rPr>
        <w:t xml:space="preserve"> </w:t>
      </w:r>
      <w:r>
        <w:rPr>
          <w:color w:val="000000"/>
          <w:spacing w:val="-2"/>
          <w:sz w:val="28"/>
          <w:szCs w:val="28"/>
        </w:rPr>
        <w:t xml:space="preserve">С учетом чего рассчитаны </w:t>
      </w:r>
      <w:r w:rsidRPr="00A34C3A">
        <w:rPr>
          <w:color w:val="000000"/>
          <w:spacing w:val="-3"/>
          <w:sz w:val="28"/>
          <w:szCs w:val="28"/>
        </w:rPr>
        <w:t>тормозные системы</w:t>
      </w:r>
      <w:r>
        <w:rPr>
          <w:color w:val="000000"/>
          <w:spacing w:val="-3"/>
          <w:sz w:val="28"/>
          <w:szCs w:val="28"/>
        </w:rPr>
        <w:t xml:space="preserve"> современных автопоездов</w:t>
      </w:r>
      <w:r w:rsidRPr="00D03245">
        <w:rPr>
          <w:sz w:val="28"/>
          <w:szCs w:val="28"/>
        </w:rPr>
        <w:t>?</w:t>
      </w:r>
    </w:p>
    <w:p w:rsidR="00F61294" w:rsidRDefault="00F61294" w:rsidP="007A6278">
      <w:pPr>
        <w:shd w:val="clear" w:color="auto" w:fill="FFFFFF"/>
        <w:ind w:firstLine="340"/>
        <w:jc w:val="both"/>
        <w:rPr>
          <w:sz w:val="28"/>
          <w:szCs w:val="28"/>
        </w:rPr>
      </w:pPr>
    </w:p>
    <w:p w:rsidR="00F61294" w:rsidRPr="000475A9" w:rsidRDefault="00F61294" w:rsidP="000475A9">
      <w:pPr>
        <w:shd w:val="clear" w:color="auto" w:fill="FFFFFF"/>
        <w:tabs>
          <w:tab w:val="left" w:pos="709"/>
        </w:tabs>
        <w:ind w:firstLine="340"/>
        <w:jc w:val="both"/>
        <w:rPr>
          <w:sz w:val="28"/>
          <w:szCs w:val="28"/>
        </w:rPr>
      </w:pPr>
      <w:r>
        <w:rPr>
          <w:sz w:val="28"/>
          <w:szCs w:val="28"/>
        </w:rPr>
        <w:t>Литература: 3,4,5</w:t>
      </w:r>
      <w:r w:rsidRPr="00AF4256">
        <w:rPr>
          <w:sz w:val="28"/>
          <w:szCs w:val="28"/>
        </w:rPr>
        <w:t xml:space="preserve"> </w:t>
      </w:r>
      <w:r w:rsidRPr="00C91E5D">
        <w:rPr>
          <w:b/>
          <w:bCs/>
          <w:sz w:val="28"/>
          <w:szCs w:val="28"/>
        </w:rPr>
        <w:t xml:space="preserve"> </w:t>
      </w:r>
    </w:p>
    <w:p w:rsidR="00F61294" w:rsidRDefault="00F61294" w:rsidP="001D296C">
      <w:pPr>
        <w:ind w:firstLine="709"/>
        <w:jc w:val="both"/>
        <w:rPr>
          <w:b/>
          <w:bCs/>
          <w:sz w:val="28"/>
          <w:szCs w:val="28"/>
        </w:rPr>
      </w:pPr>
    </w:p>
    <w:p w:rsidR="00F61294" w:rsidRPr="00C91E5D" w:rsidRDefault="00F61294" w:rsidP="001D296C">
      <w:pPr>
        <w:ind w:firstLine="709"/>
        <w:jc w:val="both"/>
        <w:rPr>
          <w:b/>
          <w:bCs/>
          <w:color w:val="000000"/>
          <w:sz w:val="28"/>
          <w:szCs w:val="28"/>
        </w:rPr>
      </w:pPr>
      <w:r>
        <w:rPr>
          <w:b/>
          <w:bCs/>
          <w:sz w:val="28"/>
          <w:szCs w:val="28"/>
        </w:rPr>
        <w:t xml:space="preserve">4 </w:t>
      </w:r>
      <w:r w:rsidRPr="00C91E5D">
        <w:rPr>
          <w:b/>
          <w:bCs/>
          <w:sz w:val="28"/>
          <w:szCs w:val="28"/>
        </w:rPr>
        <w:t>Общие положения по проектированию дорог</w:t>
      </w:r>
    </w:p>
    <w:p w:rsidR="00F61294" w:rsidRDefault="00F61294" w:rsidP="00862F47">
      <w:pPr>
        <w:ind w:firstLine="340"/>
        <w:jc w:val="both"/>
        <w:rPr>
          <w:color w:val="000000"/>
          <w:sz w:val="28"/>
          <w:szCs w:val="28"/>
        </w:rPr>
      </w:pPr>
      <w:r>
        <w:rPr>
          <w:color w:val="000000"/>
          <w:sz w:val="28"/>
          <w:szCs w:val="28"/>
        </w:rPr>
        <w:tab/>
      </w:r>
    </w:p>
    <w:p w:rsidR="00F61294" w:rsidRDefault="00F61294" w:rsidP="00862F47">
      <w:pPr>
        <w:ind w:firstLine="340"/>
        <w:jc w:val="both"/>
        <w:rPr>
          <w:color w:val="000000"/>
          <w:sz w:val="28"/>
          <w:szCs w:val="28"/>
        </w:rPr>
      </w:pPr>
      <w:r>
        <w:rPr>
          <w:color w:val="000000"/>
          <w:sz w:val="28"/>
          <w:szCs w:val="28"/>
        </w:rPr>
        <w:t>План:</w:t>
      </w:r>
    </w:p>
    <w:p w:rsidR="00F61294" w:rsidRDefault="00F61294" w:rsidP="00862F47">
      <w:pPr>
        <w:ind w:firstLine="340"/>
        <w:jc w:val="both"/>
        <w:rPr>
          <w:sz w:val="28"/>
          <w:szCs w:val="28"/>
        </w:rPr>
      </w:pPr>
      <w:r>
        <w:rPr>
          <w:sz w:val="28"/>
          <w:szCs w:val="28"/>
        </w:rPr>
        <w:t>1.Проектирования автомобильны</w:t>
      </w:r>
      <w:r w:rsidRPr="00550F82">
        <w:rPr>
          <w:sz w:val="28"/>
          <w:szCs w:val="28"/>
        </w:rPr>
        <w:t>х</w:t>
      </w:r>
      <w:r>
        <w:rPr>
          <w:sz w:val="28"/>
          <w:szCs w:val="28"/>
        </w:rPr>
        <w:t xml:space="preserve"> дорог в</w:t>
      </w:r>
      <w:r w:rsidRPr="0025140C">
        <w:rPr>
          <w:sz w:val="28"/>
          <w:szCs w:val="28"/>
        </w:rPr>
        <w:t xml:space="preserve"> </w:t>
      </w:r>
      <w:r w:rsidRPr="00550F82">
        <w:rPr>
          <w:sz w:val="28"/>
          <w:szCs w:val="28"/>
        </w:rPr>
        <w:t>увязке с ландшафтом</w:t>
      </w:r>
      <w:r w:rsidRPr="00DA27DE">
        <w:rPr>
          <w:sz w:val="28"/>
          <w:szCs w:val="28"/>
        </w:rPr>
        <w:t xml:space="preserve">. </w:t>
      </w:r>
    </w:p>
    <w:p w:rsidR="00F61294" w:rsidRDefault="00F61294" w:rsidP="00862F47">
      <w:pPr>
        <w:ind w:firstLine="340"/>
        <w:jc w:val="both"/>
        <w:rPr>
          <w:sz w:val="28"/>
          <w:szCs w:val="28"/>
        </w:rPr>
      </w:pPr>
      <w:r>
        <w:rPr>
          <w:sz w:val="28"/>
          <w:szCs w:val="28"/>
        </w:rPr>
        <w:t>2.Элементы автомобильны</w:t>
      </w:r>
      <w:r w:rsidRPr="00550F82">
        <w:rPr>
          <w:sz w:val="28"/>
          <w:szCs w:val="28"/>
        </w:rPr>
        <w:t>х</w:t>
      </w:r>
      <w:r>
        <w:rPr>
          <w:sz w:val="28"/>
          <w:szCs w:val="28"/>
        </w:rPr>
        <w:t xml:space="preserve"> дорог. </w:t>
      </w:r>
    </w:p>
    <w:p w:rsidR="00F61294" w:rsidRDefault="00F61294" w:rsidP="0032276B">
      <w:pPr>
        <w:ind w:firstLine="340"/>
        <w:jc w:val="both"/>
        <w:rPr>
          <w:sz w:val="28"/>
          <w:szCs w:val="28"/>
        </w:rPr>
      </w:pPr>
      <w:r>
        <w:rPr>
          <w:sz w:val="28"/>
          <w:szCs w:val="28"/>
        </w:rPr>
        <w:t>3.</w:t>
      </w:r>
      <w:r w:rsidRPr="00DA27DE">
        <w:rPr>
          <w:sz w:val="28"/>
          <w:szCs w:val="28"/>
        </w:rPr>
        <w:t>Классификация дорог общего пользования и промышленных</w:t>
      </w:r>
      <w:r>
        <w:rPr>
          <w:sz w:val="28"/>
          <w:szCs w:val="28"/>
        </w:rPr>
        <w:t xml:space="preserve"> дорог</w:t>
      </w:r>
      <w:r w:rsidRPr="00DA27DE">
        <w:rPr>
          <w:sz w:val="28"/>
          <w:szCs w:val="28"/>
        </w:rPr>
        <w:t xml:space="preserve">. </w:t>
      </w:r>
    </w:p>
    <w:p w:rsidR="00F61294" w:rsidRDefault="00F61294" w:rsidP="00862F47">
      <w:pPr>
        <w:ind w:firstLine="340"/>
        <w:jc w:val="both"/>
        <w:rPr>
          <w:sz w:val="28"/>
          <w:szCs w:val="28"/>
        </w:rPr>
      </w:pPr>
      <w:r>
        <w:rPr>
          <w:sz w:val="28"/>
          <w:szCs w:val="28"/>
        </w:rPr>
        <w:t>4.</w:t>
      </w:r>
      <w:r w:rsidRPr="00D75318">
        <w:rPr>
          <w:color w:val="000000"/>
          <w:sz w:val="28"/>
          <w:szCs w:val="28"/>
        </w:rPr>
        <w:t>Поперечные профили автомобильных дорог</w:t>
      </w:r>
      <w:r>
        <w:rPr>
          <w:color w:val="000000"/>
          <w:sz w:val="28"/>
          <w:szCs w:val="28"/>
        </w:rPr>
        <w:t>.</w:t>
      </w:r>
      <w:r w:rsidRPr="00DA27DE">
        <w:rPr>
          <w:sz w:val="28"/>
          <w:szCs w:val="28"/>
        </w:rPr>
        <w:t xml:space="preserve"> </w:t>
      </w:r>
    </w:p>
    <w:p w:rsidR="00F61294" w:rsidRDefault="00F61294" w:rsidP="00862F47">
      <w:pPr>
        <w:ind w:firstLine="340"/>
        <w:jc w:val="both"/>
        <w:rPr>
          <w:sz w:val="28"/>
          <w:szCs w:val="28"/>
        </w:rPr>
      </w:pPr>
      <w:r>
        <w:rPr>
          <w:sz w:val="28"/>
          <w:szCs w:val="28"/>
        </w:rPr>
        <w:t>5. Р</w:t>
      </w:r>
      <w:r w:rsidRPr="00DA27DE">
        <w:rPr>
          <w:sz w:val="28"/>
          <w:szCs w:val="28"/>
        </w:rPr>
        <w:t>асчетная скорость</w:t>
      </w:r>
      <w:r>
        <w:rPr>
          <w:sz w:val="28"/>
          <w:szCs w:val="28"/>
        </w:rPr>
        <w:t xml:space="preserve"> автомобиля</w:t>
      </w:r>
      <w:r w:rsidRPr="00DA27DE">
        <w:rPr>
          <w:sz w:val="28"/>
          <w:szCs w:val="28"/>
        </w:rPr>
        <w:t xml:space="preserve">. </w:t>
      </w:r>
    </w:p>
    <w:p w:rsidR="00F61294" w:rsidRDefault="00F61294" w:rsidP="00862F47">
      <w:pPr>
        <w:ind w:firstLine="340"/>
        <w:jc w:val="both"/>
        <w:rPr>
          <w:sz w:val="28"/>
          <w:szCs w:val="28"/>
        </w:rPr>
      </w:pPr>
    </w:p>
    <w:p w:rsidR="00F61294" w:rsidRDefault="00F61294" w:rsidP="00905483">
      <w:pPr>
        <w:ind w:firstLine="709"/>
        <w:jc w:val="both"/>
        <w:rPr>
          <w:sz w:val="28"/>
          <w:szCs w:val="28"/>
        </w:rPr>
      </w:pPr>
      <w:r>
        <w:rPr>
          <w:sz w:val="28"/>
          <w:szCs w:val="28"/>
        </w:rPr>
        <w:t>1 Проектирования автомобильны</w:t>
      </w:r>
      <w:r w:rsidRPr="00550F82">
        <w:rPr>
          <w:sz w:val="28"/>
          <w:szCs w:val="28"/>
        </w:rPr>
        <w:t>х</w:t>
      </w:r>
      <w:r>
        <w:rPr>
          <w:sz w:val="28"/>
          <w:szCs w:val="28"/>
        </w:rPr>
        <w:t xml:space="preserve"> дорог в</w:t>
      </w:r>
      <w:r w:rsidRPr="0025140C">
        <w:rPr>
          <w:sz w:val="28"/>
          <w:szCs w:val="28"/>
        </w:rPr>
        <w:t xml:space="preserve"> </w:t>
      </w:r>
      <w:r w:rsidRPr="00550F82">
        <w:rPr>
          <w:sz w:val="28"/>
          <w:szCs w:val="28"/>
        </w:rPr>
        <w:t>увязке с ландшафтом</w:t>
      </w:r>
    </w:p>
    <w:p w:rsidR="00F61294" w:rsidRDefault="00F61294" w:rsidP="00905483">
      <w:pPr>
        <w:ind w:firstLine="709"/>
        <w:jc w:val="both"/>
        <w:rPr>
          <w:sz w:val="28"/>
          <w:szCs w:val="28"/>
        </w:rPr>
      </w:pPr>
    </w:p>
    <w:p w:rsidR="00F61294" w:rsidRPr="00550F82" w:rsidRDefault="00F61294" w:rsidP="00905483">
      <w:pPr>
        <w:ind w:firstLine="709"/>
        <w:jc w:val="both"/>
        <w:rPr>
          <w:sz w:val="28"/>
          <w:szCs w:val="28"/>
        </w:rPr>
      </w:pPr>
      <w:r w:rsidRPr="00550F82">
        <w:rPr>
          <w:sz w:val="28"/>
          <w:szCs w:val="28"/>
        </w:rPr>
        <w:t>Проектирование дорог в тщательной увязке с ландшафтом – ландшафтное проектирование дорог – включает несколько совместно решаемых задач</w:t>
      </w:r>
      <w:r>
        <w:rPr>
          <w:sz w:val="28"/>
          <w:szCs w:val="28"/>
        </w:rPr>
        <w:t xml:space="preserve"> [</w:t>
      </w:r>
      <w:r w:rsidRPr="00374BE5">
        <w:rPr>
          <w:sz w:val="28"/>
          <w:szCs w:val="28"/>
        </w:rPr>
        <w:t>3]</w:t>
      </w:r>
      <w:r w:rsidRPr="00550F82">
        <w:rPr>
          <w:sz w:val="28"/>
          <w:szCs w:val="28"/>
        </w:rPr>
        <w:t>:</w:t>
      </w:r>
    </w:p>
    <w:p w:rsidR="00F61294" w:rsidRPr="00550F82" w:rsidRDefault="00F61294" w:rsidP="00862F47">
      <w:pPr>
        <w:ind w:firstLine="340"/>
        <w:jc w:val="both"/>
        <w:rPr>
          <w:sz w:val="28"/>
          <w:szCs w:val="28"/>
        </w:rPr>
      </w:pPr>
      <w:r w:rsidRPr="00550F82">
        <w:rPr>
          <w:sz w:val="28"/>
          <w:szCs w:val="28"/>
        </w:rPr>
        <w:t>-плавное сочетание между собой элементов трассы для обеспечения удобства и безопасности движения автомобилей с высокими скоростями. Положение трассы как плавной пространственной линии;</w:t>
      </w:r>
    </w:p>
    <w:p w:rsidR="00F61294" w:rsidRPr="00550F82" w:rsidRDefault="00F61294" w:rsidP="00862F47">
      <w:pPr>
        <w:ind w:firstLine="340"/>
        <w:jc w:val="both"/>
        <w:rPr>
          <w:sz w:val="28"/>
          <w:szCs w:val="28"/>
        </w:rPr>
      </w:pPr>
      <w:r w:rsidRPr="00550F82">
        <w:rPr>
          <w:sz w:val="28"/>
          <w:szCs w:val="28"/>
        </w:rPr>
        <w:t>-ясность направления дороги на достаточно больших расстояниях, чтобы при движении водитель не встретился с неожиданными дорожными условиями, видимые участки дороги и придорожной полосы заблаговременно сигнализировали ему о последующем изменении направления;</w:t>
      </w:r>
    </w:p>
    <w:p w:rsidR="00F61294" w:rsidRPr="00550F82" w:rsidRDefault="00F61294" w:rsidP="00862F47">
      <w:pPr>
        <w:ind w:firstLine="340"/>
        <w:jc w:val="both"/>
        <w:rPr>
          <w:sz w:val="28"/>
          <w:szCs w:val="28"/>
        </w:rPr>
      </w:pPr>
      <w:r w:rsidRPr="00550F82">
        <w:rPr>
          <w:sz w:val="28"/>
          <w:szCs w:val="28"/>
        </w:rPr>
        <w:t>-отсутствие зрительных искажений отдельных участков в перспективе, обычно воспринимаемых водителями как необоснованно крутые изломы трассы;</w:t>
      </w:r>
    </w:p>
    <w:p w:rsidR="00F61294" w:rsidRPr="00550F82" w:rsidRDefault="00F61294" w:rsidP="00862F47">
      <w:pPr>
        <w:ind w:firstLine="340"/>
        <w:jc w:val="both"/>
        <w:rPr>
          <w:sz w:val="28"/>
          <w:szCs w:val="28"/>
        </w:rPr>
      </w:pPr>
      <w:r w:rsidRPr="00550F82">
        <w:rPr>
          <w:sz w:val="28"/>
          <w:szCs w:val="28"/>
        </w:rPr>
        <w:t>-гармоничное включение дороги и всех её элементов в ландшафт местности в целях лучшего раскрытия красоты природы, предотвращение нарушения дорогой закономерностей природного ландшафта, привлечение внимания к достопримечательным местам;</w:t>
      </w:r>
    </w:p>
    <w:p w:rsidR="00F61294" w:rsidRPr="00550F82" w:rsidRDefault="00F61294" w:rsidP="00862F47">
      <w:pPr>
        <w:ind w:firstLine="340"/>
        <w:jc w:val="both"/>
        <w:rPr>
          <w:sz w:val="28"/>
          <w:szCs w:val="28"/>
        </w:rPr>
      </w:pPr>
      <w:r w:rsidRPr="00550F82">
        <w:rPr>
          <w:sz w:val="28"/>
          <w:szCs w:val="28"/>
        </w:rPr>
        <w:t>-снижение вредного влияния дороги и движения автомобилей по ней на местное население, растительный и животный мир придорожной полосы;</w:t>
      </w:r>
    </w:p>
    <w:p w:rsidR="00F61294" w:rsidRPr="00550F82" w:rsidRDefault="00F61294" w:rsidP="00862F47">
      <w:pPr>
        <w:ind w:firstLine="340"/>
        <w:jc w:val="both"/>
        <w:rPr>
          <w:sz w:val="28"/>
          <w:szCs w:val="28"/>
        </w:rPr>
      </w:pPr>
      <w:r w:rsidRPr="00550F82">
        <w:rPr>
          <w:sz w:val="28"/>
          <w:szCs w:val="28"/>
        </w:rPr>
        <w:t>-дополнение и улучшение природного ландшафта в пределах полосы, обозреваемой с дороги, посадками деревьев и кустарников, планировочными и осушительными работами, созданием водоёмов, раскрытием или маскировкой его отдельных участков, оборудование мест для стоянки, обзора и отдыха, принятие мер против порчи придорожной полосы в процессе эксплуатации автомобильной дороги.</w:t>
      </w:r>
    </w:p>
    <w:p w:rsidR="00F61294" w:rsidRPr="00550F82" w:rsidRDefault="00F61294" w:rsidP="0022368A">
      <w:pPr>
        <w:ind w:firstLine="709"/>
        <w:jc w:val="both"/>
        <w:rPr>
          <w:sz w:val="28"/>
          <w:szCs w:val="28"/>
        </w:rPr>
      </w:pPr>
      <w:r w:rsidRPr="00550F82">
        <w:rPr>
          <w:sz w:val="28"/>
          <w:szCs w:val="28"/>
        </w:rPr>
        <w:t>Все элементы дорожного ландшафта – проезжая часть и земляное полот</w:t>
      </w:r>
      <w:r>
        <w:rPr>
          <w:sz w:val="28"/>
          <w:szCs w:val="28"/>
        </w:rPr>
        <w:t>но</w:t>
      </w:r>
      <w:r w:rsidRPr="00550F82">
        <w:rPr>
          <w:sz w:val="28"/>
          <w:szCs w:val="28"/>
        </w:rPr>
        <w:t xml:space="preserve"> – составляют единый архитектурный ансамбль, который должен обладать определённым единством архитектурного образа. Практика показывает, что при удачном решении указанных задач обычно достигается снижение стоимости строительства в связи с уменьшением объёмов земляных работ</w:t>
      </w:r>
      <w:r>
        <w:rPr>
          <w:sz w:val="28"/>
          <w:szCs w:val="28"/>
        </w:rPr>
        <w:t xml:space="preserve"> [1</w:t>
      </w:r>
      <w:r w:rsidRPr="00374BE5">
        <w:rPr>
          <w:sz w:val="28"/>
          <w:szCs w:val="28"/>
        </w:rPr>
        <w:t>]</w:t>
      </w:r>
      <w:r w:rsidRPr="00550F82">
        <w:rPr>
          <w:sz w:val="28"/>
          <w:szCs w:val="28"/>
        </w:rPr>
        <w:t>.</w:t>
      </w:r>
    </w:p>
    <w:p w:rsidR="00F61294" w:rsidRDefault="00F61294" w:rsidP="002B6FD8">
      <w:pPr>
        <w:tabs>
          <w:tab w:val="left" w:pos="709"/>
        </w:tabs>
        <w:ind w:hanging="709"/>
        <w:jc w:val="both"/>
        <w:rPr>
          <w:sz w:val="28"/>
          <w:szCs w:val="28"/>
        </w:rPr>
      </w:pPr>
      <w:r>
        <w:rPr>
          <w:sz w:val="28"/>
          <w:szCs w:val="28"/>
        </w:rPr>
        <w:t xml:space="preserve">                    </w:t>
      </w:r>
      <w:r w:rsidRPr="00550F82">
        <w:rPr>
          <w:sz w:val="28"/>
          <w:szCs w:val="28"/>
        </w:rPr>
        <w:t>Согласование дороги с ландшафтом должно основываться на внутренних закономерностях сочетания элементов ландшафта и их соотношения с размерами сооружений самой дороги – требование масштабности. В обоих случаях при согласовании элементов самой дороги, а также дороги с ландшафтом, гармония заключается в рациональном соотношении элементов, их согласованности, общей целостности.</w:t>
      </w:r>
    </w:p>
    <w:p w:rsidR="00F61294" w:rsidRDefault="00F61294" w:rsidP="00862F47">
      <w:pPr>
        <w:ind w:firstLine="340"/>
        <w:jc w:val="both"/>
        <w:rPr>
          <w:sz w:val="28"/>
          <w:szCs w:val="28"/>
        </w:rPr>
      </w:pPr>
    </w:p>
    <w:p w:rsidR="00F61294" w:rsidRDefault="00F61294" w:rsidP="002B6FD8">
      <w:pPr>
        <w:tabs>
          <w:tab w:val="left" w:pos="709"/>
        </w:tabs>
        <w:ind w:firstLine="340"/>
        <w:jc w:val="both"/>
        <w:rPr>
          <w:sz w:val="28"/>
          <w:szCs w:val="28"/>
        </w:rPr>
      </w:pPr>
      <w:r>
        <w:rPr>
          <w:sz w:val="28"/>
          <w:szCs w:val="28"/>
        </w:rPr>
        <w:t xml:space="preserve">      2 Элементы автомобильны</w:t>
      </w:r>
      <w:r w:rsidRPr="00550F82">
        <w:rPr>
          <w:sz w:val="28"/>
          <w:szCs w:val="28"/>
        </w:rPr>
        <w:t>х</w:t>
      </w:r>
      <w:r>
        <w:rPr>
          <w:sz w:val="28"/>
          <w:szCs w:val="28"/>
        </w:rPr>
        <w:t xml:space="preserve"> дорог</w:t>
      </w:r>
    </w:p>
    <w:p w:rsidR="00F61294" w:rsidRPr="00550F82" w:rsidRDefault="00F61294" w:rsidP="00862F47">
      <w:pPr>
        <w:ind w:firstLine="340"/>
        <w:jc w:val="both"/>
        <w:rPr>
          <w:sz w:val="28"/>
          <w:szCs w:val="28"/>
        </w:rPr>
      </w:pPr>
    </w:p>
    <w:p w:rsidR="00F61294" w:rsidRPr="00D75318" w:rsidRDefault="00F61294" w:rsidP="00862F47">
      <w:pPr>
        <w:shd w:val="clear" w:color="auto" w:fill="FFFFFF"/>
        <w:ind w:firstLine="340"/>
        <w:jc w:val="both"/>
        <w:rPr>
          <w:sz w:val="28"/>
          <w:szCs w:val="28"/>
        </w:rPr>
      </w:pPr>
      <w:r>
        <w:rPr>
          <w:color w:val="000000"/>
          <w:sz w:val="28"/>
          <w:szCs w:val="28"/>
        </w:rPr>
        <w:t>Автомобильная дорога -</w:t>
      </w:r>
      <w:r w:rsidRPr="00D75318">
        <w:rPr>
          <w:color w:val="000000"/>
          <w:sz w:val="28"/>
          <w:szCs w:val="28"/>
        </w:rPr>
        <w:t xml:space="preserve"> комплекс инженерных сооружений, предназначен</w:t>
      </w:r>
      <w:r w:rsidRPr="00D75318">
        <w:rPr>
          <w:color w:val="000000"/>
          <w:sz w:val="28"/>
          <w:szCs w:val="28"/>
        </w:rPr>
        <w:softHyphen/>
        <w:t>ных для перевозки автомобилями пассажиров и грузов и обеспечивающих кругло</w:t>
      </w:r>
      <w:r w:rsidRPr="00D75318">
        <w:rPr>
          <w:color w:val="000000"/>
          <w:sz w:val="28"/>
          <w:szCs w:val="28"/>
        </w:rPr>
        <w:softHyphen/>
      </w:r>
      <w:r w:rsidRPr="00D75318">
        <w:rPr>
          <w:color w:val="000000"/>
          <w:spacing w:val="2"/>
          <w:sz w:val="28"/>
          <w:szCs w:val="28"/>
        </w:rPr>
        <w:t xml:space="preserve">суточное, круглогодичное, </w:t>
      </w:r>
      <w:r>
        <w:rPr>
          <w:color w:val="000000"/>
          <w:spacing w:val="2"/>
          <w:sz w:val="28"/>
          <w:szCs w:val="28"/>
        </w:rPr>
        <w:t>бесперебойное, безопасное и удоб</w:t>
      </w:r>
      <w:r w:rsidRPr="00D75318">
        <w:rPr>
          <w:color w:val="000000"/>
          <w:spacing w:val="2"/>
          <w:sz w:val="28"/>
          <w:szCs w:val="28"/>
        </w:rPr>
        <w:t>ное движение легко</w:t>
      </w:r>
      <w:r w:rsidRPr="00D75318">
        <w:rPr>
          <w:color w:val="000000"/>
          <w:spacing w:val="2"/>
          <w:sz w:val="28"/>
          <w:szCs w:val="28"/>
        </w:rPr>
        <w:softHyphen/>
      </w:r>
      <w:r w:rsidRPr="00D75318">
        <w:rPr>
          <w:color w:val="000000"/>
          <w:sz w:val="28"/>
          <w:szCs w:val="28"/>
        </w:rPr>
        <w:t xml:space="preserve">вых автомобилей с расчетными скоростями, грузовых автомобилей с расчетными </w:t>
      </w:r>
      <w:r w:rsidRPr="00D75318">
        <w:rPr>
          <w:color w:val="000000"/>
          <w:spacing w:val="5"/>
          <w:sz w:val="28"/>
          <w:szCs w:val="28"/>
        </w:rPr>
        <w:t>нагрузками, транспортного потока со среднегодовой оптимальной скоростью.</w:t>
      </w:r>
    </w:p>
    <w:p w:rsidR="00F61294" w:rsidRDefault="00F61294" w:rsidP="00862F47">
      <w:pPr>
        <w:shd w:val="clear" w:color="auto" w:fill="FFFFFF"/>
        <w:ind w:firstLine="340"/>
        <w:jc w:val="both"/>
        <w:rPr>
          <w:color w:val="000000"/>
          <w:sz w:val="28"/>
          <w:szCs w:val="28"/>
        </w:rPr>
      </w:pPr>
      <w:r w:rsidRPr="00D75318">
        <w:rPr>
          <w:color w:val="000000"/>
          <w:sz w:val="28"/>
          <w:szCs w:val="28"/>
        </w:rPr>
        <w:t>Элементы авт</w:t>
      </w:r>
      <w:r>
        <w:rPr>
          <w:color w:val="000000"/>
          <w:sz w:val="28"/>
          <w:szCs w:val="28"/>
        </w:rPr>
        <w:t>омобильной дороги</w:t>
      </w:r>
      <w:r w:rsidRPr="00D75318">
        <w:rPr>
          <w:color w:val="000000"/>
          <w:sz w:val="28"/>
          <w:szCs w:val="28"/>
        </w:rPr>
        <w:t>:</w:t>
      </w:r>
      <w:r>
        <w:rPr>
          <w:color w:val="000000"/>
          <w:sz w:val="28"/>
          <w:szCs w:val="28"/>
        </w:rPr>
        <w:t xml:space="preserve"> </w:t>
      </w:r>
    </w:p>
    <w:p w:rsidR="00F61294" w:rsidRDefault="00F61294" w:rsidP="00862F47">
      <w:pPr>
        <w:shd w:val="clear" w:color="auto" w:fill="FFFFFF"/>
        <w:ind w:firstLine="340"/>
        <w:jc w:val="both"/>
        <w:rPr>
          <w:color w:val="000000"/>
          <w:spacing w:val="2"/>
          <w:sz w:val="28"/>
          <w:szCs w:val="28"/>
        </w:rPr>
      </w:pPr>
      <w:r>
        <w:rPr>
          <w:color w:val="000000"/>
          <w:spacing w:val="49"/>
          <w:sz w:val="28"/>
          <w:szCs w:val="28"/>
        </w:rPr>
        <w:t xml:space="preserve">- </w:t>
      </w:r>
      <w:r w:rsidRPr="00D75318">
        <w:rPr>
          <w:color w:val="000000"/>
          <w:spacing w:val="49"/>
          <w:sz w:val="28"/>
          <w:szCs w:val="28"/>
        </w:rPr>
        <w:t>проезжая</w:t>
      </w:r>
      <w:r w:rsidRPr="00D75318">
        <w:rPr>
          <w:color w:val="000000"/>
          <w:sz w:val="28"/>
          <w:szCs w:val="28"/>
        </w:rPr>
        <w:t xml:space="preserve"> </w:t>
      </w:r>
      <w:r w:rsidRPr="00D75318">
        <w:rPr>
          <w:color w:val="000000"/>
          <w:spacing w:val="46"/>
          <w:sz w:val="28"/>
          <w:szCs w:val="28"/>
        </w:rPr>
        <w:t>часть</w:t>
      </w:r>
      <w:r>
        <w:rPr>
          <w:color w:val="000000"/>
          <w:sz w:val="28"/>
          <w:szCs w:val="28"/>
        </w:rPr>
        <w:t xml:space="preserve"> -</w:t>
      </w:r>
      <w:r w:rsidRPr="00D75318">
        <w:rPr>
          <w:color w:val="000000"/>
          <w:sz w:val="28"/>
          <w:szCs w:val="28"/>
        </w:rPr>
        <w:t xml:space="preserve"> основной элемент автомобильной дороги, предназ</w:t>
      </w:r>
      <w:r w:rsidRPr="00D75318">
        <w:rPr>
          <w:color w:val="000000"/>
          <w:sz w:val="28"/>
          <w:szCs w:val="28"/>
        </w:rPr>
        <w:softHyphen/>
      </w:r>
      <w:r w:rsidRPr="00D75318">
        <w:rPr>
          <w:color w:val="000000"/>
          <w:spacing w:val="2"/>
          <w:sz w:val="28"/>
          <w:szCs w:val="28"/>
        </w:rPr>
        <w:t>наченный для движения автомобилей;</w:t>
      </w:r>
      <w:r>
        <w:rPr>
          <w:color w:val="000000"/>
          <w:spacing w:val="2"/>
          <w:sz w:val="28"/>
          <w:szCs w:val="28"/>
        </w:rPr>
        <w:t xml:space="preserve"> </w:t>
      </w:r>
    </w:p>
    <w:p w:rsidR="00F61294" w:rsidRPr="00FD5993" w:rsidRDefault="00F61294" w:rsidP="00FD5993">
      <w:pPr>
        <w:tabs>
          <w:tab w:val="left" w:pos="426"/>
        </w:tabs>
        <w:jc w:val="both"/>
        <w:rPr>
          <w:sz w:val="28"/>
          <w:szCs w:val="28"/>
        </w:rPr>
      </w:pPr>
      <w:r>
        <w:rPr>
          <w:color w:val="000000"/>
          <w:spacing w:val="2"/>
          <w:sz w:val="28"/>
          <w:szCs w:val="28"/>
        </w:rPr>
        <w:t xml:space="preserve">     - </w:t>
      </w:r>
      <w:r>
        <w:rPr>
          <w:sz w:val="28"/>
          <w:szCs w:val="28"/>
        </w:rPr>
        <w:t xml:space="preserve">з </w:t>
      </w:r>
      <w:r w:rsidRPr="00FD5993">
        <w:rPr>
          <w:sz w:val="28"/>
          <w:szCs w:val="28"/>
        </w:rPr>
        <w:t>е</w:t>
      </w:r>
      <w:r>
        <w:rPr>
          <w:sz w:val="28"/>
          <w:szCs w:val="28"/>
        </w:rPr>
        <w:t xml:space="preserve"> </w:t>
      </w:r>
      <w:r w:rsidRPr="00FD5993">
        <w:rPr>
          <w:sz w:val="28"/>
          <w:szCs w:val="28"/>
        </w:rPr>
        <w:t>м</w:t>
      </w:r>
      <w:r>
        <w:rPr>
          <w:sz w:val="28"/>
          <w:szCs w:val="28"/>
        </w:rPr>
        <w:t xml:space="preserve"> </w:t>
      </w:r>
      <w:r w:rsidRPr="00FD5993">
        <w:rPr>
          <w:sz w:val="28"/>
          <w:szCs w:val="28"/>
        </w:rPr>
        <w:t>л</w:t>
      </w:r>
      <w:r>
        <w:rPr>
          <w:sz w:val="28"/>
          <w:szCs w:val="28"/>
        </w:rPr>
        <w:t xml:space="preserve"> </w:t>
      </w:r>
      <w:r w:rsidRPr="00FD5993">
        <w:rPr>
          <w:sz w:val="28"/>
          <w:szCs w:val="28"/>
        </w:rPr>
        <w:t>я</w:t>
      </w:r>
      <w:r>
        <w:rPr>
          <w:sz w:val="28"/>
          <w:szCs w:val="28"/>
        </w:rPr>
        <w:t xml:space="preserve"> </w:t>
      </w:r>
      <w:r w:rsidRPr="00FD5993">
        <w:rPr>
          <w:sz w:val="28"/>
          <w:szCs w:val="28"/>
        </w:rPr>
        <w:t>н</w:t>
      </w:r>
      <w:r>
        <w:rPr>
          <w:sz w:val="28"/>
          <w:szCs w:val="28"/>
        </w:rPr>
        <w:t xml:space="preserve"> </w:t>
      </w:r>
      <w:r w:rsidRPr="00FD5993">
        <w:rPr>
          <w:sz w:val="28"/>
          <w:szCs w:val="28"/>
        </w:rPr>
        <w:t>о</w:t>
      </w:r>
      <w:r>
        <w:rPr>
          <w:sz w:val="28"/>
          <w:szCs w:val="28"/>
        </w:rPr>
        <w:t xml:space="preserve"> </w:t>
      </w:r>
      <w:r w:rsidRPr="00FD5993">
        <w:rPr>
          <w:sz w:val="28"/>
          <w:szCs w:val="28"/>
        </w:rPr>
        <w:t xml:space="preserve">е </w:t>
      </w:r>
      <w:r>
        <w:rPr>
          <w:sz w:val="28"/>
          <w:szCs w:val="28"/>
        </w:rPr>
        <w:t xml:space="preserve"> </w:t>
      </w:r>
      <w:r w:rsidRPr="00FD5993">
        <w:rPr>
          <w:sz w:val="28"/>
          <w:szCs w:val="28"/>
        </w:rPr>
        <w:t>п</w:t>
      </w:r>
      <w:r>
        <w:rPr>
          <w:sz w:val="28"/>
          <w:szCs w:val="28"/>
        </w:rPr>
        <w:t xml:space="preserve"> </w:t>
      </w:r>
      <w:r w:rsidRPr="00FD5993">
        <w:rPr>
          <w:sz w:val="28"/>
          <w:szCs w:val="28"/>
        </w:rPr>
        <w:t>о</w:t>
      </w:r>
      <w:r>
        <w:rPr>
          <w:sz w:val="28"/>
          <w:szCs w:val="28"/>
        </w:rPr>
        <w:t xml:space="preserve"> </w:t>
      </w:r>
      <w:r w:rsidRPr="00FD5993">
        <w:rPr>
          <w:sz w:val="28"/>
          <w:szCs w:val="28"/>
        </w:rPr>
        <w:t>л</w:t>
      </w:r>
      <w:r>
        <w:rPr>
          <w:sz w:val="28"/>
          <w:szCs w:val="28"/>
        </w:rPr>
        <w:t xml:space="preserve"> </w:t>
      </w:r>
      <w:r w:rsidRPr="00FD5993">
        <w:rPr>
          <w:sz w:val="28"/>
          <w:szCs w:val="28"/>
        </w:rPr>
        <w:t>о</w:t>
      </w:r>
      <w:r>
        <w:rPr>
          <w:sz w:val="28"/>
          <w:szCs w:val="28"/>
        </w:rPr>
        <w:t xml:space="preserve"> </w:t>
      </w:r>
      <w:r w:rsidRPr="00FD5993">
        <w:rPr>
          <w:sz w:val="28"/>
          <w:szCs w:val="28"/>
        </w:rPr>
        <w:t>т</w:t>
      </w:r>
      <w:r>
        <w:rPr>
          <w:sz w:val="28"/>
          <w:szCs w:val="28"/>
        </w:rPr>
        <w:t xml:space="preserve"> </w:t>
      </w:r>
      <w:r w:rsidRPr="00FD5993">
        <w:rPr>
          <w:sz w:val="28"/>
          <w:szCs w:val="28"/>
        </w:rPr>
        <w:t>н</w:t>
      </w:r>
      <w:r>
        <w:rPr>
          <w:sz w:val="28"/>
          <w:szCs w:val="28"/>
        </w:rPr>
        <w:t xml:space="preserve"> </w:t>
      </w:r>
      <w:r w:rsidRPr="00FD5993">
        <w:rPr>
          <w:sz w:val="28"/>
          <w:szCs w:val="28"/>
        </w:rPr>
        <w:t>о</w:t>
      </w:r>
      <w:r w:rsidRPr="00FD5993">
        <w:rPr>
          <w:b/>
          <w:bCs/>
          <w:sz w:val="28"/>
          <w:szCs w:val="28"/>
        </w:rPr>
        <w:t xml:space="preserve"> </w:t>
      </w:r>
      <w:r>
        <w:rPr>
          <w:sz w:val="28"/>
          <w:szCs w:val="28"/>
        </w:rPr>
        <w:t>-к</w:t>
      </w:r>
      <w:r w:rsidRPr="00FD5993">
        <w:rPr>
          <w:sz w:val="28"/>
          <w:szCs w:val="28"/>
        </w:rPr>
        <w:t xml:space="preserve">омплексное инженерное сооружение, включающее грунтовые (земляные) конструкции в виде насыпей, выемок (или полунасыпи или полувыемки), а также различные устройства и конструкции для их защиты от подземных и поверхностных вод, от опасных геологических процессов. Земляное полотно предназначено для обеспечения требуемого расположения в пространстве проезжей части дороги, а также выполнения роли грунтового основания расположенной на </w:t>
      </w:r>
      <w:r>
        <w:rPr>
          <w:sz w:val="28"/>
          <w:szCs w:val="28"/>
        </w:rPr>
        <w:t>нем конструкции дорожной одежды;</w:t>
      </w:r>
    </w:p>
    <w:p w:rsidR="00F61294" w:rsidRPr="004A07CE" w:rsidRDefault="00F61294" w:rsidP="004A07CE">
      <w:pPr>
        <w:jc w:val="both"/>
        <w:rPr>
          <w:sz w:val="28"/>
          <w:szCs w:val="28"/>
        </w:rPr>
      </w:pPr>
      <w:r>
        <w:rPr>
          <w:color w:val="000000"/>
          <w:spacing w:val="2"/>
          <w:sz w:val="28"/>
          <w:szCs w:val="28"/>
        </w:rPr>
        <w:t xml:space="preserve">     - </w:t>
      </w:r>
      <w:r>
        <w:rPr>
          <w:color w:val="000000"/>
          <w:sz w:val="28"/>
          <w:szCs w:val="28"/>
        </w:rPr>
        <w:t xml:space="preserve">д о р о ж н а я  о д е ж д а - </w:t>
      </w:r>
      <w:r w:rsidRPr="00D75318">
        <w:rPr>
          <w:color w:val="000000"/>
          <w:sz w:val="28"/>
          <w:szCs w:val="28"/>
        </w:rPr>
        <w:t xml:space="preserve">конструкция проезжей части, рассчитываемая на </w:t>
      </w:r>
      <w:r w:rsidRPr="00D75318">
        <w:rPr>
          <w:color w:val="000000"/>
          <w:spacing w:val="4"/>
          <w:sz w:val="28"/>
          <w:szCs w:val="28"/>
        </w:rPr>
        <w:t>нагрузку от движущихся автомобилей и пер</w:t>
      </w:r>
      <w:r>
        <w:rPr>
          <w:color w:val="000000"/>
          <w:spacing w:val="4"/>
          <w:sz w:val="28"/>
          <w:szCs w:val="28"/>
        </w:rPr>
        <w:t>едающая ее на земляное полотно (</w:t>
      </w:r>
      <w:r w:rsidRPr="00D75318">
        <w:rPr>
          <w:color w:val="000000"/>
          <w:spacing w:val="4"/>
          <w:sz w:val="28"/>
          <w:szCs w:val="28"/>
        </w:rPr>
        <w:t>мо</w:t>
      </w:r>
      <w:r w:rsidRPr="00D75318">
        <w:rPr>
          <w:color w:val="000000"/>
          <w:sz w:val="28"/>
          <w:szCs w:val="28"/>
        </w:rPr>
        <w:t>жет с</w:t>
      </w:r>
      <w:r>
        <w:rPr>
          <w:color w:val="000000"/>
          <w:sz w:val="28"/>
          <w:szCs w:val="28"/>
        </w:rPr>
        <w:t>остоять из трех основных слоев -</w:t>
      </w:r>
      <w:r w:rsidRPr="00D75318">
        <w:rPr>
          <w:color w:val="000000"/>
          <w:sz w:val="28"/>
          <w:szCs w:val="28"/>
        </w:rPr>
        <w:t xml:space="preserve"> покрытия, основания и дополнительного </w:t>
      </w:r>
      <w:r w:rsidRPr="00D75318">
        <w:rPr>
          <w:color w:val="000000"/>
          <w:spacing w:val="1"/>
          <w:sz w:val="28"/>
          <w:szCs w:val="28"/>
        </w:rPr>
        <w:t>слоя основания</w:t>
      </w:r>
      <w:r>
        <w:rPr>
          <w:color w:val="000000"/>
          <w:spacing w:val="1"/>
          <w:sz w:val="28"/>
          <w:szCs w:val="28"/>
        </w:rPr>
        <w:t>), или</w:t>
      </w:r>
      <w:r>
        <w:rPr>
          <w:b/>
          <w:bCs/>
        </w:rPr>
        <w:t xml:space="preserve"> «</w:t>
      </w:r>
      <w:r w:rsidRPr="004A07CE">
        <w:rPr>
          <w:sz w:val="28"/>
          <w:szCs w:val="28"/>
        </w:rPr>
        <w:t>Многослойная конструкция в пределах проезжей части автомобильной дорог, воспринимающая нагрузку от автотранспортного с</w:t>
      </w:r>
      <w:r>
        <w:rPr>
          <w:sz w:val="28"/>
          <w:szCs w:val="28"/>
        </w:rPr>
        <w:t>редства и передающая её на грун» [1</w:t>
      </w:r>
      <w:r w:rsidRPr="00374BE5">
        <w:rPr>
          <w:sz w:val="28"/>
          <w:szCs w:val="28"/>
        </w:rPr>
        <w:t>]</w:t>
      </w:r>
      <w:r>
        <w:rPr>
          <w:sz w:val="28"/>
          <w:szCs w:val="28"/>
        </w:rPr>
        <w:t>;</w:t>
      </w:r>
    </w:p>
    <w:p w:rsidR="00F61294" w:rsidRDefault="00F61294" w:rsidP="00862F47">
      <w:pPr>
        <w:shd w:val="clear" w:color="auto" w:fill="FFFFFF"/>
        <w:ind w:firstLine="340"/>
        <w:jc w:val="both"/>
        <w:rPr>
          <w:color w:val="000000"/>
          <w:spacing w:val="3"/>
          <w:sz w:val="28"/>
          <w:szCs w:val="28"/>
        </w:rPr>
      </w:pPr>
      <w:r>
        <w:rPr>
          <w:color w:val="000000"/>
          <w:spacing w:val="1"/>
          <w:sz w:val="28"/>
          <w:szCs w:val="28"/>
        </w:rPr>
        <w:t xml:space="preserve"> - </w:t>
      </w:r>
      <w:r w:rsidRPr="00D75318">
        <w:rPr>
          <w:color w:val="000000"/>
          <w:spacing w:val="43"/>
          <w:sz w:val="28"/>
          <w:szCs w:val="28"/>
        </w:rPr>
        <w:t>дорожное</w:t>
      </w:r>
      <w:r w:rsidRPr="00D75318">
        <w:rPr>
          <w:color w:val="000000"/>
          <w:sz w:val="28"/>
          <w:szCs w:val="28"/>
        </w:rPr>
        <w:t xml:space="preserve"> </w:t>
      </w:r>
      <w:r w:rsidRPr="00D75318">
        <w:rPr>
          <w:color w:val="000000"/>
          <w:spacing w:val="43"/>
          <w:sz w:val="28"/>
          <w:szCs w:val="28"/>
        </w:rPr>
        <w:t>покрытие</w:t>
      </w:r>
      <w:r>
        <w:rPr>
          <w:color w:val="000000"/>
          <w:sz w:val="28"/>
          <w:szCs w:val="28"/>
        </w:rPr>
        <w:t xml:space="preserve"> -</w:t>
      </w:r>
      <w:r w:rsidRPr="00D75318">
        <w:rPr>
          <w:color w:val="000000"/>
          <w:sz w:val="28"/>
          <w:szCs w:val="28"/>
        </w:rPr>
        <w:t xml:space="preserve"> верхняя часть дорожной одежды, обеспечиваю</w:t>
      </w:r>
      <w:r w:rsidRPr="00D75318">
        <w:rPr>
          <w:color w:val="000000"/>
          <w:sz w:val="28"/>
          <w:szCs w:val="28"/>
        </w:rPr>
        <w:softHyphen/>
      </w:r>
      <w:r w:rsidRPr="00D75318">
        <w:rPr>
          <w:color w:val="000000"/>
          <w:spacing w:val="1"/>
          <w:sz w:val="28"/>
          <w:szCs w:val="28"/>
        </w:rPr>
        <w:t>щая эксплуатационно-</w:t>
      </w:r>
      <w:r>
        <w:rPr>
          <w:color w:val="000000"/>
          <w:spacing w:val="1"/>
          <w:sz w:val="28"/>
          <w:szCs w:val="28"/>
        </w:rPr>
        <w:t>т</w:t>
      </w:r>
      <w:r w:rsidRPr="00D75318">
        <w:rPr>
          <w:color w:val="000000"/>
          <w:spacing w:val="1"/>
          <w:sz w:val="28"/>
          <w:szCs w:val="28"/>
        </w:rPr>
        <w:t xml:space="preserve">ранспортные качества проезжей части и непосредственно </w:t>
      </w:r>
      <w:r w:rsidRPr="00D75318">
        <w:rPr>
          <w:color w:val="000000"/>
          <w:spacing w:val="3"/>
          <w:sz w:val="28"/>
          <w:szCs w:val="28"/>
        </w:rPr>
        <w:t xml:space="preserve">воспринимающая воздействие колес автомобилей и природных факторов; состоит </w:t>
      </w:r>
      <w:r w:rsidRPr="00D75318">
        <w:rPr>
          <w:color w:val="000000"/>
          <w:spacing w:val="1"/>
          <w:sz w:val="28"/>
          <w:szCs w:val="28"/>
        </w:rPr>
        <w:t>из слоя износа, периодически возобновляемого в процессе эксплуатации, и собст</w:t>
      </w:r>
      <w:r w:rsidRPr="00D75318">
        <w:rPr>
          <w:color w:val="000000"/>
          <w:spacing w:val="1"/>
          <w:sz w:val="28"/>
          <w:szCs w:val="28"/>
        </w:rPr>
        <w:softHyphen/>
      </w:r>
      <w:r w:rsidRPr="00D75318">
        <w:rPr>
          <w:color w:val="000000"/>
          <w:spacing w:val="2"/>
          <w:sz w:val="28"/>
          <w:szCs w:val="28"/>
        </w:rPr>
        <w:t xml:space="preserve">венно покрытия, которое может быть из одного или двух (верхнего и нижнего </w:t>
      </w:r>
      <w:r w:rsidRPr="00D75318">
        <w:rPr>
          <w:color w:val="000000"/>
          <w:spacing w:val="3"/>
          <w:sz w:val="28"/>
          <w:szCs w:val="28"/>
        </w:rPr>
        <w:t>связующего) слоев;</w:t>
      </w:r>
    </w:p>
    <w:p w:rsidR="00F61294" w:rsidRDefault="00F61294" w:rsidP="00862F47">
      <w:pPr>
        <w:shd w:val="clear" w:color="auto" w:fill="FFFFFF"/>
        <w:ind w:firstLine="340"/>
        <w:jc w:val="both"/>
        <w:rPr>
          <w:color w:val="000000"/>
          <w:spacing w:val="2"/>
          <w:sz w:val="28"/>
          <w:szCs w:val="28"/>
        </w:rPr>
      </w:pPr>
      <w:r>
        <w:rPr>
          <w:color w:val="000000"/>
          <w:spacing w:val="3"/>
          <w:sz w:val="28"/>
          <w:szCs w:val="28"/>
        </w:rPr>
        <w:t xml:space="preserve">- </w:t>
      </w:r>
      <w:r w:rsidRPr="00D75318">
        <w:rPr>
          <w:color w:val="000000"/>
          <w:sz w:val="28"/>
          <w:szCs w:val="28"/>
        </w:rPr>
        <w:t>д</w:t>
      </w:r>
      <w:r>
        <w:rPr>
          <w:color w:val="000000"/>
          <w:sz w:val="28"/>
          <w:szCs w:val="28"/>
        </w:rPr>
        <w:t xml:space="preserve"> </w:t>
      </w:r>
      <w:r w:rsidRPr="00D75318">
        <w:rPr>
          <w:color w:val="000000"/>
          <w:sz w:val="28"/>
          <w:szCs w:val="28"/>
        </w:rPr>
        <w:t>о</w:t>
      </w:r>
      <w:r>
        <w:rPr>
          <w:color w:val="000000"/>
          <w:sz w:val="28"/>
          <w:szCs w:val="28"/>
        </w:rPr>
        <w:t xml:space="preserve"> </w:t>
      </w:r>
      <w:r w:rsidRPr="00D75318">
        <w:rPr>
          <w:color w:val="000000"/>
          <w:sz w:val="28"/>
          <w:szCs w:val="28"/>
        </w:rPr>
        <w:t>р</w:t>
      </w:r>
      <w:r>
        <w:rPr>
          <w:color w:val="000000"/>
          <w:sz w:val="28"/>
          <w:szCs w:val="28"/>
        </w:rPr>
        <w:t xml:space="preserve"> </w:t>
      </w:r>
      <w:r w:rsidRPr="00D75318">
        <w:rPr>
          <w:color w:val="000000"/>
          <w:sz w:val="28"/>
          <w:szCs w:val="28"/>
        </w:rPr>
        <w:t>о</w:t>
      </w:r>
      <w:r>
        <w:rPr>
          <w:color w:val="000000"/>
          <w:sz w:val="28"/>
          <w:szCs w:val="28"/>
        </w:rPr>
        <w:t xml:space="preserve"> </w:t>
      </w:r>
      <w:r w:rsidRPr="00D75318">
        <w:rPr>
          <w:color w:val="000000"/>
          <w:sz w:val="28"/>
          <w:szCs w:val="28"/>
        </w:rPr>
        <w:t>ж</w:t>
      </w:r>
      <w:r>
        <w:rPr>
          <w:color w:val="000000"/>
          <w:sz w:val="28"/>
          <w:szCs w:val="28"/>
        </w:rPr>
        <w:t xml:space="preserve"> </w:t>
      </w:r>
      <w:r w:rsidRPr="00D75318">
        <w:rPr>
          <w:color w:val="000000"/>
          <w:sz w:val="28"/>
          <w:szCs w:val="28"/>
        </w:rPr>
        <w:t>н</w:t>
      </w:r>
      <w:r>
        <w:rPr>
          <w:color w:val="000000"/>
          <w:sz w:val="28"/>
          <w:szCs w:val="28"/>
        </w:rPr>
        <w:t xml:space="preserve"> </w:t>
      </w:r>
      <w:r w:rsidRPr="00D75318">
        <w:rPr>
          <w:color w:val="000000"/>
          <w:sz w:val="28"/>
          <w:szCs w:val="28"/>
        </w:rPr>
        <w:t>о</w:t>
      </w:r>
      <w:r>
        <w:rPr>
          <w:color w:val="000000"/>
          <w:sz w:val="28"/>
          <w:szCs w:val="28"/>
        </w:rPr>
        <w:t xml:space="preserve"> </w:t>
      </w:r>
      <w:r w:rsidRPr="00D75318">
        <w:rPr>
          <w:color w:val="000000"/>
          <w:sz w:val="28"/>
          <w:szCs w:val="28"/>
        </w:rPr>
        <w:t>е</w:t>
      </w:r>
      <w:r>
        <w:rPr>
          <w:color w:val="000000"/>
          <w:sz w:val="28"/>
          <w:szCs w:val="28"/>
        </w:rPr>
        <w:t xml:space="preserve"> </w:t>
      </w:r>
      <w:r w:rsidRPr="00D75318">
        <w:rPr>
          <w:color w:val="000000"/>
          <w:sz w:val="28"/>
          <w:szCs w:val="28"/>
        </w:rPr>
        <w:t xml:space="preserve"> </w:t>
      </w:r>
      <w:r w:rsidRPr="00D75318">
        <w:rPr>
          <w:color w:val="000000"/>
          <w:spacing w:val="38"/>
          <w:sz w:val="28"/>
          <w:szCs w:val="28"/>
        </w:rPr>
        <w:t>основание</w:t>
      </w:r>
      <w:r>
        <w:rPr>
          <w:color w:val="000000"/>
          <w:sz w:val="28"/>
          <w:szCs w:val="28"/>
        </w:rPr>
        <w:t xml:space="preserve"> -</w:t>
      </w:r>
      <w:r w:rsidRPr="00D75318">
        <w:rPr>
          <w:color w:val="000000"/>
          <w:sz w:val="28"/>
          <w:szCs w:val="28"/>
        </w:rPr>
        <w:t xml:space="preserve"> несущий</w:t>
      </w:r>
      <w:r>
        <w:rPr>
          <w:color w:val="000000"/>
          <w:sz w:val="28"/>
          <w:szCs w:val="28"/>
        </w:rPr>
        <w:t xml:space="preserve"> слой дорожной одежды, совместно</w:t>
      </w:r>
      <w:r w:rsidRPr="00D75318">
        <w:rPr>
          <w:color w:val="000000"/>
          <w:sz w:val="28"/>
          <w:szCs w:val="28"/>
        </w:rPr>
        <w:t xml:space="preserve"> с покрытием воспринимающий нагрузку от автомобилей и передающий ее на до</w:t>
      </w:r>
      <w:r w:rsidRPr="00D75318">
        <w:rPr>
          <w:color w:val="000000"/>
          <w:sz w:val="28"/>
          <w:szCs w:val="28"/>
        </w:rPr>
        <w:softHyphen/>
      </w:r>
      <w:r w:rsidRPr="00D75318">
        <w:rPr>
          <w:color w:val="000000"/>
          <w:spacing w:val="1"/>
          <w:sz w:val="28"/>
          <w:szCs w:val="28"/>
        </w:rPr>
        <w:t>полнительный слой основания или непосредственно (подстилающий слой) на зем</w:t>
      </w:r>
      <w:r w:rsidRPr="00D75318">
        <w:rPr>
          <w:color w:val="000000"/>
          <w:spacing w:val="1"/>
          <w:sz w:val="28"/>
          <w:szCs w:val="28"/>
        </w:rPr>
        <w:softHyphen/>
      </w:r>
      <w:r w:rsidRPr="00D75318">
        <w:rPr>
          <w:color w:val="000000"/>
          <w:spacing w:val="2"/>
          <w:sz w:val="28"/>
          <w:szCs w:val="28"/>
        </w:rPr>
        <w:t>ляное полотно;</w:t>
      </w:r>
      <w:r>
        <w:rPr>
          <w:color w:val="000000"/>
          <w:spacing w:val="2"/>
          <w:sz w:val="28"/>
          <w:szCs w:val="28"/>
        </w:rPr>
        <w:t xml:space="preserve">   </w:t>
      </w:r>
    </w:p>
    <w:p w:rsidR="00F61294" w:rsidRDefault="00F61294" w:rsidP="00862F47">
      <w:pPr>
        <w:shd w:val="clear" w:color="auto" w:fill="FFFFFF"/>
        <w:ind w:firstLine="340"/>
        <w:jc w:val="both"/>
        <w:rPr>
          <w:color w:val="000000"/>
          <w:spacing w:val="1"/>
          <w:sz w:val="28"/>
          <w:szCs w:val="28"/>
        </w:rPr>
      </w:pPr>
      <w:r>
        <w:rPr>
          <w:color w:val="000000"/>
          <w:spacing w:val="2"/>
          <w:sz w:val="28"/>
          <w:szCs w:val="28"/>
        </w:rPr>
        <w:t xml:space="preserve">- </w:t>
      </w:r>
      <w:r w:rsidRPr="00D75318">
        <w:rPr>
          <w:color w:val="000000"/>
          <w:spacing w:val="42"/>
          <w:sz w:val="28"/>
          <w:szCs w:val="28"/>
        </w:rPr>
        <w:t>дополнительный</w:t>
      </w:r>
      <w:r w:rsidRPr="00D75318">
        <w:rPr>
          <w:color w:val="000000"/>
          <w:sz w:val="28"/>
          <w:szCs w:val="28"/>
        </w:rPr>
        <w:t xml:space="preserve"> </w:t>
      </w:r>
      <w:r w:rsidRPr="00D75318">
        <w:rPr>
          <w:color w:val="000000"/>
          <w:spacing w:val="40"/>
          <w:sz w:val="28"/>
          <w:szCs w:val="28"/>
        </w:rPr>
        <w:t>слой</w:t>
      </w:r>
      <w:r w:rsidRPr="00D75318">
        <w:rPr>
          <w:color w:val="000000"/>
          <w:sz w:val="28"/>
          <w:szCs w:val="28"/>
        </w:rPr>
        <w:t xml:space="preserve"> </w:t>
      </w:r>
      <w:r w:rsidRPr="00D75318">
        <w:rPr>
          <w:color w:val="000000"/>
          <w:spacing w:val="40"/>
          <w:sz w:val="28"/>
          <w:szCs w:val="28"/>
        </w:rPr>
        <w:t>основания</w:t>
      </w:r>
      <w:r>
        <w:rPr>
          <w:color w:val="000000"/>
          <w:sz w:val="28"/>
          <w:szCs w:val="28"/>
        </w:rPr>
        <w:t xml:space="preserve"> - </w:t>
      </w:r>
      <w:r w:rsidRPr="00D75318">
        <w:rPr>
          <w:color w:val="000000"/>
          <w:sz w:val="28"/>
          <w:szCs w:val="28"/>
        </w:rPr>
        <w:t xml:space="preserve"> нижний конструктивный слой </w:t>
      </w:r>
      <w:r w:rsidRPr="00D75318">
        <w:rPr>
          <w:color w:val="000000"/>
          <w:spacing w:val="4"/>
          <w:sz w:val="28"/>
          <w:szCs w:val="28"/>
        </w:rPr>
        <w:t>дорожной одежды, выполняющий наряду с передачей нагрузок на земляное по</w:t>
      </w:r>
      <w:r w:rsidRPr="00D75318">
        <w:rPr>
          <w:color w:val="000000"/>
          <w:spacing w:val="4"/>
          <w:sz w:val="28"/>
          <w:szCs w:val="28"/>
        </w:rPr>
        <w:softHyphen/>
      </w:r>
      <w:r w:rsidRPr="00D75318">
        <w:rPr>
          <w:color w:val="000000"/>
          <w:sz w:val="28"/>
          <w:szCs w:val="28"/>
        </w:rPr>
        <w:t>лотно также функции морозоустойчивого, дренирующего, подстилающего, тепло</w:t>
      </w:r>
      <w:r w:rsidRPr="00D75318">
        <w:rPr>
          <w:color w:val="000000"/>
          <w:sz w:val="28"/>
          <w:szCs w:val="28"/>
        </w:rPr>
        <w:softHyphen/>
      </w:r>
      <w:r w:rsidRPr="00D75318">
        <w:rPr>
          <w:color w:val="000000"/>
          <w:spacing w:val="1"/>
          <w:sz w:val="28"/>
          <w:szCs w:val="28"/>
        </w:rPr>
        <w:t>изолирующего и др.;</w:t>
      </w:r>
      <w:r>
        <w:rPr>
          <w:color w:val="000000"/>
          <w:spacing w:val="1"/>
          <w:sz w:val="28"/>
          <w:szCs w:val="28"/>
        </w:rPr>
        <w:t xml:space="preserve"> </w:t>
      </w:r>
    </w:p>
    <w:p w:rsidR="00F61294" w:rsidRDefault="00F61294" w:rsidP="00862F47">
      <w:pPr>
        <w:shd w:val="clear" w:color="auto" w:fill="FFFFFF"/>
        <w:ind w:firstLine="340"/>
        <w:jc w:val="both"/>
        <w:rPr>
          <w:color w:val="000000"/>
          <w:spacing w:val="3"/>
          <w:sz w:val="28"/>
          <w:szCs w:val="28"/>
        </w:rPr>
      </w:pPr>
      <w:r>
        <w:rPr>
          <w:color w:val="000000"/>
          <w:sz w:val="28"/>
          <w:szCs w:val="28"/>
        </w:rPr>
        <w:t>- д ре н и р у ю щ и й -</w:t>
      </w:r>
      <w:r w:rsidRPr="00D75318">
        <w:rPr>
          <w:color w:val="000000"/>
          <w:sz w:val="28"/>
          <w:szCs w:val="28"/>
        </w:rPr>
        <w:t xml:space="preserve"> дополнительный слой основания, устраиваемый из хо</w:t>
      </w:r>
      <w:r w:rsidRPr="00D75318">
        <w:rPr>
          <w:color w:val="000000"/>
          <w:sz w:val="28"/>
          <w:szCs w:val="28"/>
        </w:rPr>
        <w:softHyphen/>
      </w:r>
      <w:r w:rsidRPr="00D75318">
        <w:rPr>
          <w:color w:val="000000"/>
          <w:spacing w:val="2"/>
          <w:sz w:val="28"/>
          <w:szCs w:val="28"/>
        </w:rPr>
        <w:t>рошо фильтрующих материалов, предназначенный для сбора и последующего от</w:t>
      </w:r>
      <w:r w:rsidRPr="00D75318">
        <w:rPr>
          <w:color w:val="000000"/>
          <w:spacing w:val="2"/>
          <w:sz w:val="28"/>
          <w:szCs w:val="28"/>
        </w:rPr>
        <w:softHyphen/>
      </w:r>
      <w:r w:rsidRPr="00D75318">
        <w:rPr>
          <w:color w:val="000000"/>
          <w:spacing w:val="3"/>
          <w:sz w:val="28"/>
          <w:szCs w:val="28"/>
        </w:rPr>
        <w:t>вода воды, поступающей в основание, для предохранения его и верхней части земляного полотна от переувлажнения;</w:t>
      </w:r>
      <w:r>
        <w:rPr>
          <w:color w:val="000000"/>
          <w:spacing w:val="3"/>
          <w:sz w:val="28"/>
          <w:szCs w:val="28"/>
        </w:rPr>
        <w:t xml:space="preserve"> </w:t>
      </w:r>
    </w:p>
    <w:p w:rsidR="00F61294" w:rsidRDefault="00F61294" w:rsidP="00862F47">
      <w:pPr>
        <w:shd w:val="clear" w:color="auto" w:fill="FFFFFF"/>
        <w:ind w:firstLine="340"/>
        <w:jc w:val="both"/>
        <w:rPr>
          <w:color w:val="000000"/>
          <w:spacing w:val="6"/>
          <w:sz w:val="28"/>
          <w:szCs w:val="28"/>
        </w:rPr>
      </w:pPr>
      <w:r>
        <w:rPr>
          <w:color w:val="000000"/>
          <w:spacing w:val="44"/>
          <w:sz w:val="28"/>
          <w:szCs w:val="28"/>
        </w:rPr>
        <w:t>-</w:t>
      </w:r>
      <w:r w:rsidRPr="00D75318">
        <w:rPr>
          <w:color w:val="000000"/>
          <w:spacing w:val="44"/>
          <w:sz w:val="28"/>
          <w:szCs w:val="28"/>
        </w:rPr>
        <w:t>краевые</w:t>
      </w:r>
      <w:r w:rsidRPr="00D75318">
        <w:rPr>
          <w:color w:val="000000"/>
          <w:sz w:val="28"/>
          <w:szCs w:val="28"/>
        </w:rPr>
        <w:t xml:space="preserve"> </w:t>
      </w:r>
      <w:r w:rsidRPr="00D75318">
        <w:rPr>
          <w:color w:val="000000"/>
          <w:spacing w:val="38"/>
          <w:sz w:val="28"/>
          <w:szCs w:val="28"/>
        </w:rPr>
        <w:t>полосы</w:t>
      </w:r>
      <w:r>
        <w:rPr>
          <w:color w:val="000000"/>
          <w:sz w:val="28"/>
          <w:szCs w:val="28"/>
        </w:rPr>
        <w:t xml:space="preserve"> -</w:t>
      </w:r>
      <w:r w:rsidRPr="00D75318">
        <w:rPr>
          <w:color w:val="000000"/>
          <w:sz w:val="28"/>
          <w:szCs w:val="28"/>
        </w:rPr>
        <w:t xml:space="preserve"> иногда устраиваемые на обочинах вдоль проезжей </w:t>
      </w:r>
      <w:r w:rsidRPr="00D75318">
        <w:rPr>
          <w:color w:val="000000"/>
          <w:spacing w:val="3"/>
          <w:sz w:val="28"/>
          <w:szCs w:val="28"/>
        </w:rPr>
        <w:t xml:space="preserve">части узкие полосы из выделяющихся по цвету материалов для обозначения ее </w:t>
      </w:r>
      <w:r w:rsidRPr="00D75318">
        <w:rPr>
          <w:color w:val="000000"/>
          <w:spacing w:val="6"/>
          <w:sz w:val="28"/>
          <w:szCs w:val="28"/>
        </w:rPr>
        <w:t>границы и предохранения кромки дорожной одежды от обламывания;</w:t>
      </w:r>
      <w:r>
        <w:rPr>
          <w:color w:val="000000"/>
          <w:spacing w:val="6"/>
          <w:sz w:val="28"/>
          <w:szCs w:val="28"/>
        </w:rPr>
        <w:t xml:space="preserve"> </w:t>
      </w:r>
    </w:p>
    <w:p w:rsidR="00F61294" w:rsidRDefault="00F61294" w:rsidP="00862F47">
      <w:pPr>
        <w:shd w:val="clear" w:color="auto" w:fill="FFFFFF"/>
        <w:ind w:firstLine="340"/>
        <w:jc w:val="both"/>
        <w:rPr>
          <w:color w:val="000000"/>
          <w:spacing w:val="-1"/>
          <w:sz w:val="28"/>
          <w:szCs w:val="28"/>
        </w:rPr>
      </w:pPr>
      <w:r>
        <w:rPr>
          <w:color w:val="000000"/>
          <w:spacing w:val="43"/>
          <w:sz w:val="28"/>
          <w:szCs w:val="28"/>
        </w:rPr>
        <w:t>-</w:t>
      </w:r>
      <w:r w:rsidRPr="00D75318">
        <w:rPr>
          <w:color w:val="000000"/>
          <w:spacing w:val="43"/>
          <w:sz w:val="28"/>
          <w:szCs w:val="28"/>
        </w:rPr>
        <w:t>обочина</w:t>
      </w:r>
      <w:r>
        <w:rPr>
          <w:color w:val="000000"/>
          <w:sz w:val="28"/>
          <w:szCs w:val="28"/>
        </w:rPr>
        <w:t xml:space="preserve"> - </w:t>
      </w:r>
      <w:r w:rsidRPr="00D75318">
        <w:rPr>
          <w:i/>
          <w:iCs/>
          <w:color w:val="000000"/>
          <w:sz w:val="28"/>
          <w:szCs w:val="28"/>
        </w:rPr>
        <w:t xml:space="preserve"> </w:t>
      </w:r>
      <w:r w:rsidRPr="00D75318">
        <w:rPr>
          <w:color w:val="000000"/>
          <w:sz w:val="28"/>
          <w:szCs w:val="28"/>
        </w:rPr>
        <w:t>часть дорожного полотна от его бровки до края проезжей час</w:t>
      </w:r>
      <w:r w:rsidRPr="00D75318">
        <w:rPr>
          <w:color w:val="000000"/>
          <w:sz w:val="28"/>
          <w:szCs w:val="28"/>
        </w:rPr>
        <w:softHyphen/>
      </w:r>
      <w:r w:rsidRPr="00D75318">
        <w:rPr>
          <w:color w:val="000000"/>
          <w:spacing w:val="2"/>
          <w:sz w:val="28"/>
          <w:szCs w:val="28"/>
        </w:rPr>
        <w:t>ти, предназначенная для повышения безопасности движения, для временной ос</w:t>
      </w:r>
      <w:r w:rsidRPr="00D75318">
        <w:rPr>
          <w:color w:val="000000"/>
          <w:spacing w:val="2"/>
          <w:sz w:val="28"/>
          <w:szCs w:val="28"/>
        </w:rPr>
        <w:softHyphen/>
      </w:r>
      <w:r w:rsidRPr="00D75318">
        <w:rPr>
          <w:color w:val="000000"/>
          <w:spacing w:val="1"/>
          <w:sz w:val="28"/>
          <w:szCs w:val="28"/>
        </w:rPr>
        <w:t xml:space="preserve">тановки автомобилей и дорожных машин и временного хранения материалов для </w:t>
      </w:r>
      <w:r w:rsidRPr="00D75318">
        <w:rPr>
          <w:color w:val="000000"/>
          <w:spacing w:val="-1"/>
          <w:sz w:val="28"/>
          <w:szCs w:val="28"/>
        </w:rPr>
        <w:t>ремонта;</w:t>
      </w:r>
    </w:p>
    <w:p w:rsidR="00F61294" w:rsidRDefault="00F61294" w:rsidP="00862F47">
      <w:pPr>
        <w:shd w:val="clear" w:color="auto" w:fill="FFFFFF"/>
        <w:ind w:firstLine="340"/>
        <w:jc w:val="both"/>
        <w:rPr>
          <w:color w:val="000000"/>
          <w:spacing w:val="6"/>
          <w:sz w:val="28"/>
          <w:szCs w:val="28"/>
        </w:rPr>
      </w:pPr>
      <w:r>
        <w:rPr>
          <w:color w:val="000000"/>
          <w:spacing w:val="-1"/>
          <w:sz w:val="28"/>
          <w:szCs w:val="28"/>
        </w:rPr>
        <w:t xml:space="preserve"> - </w:t>
      </w:r>
      <w:r w:rsidRPr="00D75318">
        <w:rPr>
          <w:color w:val="000000"/>
          <w:spacing w:val="47"/>
          <w:sz w:val="28"/>
          <w:szCs w:val="28"/>
        </w:rPr>
        <w:t>укрепленная</w:t>
      </w:r>
      <w:r w:rsidRPr="00D75318">
        <w:rPr>
          <w:color w:val="000000"/>
          <w:sz w:val="28"/>
          <w:szCs w:val="28"/>
        </w:rPr>
        <w:t xml:space="preserve"> </w:t>
      </w:r>
      <w:r w:rsidRPr="00D75318">
        <w:rPr>
          <w:color w:val="000000"/>
          <w:spacing w:val="44"/>
          <w:sz w:val="28"/>
          <w:szCs w:val="28"/>
        </w:rPr>
        <w:t>часть</w:t>
      </w:r>
      <w:r>
        <w:rPr>
          <w:color w:val="000000"/>
          <w:sz w:val="28"/>
          <w:szCs w:val="28"/>
        </w:rPr>
        <w:t xml:space="preserve"> (полоса) обочины -</w:t>
      </w:r>
      <w:r w:rsidRPr="00D75318">
        <w:rPr>
          <w:color w:val="000000"/>
          <w:sz w:val="28"/>
          <w:szCs w:val="28"/>
        </w:rPr>
        <w:t xml:space="preserve"> устраиваемая преимуществен</w:t>
      </w:r>
      <w:r w:rsidRPr="00D75318">
        <w:rPr>
          <w:color w:val="000000"/>
          <w:sz w:val="28"/>
          <w:szCs w:val="28"/>
        </w:rPr>
        <w:softHyphen/>
      </w:r>
      <w:r w:rsidRPr="00D75318">
        <w:rPr>
          <w:color w:val="000000"/>
          <w:spacing w:val="5"/>
          <w:sz w:val="28"/>
          <w:szCs w:val="28"/>
        </w:rPr>
        <w:t xml:space="preserve">но на дорогах высших категорий для 'повышения безопасности при заезде на </w:t>
      </w:r>
      <w:r w:rsidRPr="00D75318">
        <w:rPr>
          <w:color w:val="000000"/>
          <w:spacing w:val="6"/>
          <w:sz w:val="28"/>
          <w:szCs w:val="28"/>
        </w:rPr>
        <w:t>обочину и улучшения ее поверхности для движения и стоянки автомобилей;</w:t>
      </w:r>
    </w:p>
    <w:p w:rsidR="00F61294" w:rsidRDefault="00F61294" w:rsidP="00862F47">
      <w:pPr>
        <w:shd w:val="clear" w:color="auto" w:fill="FFFFFF"/>
        <w:ind w:firstLine="340"/>
        <w:jc w:val="both"/>
        <w:rPr>
          <w:color w:val="000000"/>
          <w:spacing w:val="2"/>
          <w:sz w:val="28"/>
          <w:szCs w:val="28"/>
        </w:rPr>
      </w:pPr>
      <w:r>
        <w:rPr>
          <w:color w:val="000000"/>
          <w:spacing w:val="6"/>
          <w:sz w:val="28"/>
          <w:szCs w:val="28"/>
        </w:rPr>
        <w:t xml:space="preserve">- </w:t>
      </w:r>
      <w:r w:rsidRPr="00D75318">
        <w:rPr>
          <w:color w:val="000000"/>
          <w:spacing w:val="42"/>
          <w:sz w:val="28"/>
          <w:szCs w:val="28"/>
        </w:rPr>
        <w:t>бровка</w:t>
      </w:r>
      <w:r>
        <w:rPr>
          <w:color w:val="000000"/>
          <w:sz w:val="28"/>
          <w:szCs w:val="28"/>
        </w:rPr>
        <w:t xml:space="preserve"> -</w:t>
      </w:r>
      <w:r w:rsidRPr="00D75318">
        <w:rPr>
          <w:color w:val="000000"/>
          <w:sz w:val="28"/>
          <w:szCs w:val="28"/>
        </w:rPr>
        <w:t xml:space="preserve"> линия пересечения поверхности обочины с поверхностью откоса </w:t>
      </w:r>
      <w:r w:rsidRPr="00D75318">
        <w:rPr>
          <w:color w:val="000000"/>
          <w:spacing w:val="2"/>
          <w:sz w:val="28"/>
          <w:szCs w:val="28"/>
        </w:rPr>
        <w:t>земляного полотна;</w:t>
      </w:r>
      <w:r>
        <w:rPr>
          <w:color w:val="000000"/>
          <w:spacing w:val="2"/>
          <w:sz w:val="28"/>
          <w:szCs w:val="28"/>
        </w:rPr>
        <w:t xml:space="preserve"> </w:t>
      </w:r>
      <w:r>
        <w:rPr>
          <w:color w:val="000000"/>
          <w:sz w:val="28"/>
          <w:szCs w:val="28"/>
        </w:rPr>
        <w:t>кромка -</w:t>
      </w:r>
      <w:r w:rsidRPr="00D75318">
        <w:rPr>
          <w:color w:val="000000"/>
          <w:sz w:val="28"/>
          <w:szCs w:val="28"/>
        </w:rPr>
        <w:t xml:space="preserve"> край дорожной одежды, покрытия, проезжей части, примыкаю</w:t>
      </w:r>
      <w:r w:rsidRPr="00D75318">
        <w:rPr>
          <w:color w:val="000000"/>
          <w:sz w:val="28"/>
          <w:szCs w:val="28"/>
        </w:rPr>
        <w:softHyphen/>
      </w:r>
      <w:r w:rsidRPr="00D75318">
        <w:rPr>
          <w:color w:val="000000"/>
          <w:spacing w:val="2"/>
          <w:sz w:val="28"/>
          <w:szCs w:val="28"/>
        </w:rPr>
        <w:t>щий к грунтовой обочине;</w:t>
      </w:r>
    </w:p>
    <w:p w:rsidR="00F61294" w:rsidRDefault="00F61294" w:rsidP="00862F47">
      <w:pPr>
        <w:shd w:val="clear" w:color="auto" w:fill="FFFFFF"/>
        <w:ind w:firstLine="340"/>
        <w:jc w:val="both"/>
        <w:rPr>
          <w:color w:val="000000"/>
          <w:spacing w:val="7"/>
          <w:sz w:val="28"/>
          <w:szCs w:val="28"/>
        </w:rPr>
      </w:pPr>
      <w:r>
        <w:rPr>
          <w:color w:val="000000"/>
          <w:spacing w:val="2"/>
          <w:sz w:val="28"/>
          <w:szCs w:val="28"/>
        </w:rPr>
        <w:t xml:space="preserve"> - </w:t>
      </w:r>
      <w:r w:rsidRPr="00D75318">
        <w:rPr>
          <w:color w:val="000000"/>
          <w:spacing w:val="46"/>
          <w:sz w:val="28"/>
          <w:szCs w:val="28"/>
        </w:rPr>
        <w:t>трубчатый</w:t>
      </w:r>
      <w:r w:rsidRPr="00D75318">
        <w:rPr>
          <w:color w:val="000000"/>
          <w:sz w:val="28"/>
          <w:szCs w:val="28"/>
        </w:rPr>
        <w:t xml:space="preserve"> </w:t>
      </w:r>
      <w:r w:rsidRPr="00D75318">
        <w:rPr>
          <w:color w:val="000000"/>
          <w:spacing w:val="46"/>
          <w:sz w:val="28"/>
          <w:szCs w:val="28"/>
        </w:rPr>
        <w:t>дренаж</w:t>
      </w:r>
      <w:r>
        <w:rPr>
          <w:color w:val="000000"/>
          <w:sz w:val="28"/>
          <w:szCs w:val="28"/>
        </w:rPr>
        <w:t xml:space="preserve"> -</w:t>
      </w:r>
      <w:r w:rsidRPr="00D75318">
        <w:rPr>
          <w:color w:val="000000"/>
          <w:sz w:val="28"/>
          <w:szCs w:val="28"/>
        </w:rPr>
        <w:t xml:space="preserve"> служит для осушения верхней части земляного </w:t>
      </w:r>
      <w:r w:rsidRPr="00D75318">
        <w:rPr>
          <w:color w:val="000000"/>
          <w:spacing w:val="7"/>
          <w:sz w:val="28"/>
          <w:szCs w:val="28"/>
        </w:rPr>
        <w:t>полотна и дорожной одежды и отвода воды трубчатыми воронками;</w:t>
      </w:r>
      <w:r>
        <w:rPr>
          <w:color w:val="000000"/>
          <w:spacing w:val="7"/>
          <w:sz w:val="28"/>
          <w:szCs w:val="28"/>
        </w:rPr>
        <w:t xml:space="preserve"> </w:t>
      </w:r>
    </w:p>
    <w:p w:rsidR="00F61294" w:rsidRDefault="00F61294" w:rsidP="00862F47">
      <w:pPr>
        <w:shd w:val="clear" w:color="auto" w:fill="FFFFFF"/>
        <w:ind w:firstLine="340"/>
        <w:jc w:val="both"/>
        <w:rPr>
          <w:color w:val="000000"/>
          <w:spacing w:val="6"/>
          <w:sz w:val="28"/>
          <w:szCs w:val="28"/>
        </w:rPr>
      </w:pPr>
      <w:r>
        <w:rPr>
          <w:color w:val="000000"/>
          <w:sz w:val="28"/>
          <w:szCs w:val="28"/>
        </w:rPr>
        <w:t xml:space="preserve">- </w:t>
      </w:r>
      <w:r w:rsidRPr="00D75318">
        <w:rPr>
          <w:color w:val="000000"/>
          <w:sz w:val="28"/>
          <w:szCs w:val="28"/>
        </w:rPr>
        <w:t>р</w:t>
      </w:r>
      <w:r>
        <w:rPr>
          <w:color w:val="000000"/>
          <w:sz w:val="28"/>
          <w:szCs w:val="28"/>
        </w:rPr>
        <w:t xml:space="preserve"> е з е р в ы -</w:t>
      </w:r>
      <w:r w:rsidRPr="00D75318">
        <w:rPr>
          <w:color w:val="000000"/>
          <w:sz w:val="28"/>
          <w:szCs w:val="28"/>
        </w:rPr>
        <w:t xml:space="preserve"> неглубокие (до 1 м) придорожные выработки вдоль дороги, из </w:t>
      </w:r>
      <w:r w:rsidRPr="00D75318">
        <w:rPr>
          <w:color w:val="000000"/>
          <w:spacing w:val="2"/>
          <w:sz w:val="28"/>
          <w:szCs w:val="28"/>
        </w:rPr>
        <w:t xml:space="preserve">которых берут грунт для отсыпки насыпи земляного полотна с последующим </w:t>
      </w:r>
      <w:r w:rsidRPr="00D75318">
        <w:rPr>
          <w:color w:val="000000"/>
          <w:spacing w:val="6"/>
          <w:sz w:val="28"/>
          <w:szCs w:val="28"/>
        </w:rPr>
        <w:t>приведением их (рекультивацией) к виду, удобному для землепользования;</w:t>
      </w:r>
      <w:r>
        <w:rPr>
          <w:color w:val="000000"/>
          <w:spacing w:val="6"/>
          <w:sz w:val="28"/>
          <w:szCs w:val="28"/>
        </w:rPr>
        <w:t xml:space="preserve"> </w:t>
      </w:r>
    </w:p>
    <w:p w:rsidR="00F61294" w:rsidRDefault="00F61294" w:rsidP="00862F47">
      <w:pPr>
        <w:shd w:val="clear" w:color="auto" w:fill="FFFFFF"/>
        <w:ind w:firstLine="340"/>
        <w:jc w:val="both"/>
        <w:rPr>
          <w:color w:val="000000"/>
          <w:spacing w:val="5"/>
          <w:sz w:val="28"/>
          <w:szCs w:val="28"/>
        </w:rPr>
      </w:pPr>
      <w:r>
        <w:rPr>
          <w:color w:val="000000"/>
          <w:spacing w:val="6"/>
          <w:sz w:val="28"/>
          <w:szCs w:val="28"/>
        </w:rPr>
        <w:t xml:space="preserve">- </w:t>
      </w:r>
      <w:r w:rsidRPr="00D75318">
        <w:rPr>
          <w:color w:val="000000"/>
          <w:spacing w:val="44"/>
          <w:sz w:val="28"/>
          <w:szCs w:val="28"/>
        </w:rPr>
        <w:t>дорожное</w:t>
      </w:r>
      <w:r>
        <w:rPr>
          <w:color w:val="000000"/>
          <w:sz w:val="28"/>
          <w:szCs w:val="28"/>
        </w:rPr>
        <w:t xml:space="preserve"> полотно - </w:t>
      </w:r>
      <w:r w:rsidRPr="00D75318">
        <w:rPr>
          <w:color w:val="000000"/>
          <w:sz w:val="28"/>
          <w:szCs w:val="28"/>
        </w:rPr>
        <w:t>комплекс сооружений, располагаемых на земля</w:t>
      </w:r>
      <w:r w:rsidRPr="00D75318">
        <w:rPr>
          <w:color w:val="000000"/>
          <w:sz w:val="28"/>
          <w:szCs w:val="28"/>
        </w:rPr>
        <w:softHyphen/>
      </w:r>
      <w:r>
        <w:rPr>
          <w:color w:val="000000"/>
          <w:spacing w:val="5"/>
          <w:sz w:val="28"/>
          <w:szCs w:val="28"/>
        </w:rPr>
        <w:t>ном полотне (</w:t>
      </w:r>
      <w:r w:rsidRPr="00D75318">
        <w:rPr>
          <w:color w:val="000000"/>
          <w:spacing w:val="5"/>
          <w:sz w:val="28"/>
          <w:szCs w:val="28"/>
        </w:rPr>
        <w:t>ширину дорожного полотна измеряют между бровками</w:t>
      </w:r>
      <w:r>
        <w:rPr>
          <w:color w:val="000000"/>
          <w:spacing w:val="5"/>
          <w:sz w:val="28"/>
          <w:szCs w:val="28"/>
        </w:rPr>
        <w:t xml:space="preserve">); </w:t>
      </w:r>
    </w:p>
    <w:p w:rsidR="00F61294" w:rsidRPr="005F7C7C" w:rsidRDefault="00F61294" w:rsidP="00C732D5">
      <w:pPr>
        <w:tabs>
          <w:tab w:val="left" w:pos="567"/>
          <w:tab w:val="left" w:pos="709"/>
        </w:tabs>
        <w:jc w:val="both"/>
        <w:rPr>
          <w:sz w:val="28"/>
          <w:szCs w:val="28"/>
        </w:rPr>
      </w:pPr>
      <w:r>
        <w:rPr>
          <w:color w:val="000000"/>
          <w:spacing w:val="5"/>
          <w:sz w:val="28"/>
          <w:szCs w:val="28"/>
        </w:rPr>
        <w:t xml:space="preserve">     </w:t>
      </w:r>
      <w:r w:rsidRPr="005F7C7C">
        <w:rPr>
          <w:color w:val="000000"/>
          <w:spacing w:val="5"/>
          <w:sz w:val="28"/>
          <w:szCs w:val="28"/>
        </w:rPr>
        <w:t>-</w:t>
      </w:r>
      <w:r w:rsidRPr="005F7C7C">
        <w:rPr>
          <w:sz w:val="28"/>
          <w:szCs w:val="28"/>
        </w:rPr>
        <w:t xml:space="preserve"> </w:t>
      </w:r>
      <w:r>
        <w:rPr>
          <w:sz w:val="28"/>
          <w:szCs w:val="28"/>
        </w:rPr>
        <w:t>к а в а л ь е р -</w:t>
      </w:r>
      <w:r w:rsidRPr="005F7C7C">
        <w:rPr>
          <w:sz w:val="28"/>
          <w:szCs w:val="28"/>
        </w:rPr>
        <w:t xml:space="preserve"> </w:t>
      </w:r>
      <w:r>
        <w:rPr>
          <w:sz w:val="28"/>
          <w:szCs w:val="28"/>
        </w:rPr>
        <w:t>геотехническо</w:t>
      </w:r>
      <w:r w:rsidRPr="005F7C7C">
        <w:rPr>
          <w:sz w:val="28"/>
          <w:szCs w:val="28"/>
        </w:rPr>
        <w:t xml:space="preserve">е </w:t>
      </w:r>
      <w:r>
        <w:rPr>
          <w:sz w:val="28"/>
          <w:szCs w:val="28"/>
        </w:rPr>
        <w:t>сооружение</w:t>
      </w:r>
      <w:r w:rsidRPr="005F7C7C">
        <w:rPr>
          <w:sz w:val="28"/>
          <w:szCs w:val="28"/>
        </w:rPr>
        <w:t xml:space="preserve"> в виде насыпи правильной формы, устроенной из грунта выемки, не используемого по </w:t>
      </w:r>
      <w:r>
        <w:rPr>
          <w:sz w:val="28"/>
          <w:szCs w:val="28"/>
        </w:rPr>
        <w:t xml:space="preserve">тем </w:t>
      </w:r>
      <w:r w:rsidRPr="005F7C7C">
        <w:rPr>
          <w:sz w:val="28"/>
          <w:szCs w:val="28"/>
        </w:rPr>
        <w:t xml:space="preserve"> или иным признакам для отсыпки н</w:t>
      </w:r>
      <w:r>
        <w:rPr>
          <w:sz w:val="28"/>
          <w:szCs w:val="28"/>
        </w:rPr>
        <w:t>асыпей;</w:t>
      </w:r>
    </w:p>
    <w:p w:rsidR="00F61294" w:rsidRPr="005F7C7C" w:rsidRDefault="00F61294" w:rsidP="00533660">
      <w:pPr>
        <w:tabs>
          <w:tab w:val="left" w:pos="426"/>
        </w:tabs>
        <w:jc w:val="both"/>
        <w:rPr>
          <w:sz w:val="28"/>
          <w:szCs w:val="28"/>
        </w:rPr>
      </w:pPr>
      <w:r>
        <w:rPr>
          <w:sz w:val="28"/>
          <w:szCs w:val="28"/>
        </w:rPr>
        <w:t xml:space="preserve">     -</w:t>
      </w:r>
      <w:r w:rsidRPr="005F7C7C">
        <w:rPr>
          <w:sz w:val="28"/>
          <w:szCs w:val="28"/>
        </w:rPr>
        <w:t xml:space="preserve"> </w:t>
      </w:r>
      <w:r>
        <w:rPr>
          <w:sz w:val="28"/>
          <w:szCs w:val="28"/>
        </w:rPr>
        <w:t xml:space="preserve">к </w:t>
      </w:r>
      <w:r w:rsidRPr="00AA545D">
        <w:rPr>
          <w:sz w:val="28"/>
          <w:szCs w:val="28"/>
        </w:rPr>
        <w:t>а</w:t>
      </w:r>
      <w:r>
        <w:rPr>
          <w:sz w:val="28"/>
          <w:szCs w:val="28"/>
        </w:rPr>
        <w:t xml:space="preserve"> </w:t>
      </w:r>
      <w:r w:rsidRPr="00AA545D">
        <w:rPr>
          <w:sz w:val="28"/>
          <w:szCs w:val="28"/>
        </w:rPr>
        <w:t>н</w:t>
      </w:r>
      <w:r>
        <w:rPr>
          <w:sz w:val="28"/>
          <w:szCs w:val="28"/>
        </w:rPr>
        <w:t xml:space="preserve"> </w:t>
      </w:r>
      <w:r w:rsidRPr="00AA545D">
        <w:rPr>
          <w:sz w:val="28"/>
          <w:szCs w:val="28"/>
        </w:rPr>
        <w:t>а</w:t>
      </w:r>
      <w:r>
        <w:rPr>
          <w:sz w:val="28"/>
          <w:szCs w:val="28"/>
        </w:rPr>
        <w:t xml:space="preserve"> </w:t>
      </w:r>
      <w:r w:rsidRPr="00AA545D">
        <w:rPr>
          <w:sz w:val="28"/>
          <w:szCs w:val="28"/>
        </w:rPr>
        <w:t>в</w:t>
      </w:r>
      <w:r>
        <w:rPr>
          <w:sz w:val="28"/>
          <w:szCs w:val="28"/>
        </w:rPr>
        <w:t xml:space="preserve"> </w:t>
      </w:r>
      <w:r w:rsidRPr="00AA545D">
        <w:rPr>
          <w:sz w:val="28"/>
          <w:szCs w:val="28"/>
        </w:rPr>
        <w:t>а</w:t>
      </w:r>
      <w:r>
        <w:rPr>
          <w:sz w:val="28"/>
          <w:szCs w:val="28"/>
        </w:rPr>
        <w:t xml:space="preserve"> - г</w:t>
      </w:r>
      <w:r w:rsidRPr="005F7C7C">
        <w:rPr>
          <w:sz w:val="28"/>
          <w:szCs w:val="28"/>
        </w:rPr>
        <w:t>еотехническое сооружение, служащее для сбора и отвода во</w:t>
      </w:r>
      <w:r>
        <w:rPr>
          <w:sz w:val="28"/>
          <w:szCs w:val="28"/>
        </w:rPr>
        <w:t>ды с поверхности;</w:t>
      </w:r>
    </w:p>
    <w:p w:rsidR="00F61294" w:rsidRPr="005F7C7C" w:rsidRDefault="00F61294" w:rsidP="00533660">
      <w:pPr>
        <w:jc w:val="both"/>
        <w:rPr>
          <w:sz w:val="28"/>
          <w:szCs w:val="28"/>
        </w:rPr>
      </w:pPr>
      <w:r>
        <w:rPr>
          <w:sz w:val="28"/>
          <w:szCs w:val="28"/>
        </w:rPr>
        <w:t xml:space="preserve">     -</w:t>
      </w:r>
      <w:r w:rsidRPr="005F7C7C">
        <w:rPr>
          <w:sz w:val="28"/>
          <w:szCs w:val="28"/>
        </w:rPr>
        <w:t xml:space="preserve"> </w:t>
      </w:r>
      <w:r>
        <w:rPr>
          <w:sz w:val="28"/>
          <w:szCs w:val="28"/>
        </w:rPr>
        <w:t xml:space="preserve">к </w:t>
      </w:r>
      <w:r w:rsidRPr="00AA545D">
        <w:rPr>
          <w:sz w:val="28"/>
          <w:szCs w:val="28"/>
        </w:rPr>
        <w:t>а</w:t>
      </w:r>
      <w:r>
        <w:rPr>
          <w:sz w:val="28"/>
          <w:szCs w:val="28"/>
        </w:rPr>
        <w:t xml:space="preserve"> </w:t>
      </w:r>
      <w:r w:rsidRPr="00AA545D">
        <w:rPr>
          <w:sz w:val="28"/>
          <w:szCs w:val="28"/>
        </w:rPr>
        <w:t>п</w:t>
      </w:r>
      <w:r>
        <w:rPr>
          <w:sz w:val="28"/>
          <w:szCs w:val="28"/>
        </w:rPr>
        <w:t xml:space="preserve"> </w:t>
      </w:r>
      <w:r w:rsidRPr="00AA545D">
        <w:rPr>
          <w:sz w:val="28"/>
          <w:szCs w:val="28"/>
        </w:rPr>
        <w:t>т</w:t>
      </w:r>
      <w:r>
        <w:rPr>
          <w:sz w:val="28"/>
          <w:szCs w:val="28"/>
        </w:rPr>
        <w:t xml:space="preserve"> </w:t>
      </w:r>
      <w:r w:rsidRPr="00AA545D">
        <w:rPr>
          <w:sz w:val="28"/>
          <w:szCs w:val="28"/>
        </w:rPr>
        <w:t>а</w:t>
      </w:r>
      <w:r>
        <w:rPr>
          <w:sz w:val="28"/>
          <w:szCs w:val="28"/>
        </w:rPr>
        <w:t xml:space="preserve"> </w:t>
      </w:r>
      <w:r w:rsidRPr="00AA545D">
        <w:rPr>
          <w:sz w:val="28"/>
          <w:szCs w:val="28"/>
        </w:rPr>
        <w:t>ж</w:t>
      </w:r>
      <w:r>
        <w:rPr>
          <w:b/>
          <w:bCs/>
          <w:sz w:val="28"/>
          <w:szCs w:val="28"/>
        </w:rPr>
        <w:t xml:space="preserve"> - </w:t>
      </w:r>
      <w:r w:rsidRPr="00AA545D">
        <w:rPr>
          <w:sz w:val="28"/>
          <w:szCs w:val="28"/>
        </w:rPr>
        <w:t>с</w:t>
      </w:r>
      <w:r w:rsidRPr="005F7C7C">
        <w:rPr>
          <w:sz w:val="28"/>
          <w:szCs w:val="28"/>
        </w:rPr>
        <w:t>пециальное устройство места выхода подземной воды на поверхность склона или откоса с целью ее сбора, концентрации в струю и отвода от сооруж</w:t>
      </w:r>
      <w:r>
        <w:rPr>
          <w:sz w:val="28"/>
          <w:szCs w:val="28"/>
        </w:rPr>
        <w:t>ения;</w:t>
      </w:r>
    </w:p>
    <w:p w:rsidR="00F61294" w:rsidRPr="00017860" w:rsidRDefault="00F61294" w:rsidP="00017860">
      <w:pPr>
        <w:jc w:val="both"/>
        <w:rPr>
          <w:sz w:val="28"/>
          <w:szCs w:val="28"/>
        </w:rPr>
      </w:pPr>
      <w:r w:rsidRPr="00533660">
        <w:rPr>
          <w:b/>
          <w:bCs/>
          <w:sz w:val="28"/>
          <w:szCs w:val="28"/>
        </w:rPr>
        <w:t xml:space="preserve">      - </w:t>
      </w:r>
      <w:r>
        <w:rPr>
          <w:sz w:val="28"/>
          <w:szCs w:val="28"/>
        </w:rPr>
        <w:t xml:space="preserve">к </w:t>
      </w:r>
      <w:r w:rsidRPr="00533660">
        <w:rPr>
          <w:sz w:val="28"/>
          <w:szCs w:val="28"/>
        </w:rPr>
        <w:t>а</w:t>
      </w:r>
      <w:r>
        <w:rPr>
          <w:sz w:val="28"/>
          <w:szCs w:val="28"/>
        </w:rPr>
        <w:t xml:space="preserve"> </w:t>
      </w:r>
      <w:r w:rsidRPr="00533660">
        <w:rPr>
          <w:sz w:val="28"/>
          <w:szCs w:val="28"/>
        </w:rPr>
        <w:t>р</w:t>
      </w:r>
      <w:r>
        <w:rPr>
          <w:sz w:val="28"/>
          <w:szCs w:val="28"/>
        </w:rPr>
        <w:t xml:space="preserve"> </w:t>
      </w:r>
      <w:r w:rsidRPr="00533660">
        <w:rPr>
          <w:sz w:val="28"/>
          <w:szCs w:val="28"/>
        </w:rPr>
        <w:t>ь</w:t>
      </w:r>
      <w:r>
        <w:rPr>
          <w:sz w:val="28"/>
          <w:szCs w:val="28"/>
        </w:rPr>
        <w:t xml:space="preserve"> </w:t>
      </w:r>
      <w:r w:rsidRPr="00533660">
        <w:rPr>
          <w:sz w:val="28"/>
          <w:szCs w:val="28"/>
        </w:rPr>
        <w:t>е</w:t>
      </w:r>
      <w:r>
        <w:rPr>
          <w:sz w:val="28"/>
          <w:szCs w:val="28"/>
        </w:rPr>
        <w:t xml:space="preserve"> </w:t>
      </w:r>
      <w:r w:rsidRPr="00533660">
        <w:rPr>
          <w:sz w:val="28"/>
          <w:szCs w:val="28"/>
        </w:rPr>
        <w:t xml:space="preserve">р </w:t>
      </w:r>
      <w:r>
        <w:rPr>
          <w:sz w:val="28"/>
          <w:szCs w:val="28"/>
        </w:rPr>
        <w:t xml:space="preserve"> </w:t>
      </w:r>
      <w:r w:rsidRPr="00533660">
        <w:rPr>
          <w:sz w:val="28"/>
          <w:szCs w:val="28"/>
        </w:rPr>
        <w:t>г</w:t>
      </w:r>
      <w:r>
        <w:rPr>
          <w:sz w:val="28"/>
          <w:szCs w:val="28"/>
        </w:rPr>
        <w:t xml:space="preserve"> </w:t>
      </w:r>
      <w:r w:rsidRPr="00533660">
        <w:rPr>
          <w:sz w:val="28"/>
          <w:szCs w:val="28"/>
        </w:rPr>
        <w:t>ру</w:t>
      </w:r>
      <w:r>
        <w:rPr>
          <w:sz w:val="28"/>
          <w:szCs w:val="28"/>
        </w:rPr>
        <w:t xml:space="preserve"> </w:t>
      </w:r>
      <w:r w:rsidRPr="00533660">
        <w:rPr>
          <w:sz w:val="28"/>
          <w:szCs w:val="28"/>
        </w:rPr>
        <w:t>н</w:t>
      </w:r>
      <w:r>
        <w:rPr>
          <w:sz w:val="28"/>
          <w:szCs w:val="28"/>
        </w:rPr>
        <w:t xml:space="preserve"> </w:t>
      </w:r>
      <w:r w:rsidRPr="00533660">
        <w:rPr>
          <w:sz w:val="28"/>
          <w:szCs w:val="28"/>
        </w:rPr>
        <w:t>т</w:t>
      </w:r>
      <w:r>
        <w:rPr>
          <w:sz w:val="28"/>
          <w:szCs w:val="28"/>
        </w:rPr>
        <w:t xml:space="preserve"> </w:t>
      </w:r>
      <w:r w:rsidRPr="00533660">
        <w:rPr>
          <w:sz w:val="28"/>
          <w:szCs w:val="28"/>
        </w:rPr>
        <w:t>о</w:t>
      </w:r>
      <w:r>
        <w:rPr>
          <w:sz w:val="28"/>
          <w:szCs w:val="28"/>
        </w:rPr>
        <w:t xml:space="preserve"> </w:t>
      </w:r>
      <w:r w:rsidRPr="00533660">
        <w:rPr>
          <w:sz w:val="28"/>
          <w:szCs w:val="28"/>
        </w:rPr>
        <w:t>в</w:t>
      </w:r>
      <w:r>
        <w:rPr>
          <w:sz w:val="28"/>
          <w:szCs w:val="28"/>
        </w:rPr>
        <w:t xml:space="preserve"> </w:t>
      </w:r>
      <w:r w:rsidRPr="00533660">
        <w:rPr>
          <w:sz w:val="28"/>
          <w:szCs w:val="28"/>
        </w:rPr>
        <w:t>ы</w:t>
      </w:r>
      <w:r>
        <w:rPr>
          <w:sz w:val="28"/>
          <w:szCs w:val="28"/>
        </w:rPr>
        <w:t xml:space="preserve"> </w:t>
      </w:r>
      <w:r w:rsidRPr="00533660">
        <w:rPr>
          <w:sz w:val="28"/>
          <w:szCs w:val="28"/>
        </w:rPr>
        <w:t>й</w:t>
      </w:r>
      <w:r>
        <w:rPr>
          <w:sz w:val="28"/>
          <w:szCs w:val="28"/>
        </w:rPr>
        <w:t xml:space="preserve"> - у</w:t>
      </w:r>
      <w:r w:rsidRPr="005F7C7C">
        <w:rPr>
          <w:sz w:val="28"/>
          <w:szCs w:val="28"/>
        </w:rPr>
        <w:t>часток земли, в пределах которого ведется разработка грунта, используемого для сооружения земляного полотна. В отличие от боковых резервов карьеры имеют большую глубину и удалены от земляного полотна.</w:t>
      </w:r>
    </w:p>
    <w:p w:rsidR="00F61294" w:rsidRDefault="00F61294" w:rsidP="00862F47">
      <w:pPr>
        <w:shd w:val="clear" w:color="auto" w:fill="FFFFFF"/>
        <w:ind w:firstLine="340"/>
        <w:jc w:val="both"/>
        <w:rPr>
          <w:color w:val="000000"/>
          <w:spacing w:val="3"/>
          <w:sz w:val="28"/>
          <w:szCs w:val="28"/>
        </w:rPr>
      </w:pPr>
      <w:r>
        <w:rPr>
          <w:color w:val="000000"/>
          <w:spacing w:val="42"/>
          <w:sz w:val="28"/>
          <w:szCs w:val="28"/>
        </w:rPr>
        <w:t>О</w:t>
      </w:r>
      <w:r w:rsidRPr="00D75318">
        <w:rPr>
          <w:color w:val="000000"/>
          <w:spacing w:val="42"/>
          <w:sz w:val="28"/>
          <w:szCs w:val="28"/>
        </w:rPr>
        <w:t>бустройство</w:t>
      </w:r>
      <w:r w:rsidRPr="00D75318">
        <w:rPr>
          <w:color w:val="000000"/>
          <w:sz w:val="28"/>
          <w:szCs w:val="28"/>
        </w:rPr>
        <w:t xml:space="preserve"> </w:t>
      </w:r>
      <w:r w:rsidRPr="00D75318">
        <w:rPr>
          <w:color w:val="000000"/>
          <w:spacing w:val="43"/>
          <w:sz w:val="28"/>
          <w:szCs w:val="28"/>
        </w:rPr>
        <w:t>автомобильных</w:t>
      </w:r>
      <w:r w:rsidRPr="00D75318">
        <w:rPr>
          <w:color w:val="000000"/>
          <w:sz w:val="28"/>
          <w:szCs w:val="28"/>
        </w:rPr>
        <w:t xml:space="preserve"> д</w:t>
      </w:r>
      <w:r>
        <w:rPr>
          <w:color w:val="000000"/>
          <w:sz w:val="28"/>
          <w:szCs w:val="28"/>
        </w:rPr>
        <w:t>орог -</w:t>
      </w:r>
      <w:r w:rsidRPr="00D75318">
        <w:rPr>
          <w:color w:val="000000"/>
          <w:sz w:val="28"/>
          <w:szCs w:val="28"/>
        </w:rPr>
        <w:t xml:space="preserve"> включает разнообраз</w:t>
      </w:r>
      <w:r w:rsidRPr="00D75318">
        <w:rPr>
          <w:color w:val="000000"/>
          <w:sz w:val="28"/>
          <w:szCs w:val="28"/>
        </w:rPr>
        <w:softHyphen/>
      </w:r>
      <w:r w:rsidRPr="00D75318">
        <w:rPr>
          <w:color w:val="000000"/>
          <w:spacing w:val="2"/>
          <w:sz w:val="28"/>
          <w:szCs w:val="28"/>
        </w:rPr>
        <w:t xml:space="preserve">ные сооружения и устройства, размещаемые вдоль земляного полотна дороги и </w:t>
      </w:r>
      <w:r>
        <w:rPr>
          <w:color w:val="000000"/>
          <w:sz w:val="28"/>
          <w:szCs w:val="28"/>
        </w:rPr>
        <w:t>частично на нем,</w:t>
      </w:r>
      <w:r w:rsidRPr="00D75318">
        <w:rPr>
          <w:color w:val="000000"/>
          <w:sz w:val="28"/>
          <w:szCs w:val="28"/>
        </w:rPr>
        <w:t xml:space="preserve"> предназначенные для повышения безопасности движения и об</w:t>
      </w:r>
      <w:r w:rsidRPr="00D75318">
        <w:rPr>
          <w:color w:val="000000"/>
          <w:sz w:val="28"/>
          <w:szCs w:val="28"/>
        </w:rPr>
        <w:softHyphen/>
      </w:r>
      <w:r w:rsidRPr="00D75318">
        <w:rPr>
          <w:color w:val="000000"/>
          <w:spacing w:val="3"/>
          <w:sz w:val="28"/>
          <w:szCs w:val="28"/>
        </w:rPr>
        <w:t>служивания транспортных средств, водителей и пассажиров.</w:t>
      </w:r>
    </w:p>
    <w:p w:rsidR="00F61294" w:rsidRDefault="00F61294" w:rsidP="000475A9">
      <w:pPr>
        <w:shd w:val="clear" w:color="auto" w:fill="FFFFFF"/>
        <w:tabs>
          <w:tab w:val="left" w:pos="709"/>
        </w:tabs>
        <w:ind w:firstLine="340"/>
        <w:jc w:val="both"/>
        <w:rPr>
          <w:color w:val="000000"/>
          <w:spacing w:val="3"/>
          <w:sz w:val="28"/>
          <w:szCs w:val="28"/>
        </w:rPr>
      </w:pPr>
      <w:r>
        <w:rPr>
          <w:color w:val="000000"/>
          <w:spacing w:val="3"/>
          <w:sz w:val="28"/>
          <w:szCs w:val="28"/>
        </w:rPr>
        <w:t xml:space="preserve">Классификация дорог общего пользования представлена в таблице 2 </w:t>
      </w:r>
      <w:r>
        <w:rPr>
          <w:sz w:val="28"/>
          <w:szCs w:val="28"/>
        </w:rPr>
        <w:t>[1</w:t>
      </w:r>
      <w:r w:rsidRPr="00374BE5">
        <w:rPr>
          <w:sz w:val="28"/>
          <w:szCs w:val="28"/>
        </w:rPr>
        <w:t>]</w:t>
      </w:r>
      <w:r>
        <w:rPr>
          <w:color w:val="000000"/>
          <w:spacing w:val="3"/>
          <w:sz w:val="28"/>
          <w:szCs w:val="28"/>
        </w:rPr>
        <w:t>.</w:t>
      </w:r>
    </w:p>
    <w:p w:rsidR="00F61294" w:rsidRDefault="00F61294" w:rsidP="00862F47">
      <w:pPr>
        <w:shd w:val="clear" w:color="auto" w:fill="FFFFFF"/>
        <w:ind w:firstLine="340"/>
        <w:jc w:val="both"/>
        <w:rPr>
          <w:sz w:val="28"/>
          <w:szCs w:val="28"/>
        </w:rPr>
      </w:pPr>
      <w:r>
        <w:rPr>
          <w:sz w:val="28"/>
          <w:szCs w:val="28"/>
        </w:rPr>
        <w:t xml:space="preserve">3 </w:t>
      </w:r>
      <w:r w:rsidRPr="00DA27DE">
        <w:rPr>
          <w:sz w:val="28"/>
          <w:szCs w:val="28"/>
        </w:rPr>
        <w:t>Классификация дорог общего пользования и промышленных</w:t>
      </w:r>
      <w:r>
        <w:rPr>
          <w:sz w:val="28"/>
          <w:szCs w:val="28"/>
        </w:rPr>
        <w:t xml:space="preserve"> дорог</w:t>
      </w:r>
    </w:p>
    <w:p w:rsidR="00F61294" w:rsidRDefault="00F61294" w:rsidP="00862F47">
      <w:pPr>
        <w:shd w:val="clear" w:color="auto" w:fill="FFFFFF"/>
        <w:ind w:firstLine="340"/>
        <w:jc w:val="both"/>
        <w:rPr>
          <w:sz w:val="28"/>
          <w:szCs w:val="28"/>
        </w:rPr>
      </w:pPr>
    </w:p>
    <w:p w:rsidR="00F61294" w:rsidRPr="00161CA3" w:rsidRDefault="00F61294" w:rsidP="00161CA3">
      <w:pPr>
        <w:shd w:val="clear" w:color="auto" w:fill="FFFFFF"/>
        <w:ind w:firstLine="709"/>
        <w:jc w:val="both"/>
        <w:rPr>
          <w:color w:val="000000"/>
          <w:sz w:val="28"/>
          <w:szCs w:val="28"/>
        </w:rPr>
      </w:pPr>
      <w:r w:rsidRPr="00161CA3">
        <w:rPr>
          <w:color w:val="000000"/>
          <w:sz w:val="28"/>
          <w:szCs w:val="28"/>
        </w:rPr>
        <w:t>Дороги общего пользования (федеральные, региональные, муниципальные) предназначены для пропуска транспортных средств</w:t>
      </w:r>
      <w:r>
        <w:rPr>
          <w:color w:val="000000"/>
          <w:sz w:val="28"/>
          <w:szCs w:val="28"/>
        </w:rPr>
        <w:t xml:space="preserve"> </w:t>
      </w:r>
      <w:r w:rsidRPr="00161CA3">
        <w:rPr>
          <w:color w:val="000000"/>
          <w:sz w:val="28"/>
          <w:szCs w:val="28"/>
        </w:rPr>
        <w:t xml:space="preserve">с габаритными размерами: </w:t>
      </w:r>
    </w:p>
    <w:p w:rsidR="00F61294" w:rsidRPr="00161CA3" w:rsidRDefault="00F61294" w:rsidP="00161CA3">
      <w:pPr>
        <w:shd w:val="clear" w:color="auto" w:fill="FFFFFF"/>
        <w:ind w:firstLine="709"/>
        <w:jc w:val="both"/>
        <w:rPr>
          <w:color w:val="000000"/>
          <w:sz w:val="28"/>
          <w:szCs w:val="28"/>
        </w:rPr>
      </w:pPr>
      <w:r w:rsidRPr="00161CA3">
        <w:rPr>
          <w:color w:val="000000"/>
          <w:sz w:val="28"/>
          <w:szCs w:val="28"/>
        </w:rPr>
        <w:t xml:space="preserve">длиной одиночных автомобилей до 12 м и автопоездов до 20 м; </w:t>
      </w:r>
    </w:p>
    <w:p w:rsidR="00F61294" w:rsidRPr="00161CA3" w:rsidRDefault="00F61294" w:rsidP="00161CA3">
      <w:pPr>
        <w:shd w:val="clear" w:color="auto" w:fill="FFFFFF"/>
        <w:ind w:firstLine="709"/>
        <w:jc w:val="both"/>
        <w:rPr>
          <w:color w:val="000000"/>
          <w:sz w:val="28"/>
          <w:szCs w:val="28"/>
        </w:rPr>
      </w:pPr>
      <w:r w:rsidRPr="00161CA3">
        <w:rPr>
          <w:color w:val="000000"/>
          <w:sz w:val="28"/>
          <w:szCs w:val="28"/>
        </w:rPr>
        <w:t xml:space="preserve">шириной до 2,5 м; </w:t>
      </w:r>
    </w:p>
    <w:p w:rsidR="00F61294" w:rsidRPr="00161CA3" w:rsidRDefault="00F61294" w:rsidP="00161CA3">
      <w:pPr>
        <w:shd w:val="clear" w:color="auto" w:fill="FFFFFF"/>
        <w:ind w:firstLine="709"/>
        <w:jc w:val="both"/>
        <w:rPr>
          <w:color w:val="000000"/>
          <w:sz w:val="28"/>
          <w:szCs w:val="28"/>
        </w:rPr>
      </w:pPr>
      <w:r w:rsidRPr="00161CA3">
        <w:rPr>
          <w:color w:val="000000"/>
          <w:sz w:val="28"/>
          <w:szCs w:val="28"/>
        </w:rPr>
        <w:t xml:space="preserve">высотой до 4 м для дорог </w:t>
      </w:r>
      <w:r w:rsidRPr="00161CA3">
        <w:rPr>
          <w:color w:val="000000"/>
          <w:sz w:val="28"/>
          <w:szCs w:val="28"/>
          <w:lang w:val="en-US"/>
        </w:rPr>
        <w:t>I</w:t>
      </w:r>
      <w:r w:rsidRPr="00161CA3">
        <w:rPr>
          <w:color w:val="000000"/>
          <w:sz w:val="28"/>
          <w:szCs w:val="28"/>
        </w:rPr>
        <w:t xml:space="preserve"> - </w:t>
      </w:r>
      <w:r w:rsidRPr="00161CA3">
        <w:rPr>
          <w:color w:val="000000"/>
          <w:sz w:val="28"/>
          <w:szCs w:val="28"/>
          <w:lang w:val="en-US"/>
        </w:rPr>
        <w:t>IV</w:t>
      </w:r>
      <w:r w:rsidRPr="00161CA3">
        <w:rPr>
          <w:color w:val="000000"/>
          <w:sz w:val="28"/>
          <w:szCs w:val="28"/>
        </w:rPr>
        <w:t xml:space="preserve"> категорий и до 3,8 м для дорог </w:t>
      </w:r>
      <w:r w:rsidRPr="00161CA3">
        <w:rPr>
          <w:color w:val="000000"/>
          <w:sz w:val="28"/>
          <w:szCs w:val="28"/>
          <w:lang w:val="en-US"/>
        </w:rPr>
        <w:t>V</w:t>
      </w:r>
      <w:r w:rsidRPr="00161CA3">
        <w:rPr>
          <w:color w:val="000000"/>
          <w:sz w:val="28"/>
          <w:szCs w:val="28"/>
        </w:rPr>
        <w:t xml:space="preserve"> категории. </w:t>
      </w:r>
    </w:p>
    <w:p w:rsidR="00F61294" w:rsidRPr="00161CA3" w:rsidRDefault="00F61294" w:rsidP="00161CA3">
      <w:pPr>
        <w:shd w:val="clear" w:color="auto" w:fill="FFFFFF"/>
        <w:ind w:firstLine="709"/>
        <w:jc w:val="both"/>
        <w:rPr>
          <w:sz w:val="28"/>
          <w:szCs w:val="28"/>
        </w:rPr>
      </w:pPr>
      <w:r w:rsidRPr="00161CA3">
        <w:rPr>
          <w:color w:val="000000"/>
          <w:sz w:val="28"/>
          <w:szCs w:val="28"/>
        </w:rPr>
        <w:t>Транспортные средства, превышающие указанные габаритные размеры, могут быть пропущены по дорогам общего пользования при наличии специального разрешения и при условии разработки мероприятий по безопасности дорожного движения.</w:t>
      </w:r>
    </w:p>
    <w:p w:rsidR="00F61294" w:rsidRPr="00161CA3" w:rsidRDefault="00F61294" w:rsidP="00161CA3">
      <w:pPr>
        <w:shd w:val="clear" w:color="auto" w:fill="FFFFFF"/>
        <w:ind w:firstLine="709"/>
        <w:jc w:val="both"/>
        <w:rPr>
          <w:sz w:val="28"/>
          <w:szCs w:val="28"/>
        </w:rPr>
      </w:pPr>
      <w:r w:rsidRPr="00161CA3">
        <w:rPr>
          <w:color w:val="000000"/>
          <w:sz w:val="28"/>
          <w:szCs w:val="28"/>
        </w:rPr>
        <w:t>Расчетная интенсивность движения принимается суммарно в обоих направлениях</w:t>
      </w:r>
      <w:r>
        <w:rPr>
          <w:color w:val="000000"/>
          <w:sz w:val="28"/>
          <w:szCs w:val="28"/>
        </w:rPr>
        <w:t xml:space="preserve"> (табл.3)</w:t>
      </w:r>
      <w:r w:rsidRPr="00161CA3">
        <w:rPr>
          <w:color w:val="000000"/>
          <w:sz w:val="28"/>
          <w:szCs w:val="28"/>
        </w:rPr>
        <w:t>.</w:t>
      </w:r>
    </w:p>
    <w:p w:rsidR="00F61294" w:rsidRPr="00161CA3" w:rsidRDefault="00F61294" w:rsidP="00161CA3">
      <w:pPr>
        <w:shd w:val="clear" w:color="auto" w:fill="FFFFFF"/>
        <w:ind w:firstLine="709"/>
        <w:jc w:val="both"/>
        <w:rPr>
          <w:sz w:val="28"/>
          <w:szCs w:val="28"/>
        </w:rPr>
      </w:pPr>
      <w:r w:rsidRPr="00161CA3">
        <w:rPr>
          <w:color w:val="000000"/>
          <w:sz w:val="28"/>
          <w:szCs w:val="28"/>
        </w:rPr>
        <w:t xml:space="preserve">Автомобильные дороги </w:t>
      </w:r>
      <w:r w:rsidRPr="00161CA3">
        <w:rPr>
          <w:color w:val="000000"/>
          <w:sz w:val="28"/>
          <w:szCs w:val="28"/>
          <w:lang w:val="en-US"/>
        </w:rPr>
        <w:t>I</w:t>
      </w:r>
      <w:r w:rsidRPr="00161CA3">
        <w:rPr>
          <w:color w:val="000000"/>
          <w:sz w:val="28"/>
          <w:szCs w:val="28"/>
        </w:rPr>
        <w:t xml:space="preserve"> категории подразделяют на магистральные скоростные (категория </w:t>
      </w:r>
      <w:r w:rsidRPr="00161CA3">
        <w:rPr>
          <w:color w:val="000000"/>
          <w:sz w:val="28"/>
          <w:szCs w:val="28"/>
          <w:lang w:val="en-US"/>
        </w:rPr>
        <w:t>I</w:t>
      </w:r>
      <w:r w:rsidRPr="00161CA3">
        <w:rPr>
          <w:color w:val="000000"/>
          <w:sz w:val="28"/>
          <w:szCs w:val="28"/>
        </w:rPr>
        <w:t>-а) и магистральные общего назначения (категория 1-б).</w:t>
      </w:r>
    </w:p>
    <w:p w:rsidR="00F61294" w:rsidRPr="00161CA3" w:rsidRDefault="00F61294" w:rsidP="00161CA3">
      <w:pPr>
        <w:shd w:val="clear" w:color="auto" w:fill="FFFFFF"/>
        <w:ind w:firstLine="709"/>
        <w:jc w:val="both"/>
        <w:rPr>
          <w:sz w:val="28"/>
          <w:szCs w:val="28"/>
        </w:rPr>
      </w:pPr>
      <w:r w:rsidRPr="00161CA3">
        <w:rPr>
          <w:color w:val="000000"/>
          <w:sz w:val="28"/>
          <w:szCs w:val="28"/>
        </w:rPr>
        <w:t xml:space="preserve">К </w:t>
      </w:r>
      <w:r w:rsidRPr="00161CA3">
        <w:rPr>
          <w:color w:val="000000"/>
          <w:sz w:val="28"/>
          <w:szCs w:val="28"/>
          <w:lang w:val="en-US"/>
        </w:rPr>
        <w:t>I</w:t>
      </w:r>
      <w:r w:rsidRPr="00161CA3">
        <w:rPr>
          <w:color w:val="000000"/>
          <w:sz w:val="28"/>
          <w:szCs w:val="28"/>
        </w:rPr>
        <w:t xml:space="preserve"> и </w:t>
      </w:r>
      <w:r w:rsidRPr="00161CA3">
        <w:rPr>
          <w:color w:val="000000"/>
          <w:sz w:val="28"/>
          <w:szCs w:val="28"/>
          <w:lang w:val="en-US"/>
        </w:rPr>
        <w:t>II</w:t>
      </w:r>
      <w:r w:rsidRPr="00161CA3">
        <w:rPr>
          <w:color w:val="000000"/>
          <w:sz w:val="28"/>
          <w:szCs w:val="28"/>
        </w:rPr>
        <w:t xml:space="preserve"> категориям относятся автомобильные дороги общегосударственного значения, основные магистральные дороги, подъезды от крупных городов к аэропортам, речным и морским портам.</w:t>
      </w:r>
    </w:p>
    <w:p w:rsidR="00F61294" w:rsidRPr="0081675C" w:rsidRDefault="00F61294" w:rsidP="0081675C">
      <w:pPr>
        <w:shd w:val="clear" w:color="auto" w:fill="FFFFFF"/>
        <w:ind w:firstLine="709"/>
        <w:jc w:val="both"/>
        <w:rPr>
          <w:color w:val="000000"/>
          <w:sz w:val="28"/>
          <w:szCs w:val="28"/>
        </w:rPr>
      </w:pPr>
      <w:r w:rsidRPr="00161CA3">
        <w:rPr>
          <w:color w:val="000000"/>
          <w:sz w:val="28"/>
          <w:szCs w:val="28"/>
        </w:rPr>
        <w:t xml:space="preserve">К </w:t>
      </w:r>
      <w:r w:rsidRPr="00161CA3">
        <w:rPr>
          <w:color w:val="000000"/>
          <w:sz w:val="28"/>
          <w:szCs w:val="28"/>
          <w:lang w:val="en-US"/>
        </w:rPr>
        <w:t>III</w:t>
      </w:r>
      <w:r w:rsidRPr="00161CA3">
        <w:rPr>
          <w:color w:val="000000"/>
          <w:sz w:val="28"/>
          <w:szCs w:val="28"/>
        </w:rPr>
        <w:t xml:space="preserve"> категории относятся автомобильные дороги общегосударственного значения (кроме дорог, отнесенных к </w:t>
      </w:r>
      <w:r w:rsidRPr="00161CA3">
        <w:rPr>
          <w:color w:val="000000"/>
          <w:sz w:val="28"/>
          <w:szCs w:val="28"/>
          <w:lang w:val="en-US"/>
        </w:rPr>
        <w:t>I</w:t>
      </w:r>
      <w:r w:rsidRPr="00161CA3">
        <w:rPr>
          <w:color w:val="000000"/>
          <w:sz w:val="28"/>
          <w:szCs w:val="28"/>
        </w:rPr>
        <w:t xml:space="preserve"> и </w:t>
      </w:r>
      <w:r w:rsidRPr="00161CA3">
        <w:rPr>
          <w:color w:val="000000"/>
          <w:sz w:val="28"/>
          <w:szCs w:val="28"/>
          <w:lang w:val="en-US"/>
        </w:rPr>
        <w:t>II</w:t>
      </w:r>
      <w:r w:rsidRPr="00161CA3">
        <w:rPr>
          <w:color w:val="000000"/>
          <w:sz w:val="28"/>
          <w:szCs w:val="28"/>
        </w:rPr>
        <w:t xml:space="preserve"> категориям), основные республиканские, краевые, областные дороги, подъезды к населенным пунктам, железнодорожным узлам, речным и морским портам, местам массового отдыха, подъездные дороги предприятий, в том числе дороги, соединяющие отдельные предприятия или их группы между собой, с сырьевыми разработками, железнодорожными станциями, речными и морскими портами, основные межпромысловые дороги.</w:t>
      </w:r>
    </w:p>
    <w:p w:rsidR="00F61294" w:rsidRPr="00161CA3" w:rsidRDefault="00F61294" w:rsidP="00161CA3">
      <w:pPr>
        <w:shd w:val="clear" w:color="auto" w:fill="FFFFFF"/>
        <w:jc w:val="both"/>
        <w:rPr>
          <w:color w:val="000000"/>
          <w:sz w:val="28"/>
          <w:szCs w:val="28"/>
        </w:rPr>
      </w:pPr>
    </w:p>
    <w:p w:rsidR="00F61294" w:rsidRPr="00161CA3" w:rsidRDefault="00F61294" w:rsidP="000475A9">
      <w:pPr>
        <w:shd w:val="clear" w:color="auto" w:fill="FFFFFF"/>
        <w:tabs>
          <w:tab w:val="left" w:pos="709"/>
        </w:tabs>
        <w:rPr>
          <w:sz w:val="28"/>
          <w:szCs w:val="28"/>
        </w:rPr>
      </w:pPr>
      <w:r>
        <w:rPr>
          <w:color w:val="000000"/>
          <w:sz w:val="28"/>
          <w:szCs w:val="28"/>
        </w:rPr>
        <w:t xml:space="preserve">         Таблица 3 - Расчетная интенсивность движения </w:t>
      </w:r>
    </w:p>
    <w:p w:rsidR="00F61294" w:rsidRPr="00161CA3" w:rsidRDefault="00F61294" w:rsidP="00161CA3">
      <w:pPr>
        <w:jc w:val="both"/>
        <w:rPr>
          <w:sz w:val="28"/>
          <w:szCs w:val="28"/>
        </w:rPr>
      </w:pPr>
    </w:p>
    <w:tbl>
      <w:tblPr>
        <w:tblW w:w="0" w:type="auto"/>
        <w:jc w:val="center"/>
        <w:tblLayout w:type="fixed"/>
        <w:tblCellMar>
          <w:left w:w="40" w:type="dxa"/>
          <w:right w:w="40" w:type="dxa"/>
        </w:tblCellMar>
        <w:tblLook w:val="0000"/>
      </w:tblPr>
      <w:tblGrid>
        <w:gridCol w:w="2995"/>
        <w:gridCol w:w="2955"/>
        <w:gridCol w:w="2996"/>
      </w:tblGrid>
      <w:tr w:rsidR="00F61294" w:rsidRPr="00161CA3">
        <w:trPr>
          <w:trHeight w:val="18"/>
          <w:jc w:val="center"/>
        </w:trPr>
        <w:tc>
          <w:tcPr>
            <w:tcW w:w="2995" w:type="dxa"/>
            <w:vMerge w:val="restart"/>
            <w:tcBorders>
              <w:top w:val="single" w:sz="6" w:space="0" w:color="auto"/>
              <w:left w:val="single" w:sz="6" w:space="0" w:color="auto"/>
              <w:bottom w:val="nil"/>
              <w:right w:val="single" w:sz="6" w:space="0" w:color="auto"/>
            </w:tcBorders>
            <w:shd w:val="clear" w:color="auto" w:fill="FFFFFF"/>
            <w:vAlign w:val="center"/>
          </w:tcPr>
          <w:p w:rsidR="00F61294" w:rsidRPr="00161CA3" w:rsidRDefault="00F61294" w:rsidP="00C26430">
            <w:pPr>
              <w:shd w:val="clear" w:color="auto" w:fill="FFFFFF"/>
              <w:jc w:val="center"/>
              <w:rPr>
                <w:b/>
                <w:bCs/>
                <w:sz w:val="28"/>
                <w:szCs w:val="28"/>
              </w:rPr>
            </w:pPr>
            <w:r w:rsidRPr="00161CA3">
              <w:rPr>
                <w:b/>
                <w:bCs/>
                <w:color w:val="000000"/>
                <w:sz w:val="28"/>
                <w:szCs w:val="28"/>
              </w:rPr>
              <w:t>Категория дороги</w:t>
            </w:r>
          </w:p>
        </w:tc>
        <w:tc>
          <w:tcPr>
            <w:tcW w:w="5950"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161CA3" w:rsidRDefault="00F61294" w:rsidP="00C26430">
            <w:pPr>
              <w:shd w:val="clear" w:color="auto" w:fill="FFFFFF"/>
              <w:jc w:val="center"/>
              <w:rPr>
                <w:b/>
                <w:bCs/>
                <w:sz w:val="28"/>
                <w:szCs w:val="28"/>
              </w:rPr>
            </w:pPr>
            <w:r w:rsidRPr="00161CA3">
              <w:rPr>
                <w:b/>
                <w:bCs/>
                <w:color w:val="000000"/>
                <w:sz w:val="28"/>
                <w:szCs w:val="28"/>
              </w:rPr>
              <w:t>Расчетная интенсивность движения, авт./сут.</w:t>
            </w:r>
          </w:p>
        </w:tc>
      </w:tr>
      <w:tr w:rsidR="00F61294" w:rsidRPr="00161CA3">
        <w:trPr>
          <w:trHeight w:val="18"/>
          <w:jc w:val="center"/>
        </w:trPr>
        <w:tc>
          <w:tcPr>
            <w:tcW w:w="2995" w:type="dxa"/>
            <w:vMerge/>
            <w:tcBorders>
              <w:top w:val="nil"/>
              <w:left w:val="single" w:sz="6" w:space="0" w:color="auto"/>
              <w:bottom w:val="single" w:sz="6" w:space="0" w:color="auto"/>
              <w:right w:val="single" w:sz="6" w:space="0" w:color="auto"/>
            </w:tcBorders>
            <w:shd w:val="clear" w:color="auto" w:fill="FFFFFF"/>
            <w:vAlign w:val="center"/>
          </w:tcPr>
          <w:p w:rsidR="00F61294" w:rsidRPr="00161CA3" w:rsidRDefault="00F61294" w:rsidP="00C26430">
            <w:pPr>
              <w:jc w:val="center"/>
              <w:rPr>
                <w:b/>
                <w:bCs/>
                <w:sz w:val="28"/>
                <w:szCs w:val="28"/>
              </w:rPr>
            </w:pPr>
          </w:p>
          <w:p w:rsidR="00F61294" w:rsidRPr="00161CA3" w:rsidRDefault="00F61294" w:rsidP="00C26430">
            <w:pPr>
              <w:jc w:val="center"/>
              <w:rPr>
                <w:b/>
                <w:bCs/>
                <w:sz w:val="28"/>
                <w:szCs w:val="28"/>
              </w:rPr>
            </w:pPr>
          </w:p>
        </w:tc>
        <w:tc>
          <w:tcPr>
            <w:tcW w:w="2955"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161CA3" w:rsidRDefault="00F61294" w:rsidP="00C26430">
            <w:pPr>
              <w:shd w:val="clear" w:color="auto" w:fill="FFFFFF"/>
              <w:jc w:val="center"/>
              <w:rPr>
                <w:b/>
                <w:bCs/>
                <w:sz w:val="28"/>
                <w:szCs w:val="28"/>
              </w:rPr>
            </w:pPr>
            <w:r w:rsidRPr="00161CA3">
              <w:rPr>
                <w:b/>
                <w:bCs/>
                <w:color w:val="000000"/>
                <w:sz w:val="28"/>
                <w:szCs w:val="28"/>
              </w:rPr>
              <w:t>в транспортных единицах</w:t>
            </w:r>
          </w:p>
        </w:tc>
        <w:tc>
          <w:tcPr>
            <w:tcW w:w="2996"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161CA3" w:rsidRDefault="00F61294" w:rsidP="00C26430">
            <w:pPr>
              <w:shd w:val="clear" w:color="auto" w:fill="FFFFFF"/>
              <w:jc w:val="center"/>
              <w:rPr>
                <w:b/>
                <w:bCs/>
                <w:sz w:val="28"/>
                <w:szCs w:val="28"/>
              </w:rPr>
            </w:pPr>
            <w:r w:rsidRPr="00161CA3">
              <w:rPr>
                <w:b/>
                <w:bCs/>
                <w:color w:val="000000"/>
                <w:sz w:val="28"/>
                <w:szCs w:val="28"/>
              </w:rPr>
              <w:t>приведенная к легковому автомобилю</w:t>
            </w:r>
          </w:p>
        </w:tc>
      </w:tr>
      <w:tr w:rsidR="00F61294" w:rsidRPr="00161CA3">
        <w:trPr>
          <w:trHeight w:val="18"/>
          <w:jc w:val="center"/>
        </w:trPr>
        <w:tc>
          <w:tcPr>
            <w:tcW w:w="2995"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161CA3" w:rsidRDefault="00F61294" w:rsidP="00C26430">
            <w:pPr>
              <w:shd w:val="clear" w:color="auto" w:fill="FFFFFF"/>
              <w:jc w:val="center"/>
              <w:rPr>
                <w:b/>
                <w:bCs/>
                <w:sz w:val="28"/>
                <w:szCs w:val="28"/>
              </w:rPr>
            </w:pPr>
            <w:r w:rsidRPr="00161CA3">
              <w:rPr>
                <w:b/>
                <w:bCs/>
                <w:color w:val="000000"/>
                <w:sz w:val="28"/>
                <w:szCs w:val="28"/>
              </w:rPr>
              <w:t>1-а</w:t>
            </w:r>
          </w:p>
        </w:tc>
        <w:tc>
          <w:tcPr>
            <w:tcW w:w="2955"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161CA3" w:rsidRDefault="00F61294" w:rsidP="00C26430">
            <w:pPr>
              <w:shd w:val="clear" w:color="auto" w:fill="FFFFFF"/>
              <w:jc w:val="center"/>
              <w:rPr>
                <w:b/>
                <w:bCs/>
                <w:sz w:val="28"/>
                <w:szCs w:val="28"/>
              </w:rPr>
            </w:pPr>
            <w:r w:rsidRPr="00161CA3">
              <w:rPr>
                <w:b/>
                <w:bCs/>
                <w:color w:val="000000"/>
                <w:sz w:val="28"/>
                <w:szCs w:val="28"/>
              </w:rPr>
              <w:t>Свыше 7000</w:t>
            </w:r>
          </w:p>
        </w:tc>
        <w:tc>
          <w:tcPr>
            <w:tcW w:w="2996"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161CA3" w:rsidRDefault="00F61294" w:rsidP="00C26430">
            <w:pPr>
              <w:shd w:val="clear" w:color="auto" w:fill="FFFFFF"/>
              <w:jc w:val="center"/>
              <w:rPr>
                <w:b/>
                <w:bCs/>
                <w:sz w:val="28"/>
                <w:szCs w:val="28"/>
              </w:rPr>
            </w:pPr>
            <w:r w:rsidRPr="00161CA3">
              <w:rPr>
                <w:b/>
                <w:bCs/>
                <w:color w:val="000000"/>
                <w:sz w:val="28"/>
                <w:szCs w:val="28"/>
              </w:rPr>
              <w:t>Свыше 14000</w:t>
            </w:r>
          </w:p>
        </w:tc>
      </w:tr>
      <w:tr w:rsidR="00F61294" w:rsidRPr="00161CA3">
        <w:trPr>
          <w:trHeight w:val="18"/>
          <w:jc w:val="center"/>
        </w:trPr>
        <w:tc>
          <w:tcPr>
            <w:tcW w:w="2995"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161CA3" w:rsidRDefault="00F61294" w:rsidP="00C26430">
            <w:pPr>
              <w:shd w:val="clear" w:color="auto" w:fill="FFFFFF"/>
              <w:jc w:val="center"/>
              <w:rPr>
                <w:b/>
                <w:bCs/>
                <w:sz w:val="28"/>
                <w:szCs w:val="28"/>
              </w:rPr>
            </w:pPr>
            <w:r w:rsidRPr="00161CA3">
              <w:rPr>
                <w:b/>
                <w:bCs/>
                <w:color w:val="000000"/>
                <w:sz w:val="28"/>
                <w:szCs w:val="28"/>
              </w:rPr>
              <w:t>1-б</w:t>
            </w:r>
          </w:p>
        </w:tc>
        <w:tc>
          <w:tcPr>
            <w:tcW w:w="2955"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161CA3" w:rsidRDefault="00F61294" w:rsidP="00C26430">
            <w:pPr>
              <w:shd w:val="clear" w:color="auto" w:fill="FFFFFF"/>
              <w:jc w:val="center"/>
              <w:rPr>
                <w:b/>
                <w:bCs/>
                <w:sz w:val="28"/>
                <w:szCs w:val="28"/>
              </w:rPr>
            </w:pPr>
            <w:r w:rsidRPr="00161CA3">
              <w:rPr>
                <w:b/>
                <w:bCs/>
                <w:color w:val="000000"/>
                <w:sz w:val="28"/>
                <w:szCs w:val="28"/>
              </w:rPr>
              <w:t>Свыше 7000</w:t>
            </w:r>
          </w:p>
        </w:tc>
        <w:tc>
          <w:tcPr>
            <w:tcW w:w="2996"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161CA3" w:rsidRDefault="00F61294" w:rsidP="00C26430">
            <w:pPr>
              <w:shd w:val="clear" w:color="auto" w:fill="FFFFFF"/>
              <w:jc w:val="center"/>
              <w:rPr>
                <w:b/>
                <w:bCs/>
                <w:sz w:val="28"/>
                <w:szCs w:val="28"/>
              </w:rPr>
            </w:pPr>
            <w:r w:rsidRPr="00161CA3">
              <w:rPr>
                <w:b/>
                <w:bCs/>
                <w:color w:val="000000"/>
                <w:sz w:val="28"/>
                <w:szCs w:val="28"/>
              </w:rPr>
              <w:t>Свыше 14000</w:t>
            </w:r>
          </w:p>
        </w:tc>
      </w:tr>
      <w:tr w:rsidR="00F61294" w:rsidRPr="00161CA3">
        <w:trPr>
          <w:trHeight w:val="18"/>
          <w:jc w:val="center"/>
        </w:trPr>
        <w:tc>
          <w:tcPr>
            <w:tcW w:w="2995"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161CA3" w:rsidRDefault="00F61294" w:rsidP="00C26430">
            <w:pPr>
              <w:shd w:val="clear" w:color="auto" w:fill="FFFFFF"/>
              <w:jc w:val="center"/>
              <w:rPr>
                <w:b/>
                <w:bCs/>
                <w:sz w:val="28"/>
                <w:szCs w:val="28"/>
              </w:rPr>
            </w:pPr>
            <w:r w:rsidRPr="00161CA3">
              <w:rPr>
                <w:b/>
                <w:bCs/>
                <w:color w:val="000000"/>
                <w:sz w:val="28"/>
                <w:szCs w:val="28"/>
                <w:lang w:val="en-US"/>
              </w:rPr>
              <w:t>II</w:t>
            </w:r>
          </w:p>
        </w:tc>
        <w:tc>
          <w:tcPr>
            <w:tcW w:w="2955"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161CA3" w:rsidRDefault="00F61294" w:rsidP="00C26430">
            <w:pPr>
              <w:shd w:val="clear" w:color="auto" w:fill="FFFFFF"/>
              <w:jc w:val="center"/>
              <w:rPr>
                <w:b/>
                <w:bCs/>
                <w:sz w:val="28"/>
                <w:szCs w:val="28"/>
              </w:rPr>
            </w:pPr>
            <w:r w:rsidRPr="00161CA3">
              <w:rPr>
                <w:b/>
                <w:bCs/>
                <w:color w:val="000000"/>
                <w:sz w:val="28"/>
                <w:szCs w:val="28"/>
              </w:rPr>
              <w:t>3000-7000</w:t>
            </w:r>
          </w:p>
        </w:tc>
        <w:tc>
          <w:tcPr>
            <w:tcW w:w="2996"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161CA3" w:rsidRDefault="00F61294" w:rsidP="00C26430">
            <w:pPr>
              <w:shd w:val="clear" w:color="auto" w:fill="FFFFFF"/>
              <w:jc w:val="center"/>
              <w:rPr>
                <w:b/>
                <w:bCs/>
                <w:sz w:val="28"/>
                <w:szCs w:val="28"/>
              </w:rPr>
            </w:pPr>
            <w:r w:rsidRPr="00161CA3">
              <w:rPr>
                <w:b/>
                <w:bCs/>
                <w:color w:val="000000"/>
                <w:sz w:val="28"/>
                <w:szCs w:val="28"/>
              </w:rPr>
              <w:t>6000-14000</w:t>
            </w:r>
          </w:p>
        </w:tc>
      </w:tr>
      <w:tr w:rsidR="00F61294" w:rsidRPr="00161CA3">
        <w:trPr>
          <w:trHeight w:val="18"/>
          <w:jc w:val="center"/>
        </w:trPr>
        <w:tc>
          <w:tcPr>
            <w:tcW w:w="2995"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161CA3" w:rsidRDefault="00F61294" w:rsidP="00C26430">
            <w:pPr>
              <w:shd w:val="clear" w:color="auto" w:fill="FFFFFF"/>
              <w:jc w:val="center"/>
              <w:rPr>
                <w:b/>
                <w:bCs/>
                <w:sz w:val="28"/>
                <w:szCs w:val="28"/>
              </w:rPr>
            </w:pPr>
            <w:r w:rsidRPr="00161CA3">
              <w:rPr>
                <w:b/>
                <w:bCs/>
                <w:color w:val="000000"/>
                <w:sz w:val="28"/>
                <w:szCs w:val="28"/>
                <w:lang w:val="en-US"/>
              </w:rPr>
              <w:t>III</w:t>
            </w:r>
          </w:p>
        </w:tc>
        <w:tc>
          <w:tcPr>
            <w:tcW w:w="2955"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161CA3" w:rsidRDefault="00F61294" w:rsidP="00C26430">
            <w:pPr>
              <w:shd w:val="clear" w:color="auto" w:fill="FFFFFF"/>
              <w:jc w:val="center"/>
              <w:rPr>
                <w:b/>
                <w:bCs/>
                <w:sz w:val="28"/>
                <w:szCs w:val="28"/>
              </w:rPr>
            </w:pPr>
            <w:r w:rsidRPr="00161CA3">
              <w:rPr>
                <w:b/>
                <w:bCs/>
                <w:color w:val="000000"/>
                <w:sz w:val="28"/>
                <w:szCs w:val="28"/>
              </w:rPr>
              <w:t>1000-3000</w:t>
            </w:r>
          </w:p>
        </w:tc>
        <w:tc>
          <w:tcPr>
            <w:tcW w:w="2996"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161CA3" w:rsidRDefault="00F61294" w:rsidP="00C26430">
            <w:pPr>
              <w:shd w:val="clear" w:color="auto" w:fill="FFFFFF"/>
              <w:jc w:val="center"/>
              <w:rPr>
                <w:b/>
                <w:bCs/>
                <w:sz w:val="28"/>
                <w:szCs w:val="28"/>
              </w:rPr>
            </w:pPr>
            <w:r w:rsidRPr="00161CA3">
              <w:rPr>
                <w:b/>
                <w:bCs/>
                <w:color w:val="000000"/>
                <w:sz w:val="28"/>
                <w:szCs w:val="28"/>
              </w:rPr>
              <w:t>2000-6000</w:t>
            </w:r>
          </w:p>
        </w:tc>
      </w:tr>
      <w:tr w:rsidR="00F61294" w:rsidRPr="00161CA3">
        <w:trPr>
          <w:trHeight w:val="18"/>
          <w:jc w:val="center"/>
        </w:trPr>
        <w:tc>
          <w:tcPr>
            <w:tcW w:w="2995"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161CA3" w:rsidRDefault="00F61294" w:rsidP="00C26430">
            <w:pPr>
              <w:shd w:val="clear" w:color="auto" w:fill="FFFFFF"/>
              <w:jc w:val="center"/>
              <w:rPr>
                <w:b/>
                <w:bCs/>
                <w:sz w:val="28"/>
                <w:szCs w:val="28"/>
              </w:rPr>
            </w:pPr>
            <w:r w:rsidRPr="00161CA3">
              <w:rPr>
                <w:b/>
                <w:bCs/>
                <w:color w:val="000000"/>
                <w:sz w:val="28"/>
                <w:szCs w:val="28"/>
                <w:lang w:val="en-US"/>
              </w:rPr>
              <w:t>IV</w:t>
            </w:r>
          </w:p>
        </w:tc>
        <w:tc>
          <w:tcPr>
            <w:tcW w:w="2955"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161CA3" w:rsidRDefault="00F61294" w:rsidP="00C26430">
            <w:pPr>
              <w:shd w:val="clear" w:color="auto" w:fill="FFFFFF"/>
              <w:jc w:val="center"/>
              <w:rPr>
                <w:b/>
                <w:bCs/>
                <w:sz w:val="28"/>
                <w:szCs w:val="28"/>
              </w:rPr>
            </w:pPr>
            <w:r w:rsidRPr="00161CA3">
              <w:rPr>
                <w:b/>
                <w:bCs/>
                <w:color w:val="000000"/>
                <w:sz w:val="28"/>
                <w:szCs w:val="28"/>
              </w:rPr>
              <w:t>100-1000</w:t>
            </w:r>
          </w:p>
        </w:tc>
        <w:tc>
          <w:tcPr>
            <w:tcW w:w="2996"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161CA3" w:rsidRDefault="00F61294" w:rsidP="00C26430">
            <w:pPr>
              <w:shd w:val="clear" w:color="auto" w:fill="FFFFFF"/>
              <w:jc w:val="center"/>
              <w:rPr>
                <w:b/>
                <w:bCs/>
                <w:sz w:val="28"/>
                <w:szCs w:val="28"/>
              </w:rPr>
            </w:pPr>
            <w:r w:rsidRPr="00161CA3">
              <w:rPr>
                <w:b/>
                <w:bCs/>
                <w:color w:val="000000"/>
                <w:sz w:val="28"/>
                <w:szCs w:val="28"/>
              </w:rPr>
              <w:t>200-2000</w:t>
            </w:r>
          </w:p>
        </w:tc>
      </w:tr>
      <w:tr w:rsidR="00F61294" w:rsidRPr="00161CA3">
        <w:trPr>
          <w:trHeight w:val="18"/>
          <w:jc w:val="center"/>
        </w:trPr>
        <w:tc>
          <w:tcPr>
            <w:tcW w:w="2995"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161CA3" w:rsidRDefault="00F61294" w:rsidP="00C26430">
            <w:pPr>
              <w:shd w:val="clear" w:color="auto" w:fill="FFFFFF"/>
              <w:jc w:val="center"/>
              <w:rPr>
                <w:b/>
                <w:bCs/>
                <w:sz w:val="28"/>
                <w:szCs w:val="28"/>
              </w:rPr>
            </w:pPr>
            <w:r w:rsidRPr="00161CA3">
              <w:rPr>
                <w:b/>
                <w:bCs/>
                <w:color w:val="000000"/>
                <w:sz w:val="28"/>
                <w:szCs w:val="28"/>
                <w:lang w:val="en-US"/>
              </w:rPr>
              <w:t>V</w:t>
            </w:r>
          </w:p>
        </w:tc>
        <w:tc>
          <w:tcPr>
            <w:tcW w:w="2955"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161CA3" w:rsidRDefault="00F61294" w:rsidP="00C26430">
            <w:pPr>
              <w:shd w:val="clear" w:color="auto" w:fill="FFFFFF"/>
              <w:jc w:val="center"/>
              <w:rPr>
                <w:b/>
                <w:bCs/>
                <w:sz w:val="28"/>
                <w:szCs w:val="28"/>
              </w:rPr>
            </w:pPr>
            <w:r w:rsidRPr="00161CA3">
              <w:rPr>
                <w:b/>
                <w:bCs/>
                <w:color w:val="000000"/>
                <w:sz w:val="28"/>
                <w:szCs w:val="28"/>
              </w:rPr>
              <w:t>Менее 100</w:t>
            </w:r>
          </w:p>
        </w:tc>
        <w:tc>
          <w:tcPr>
            <w:tcW w:w="2996"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161CA3" w:rsidRDefault="00F61294" w:rsidP="00C26430">
            <w:pPr>
              <w:shd w:val="clear" w:color="auto" w:fill="FFFFFF"/>
              <w:jc w:val="center"/>
              <w:rPr>
                <w:b/>
                <w:bCs/>
                <w:sz w:val="28"/>
                <w:szCs w:val="28"/>
              </w:rPr>
            </w:pPr>
            <w:r w:rsidRPr="00161CA3">
              <w:rPr>
                <w:b/>
                <w:bCs/>
                <w:color w:val="000000"/>
                <w:sz w:val="28"/>
                <w:szCs w:val="28"/>
              </w:rPr>
              <w:t>Менее 200</w:t>
            </w:r>
          </w:p>
        </w:tc>
      </w:tr>
    </w:tbl>
    <w:p w:rsidR="00F61294" w:rsidRPr="00161CA3" w:rsidRDefault="00F61294" w:rsidP="00161CA3">
      <w:pPr>
        <w:jc w:val="both"/>
        <w:rPr>
          <w:sz w:val="28"/>
          <w:szCs w:val="28"/>
        </w:rPr>
      </w:pPr>
    </w:p>
    <w:p w:rsidR="00F61294" w:rsidRPr="00AD4DFB" w:rsidRDefault="00F61294" w:rsidP="00AD4DFB">
      <w:pPr>
        <w:shd w:val="clear" w:color="auto" w:fill="FFFFFF"/>
        <w:ind w:firstLine="709"/>
        <w:jc w:val="both"/>
        <w:rPr>
          <w:color w:val="000000"/>
          <w:sz w:val="28"/>
          <w:szCs w:val="28"/>
        </w:rPr>
      </w:pPr>
      <w:r>
        <w:rPr>
          <w:noProof/>
        </w:rPr>
        <w:pict>
          <v:line id="_x0000_s1027" style="position:absolute;left:0;text-align:left;z-index:251648000;mso-position-horizontal-relative:margin" from="-166.1pt,404.15pt" to="-166.1pt,527.05pt" o:allowincell="f" strokeweight=".7pt">
            <w10:wrap anchorx="margin"/>
          </v:line>
        </w:pict>
      </w:r>
      <w:r w:rsidRPr="00161CA3">
        <w:rPr>
          <w:color w:val="000000"/>
          <w:sz w:val="28"/>
          <w:szCs w:val="28"/>
        </w:rPr>
        <w:t xml:space="preserve">К </w:t>
      </w:r>
      <w:r w:rsidRPr="00161CA3">
        <w:rPr>
          <w:color w:val="000000"/>
          <w:sz w:val="28"/>
          <w:szCs w:val="28"/>
          <w:lang w:val="en-US"/>
        </w:rPr>
        <w:t>IV</w:t>
      </w:r>
      <w:r w:rsidRPr="00161CA3">
        <w:rPr>
          <w:color w:val="000000"/>
          <w:sz w:val="28"/>
          <w:szCs w:val="28"/>
        </w:rPr>
        <w:t xml:space="preserve"> категории относятся дороги областного или районного значения (кроме отнесенных к </w:t>
      </w:r>
      <w:r w:rsidRPr="00161CA3">
        <w:rPr>
          <w:color w:val="000000"/>
          <w:sz w:val="28"/>
          <w:szCs w:val="28"/>
          <w:lang w:val="en-US"/>
        </w:rPr>
        <w:t>III</w:t>
      </w:r>
      <w:r w:rsidRPr="00161CA3">
        <w:rPr>
          <w:color w:val="000000"/>
          <w:sz w:val="28"/>
          <w:szCs w:val="28"/>
        </w:rPr>
        <w:t xml:space="preserve"> категории), дороги местного значения, подъездные дороги общей сети, промышленных предприятий, крупных строительных объектов, сельскохозяйственных предприятий.</w:t>
      </w:r>
    </w:p>
    <w:p w:rsidR="00F61294" w:rsidRPr="00161CA3" w:rsidRDefault="00F61294" w:rsidP="00AD4DFB">
      <w:pPr>
        <w:shd w:val="clear" w:color="auto" w:fill="FFFFFF"/>
        <w:ind w:firstLine="709"/>
        <w:jc w:val="both"/>
        <w:rPr>
          <w:sz w:val="28"/>
          <w:szCs w:val="28"/>
        </w:rPr>
      </w:pPr>
      <w:r w:rsidRPr="00161CA3">
        <w:rPr>
          <w:color w:val="000000"/>
          <w:sz w:val="28"/>
          <w:szCs w:val="28"/>
        </w:rPr>
        <w:t xml:space="preserve">К </w:t>
      </w:r>
      <w:r w:rsidRPr="00161CA3">
        <w:rPr>
          <w:color w:val="000000"/>
          <w:sz w:val="28"/>
          <w:szCs w:val="28"/>
          <w:lang w:val="en-US"/>
        </w:rPr>
        <w:t>V</w:t>
      </w:r>
      <w:r w:rsidRPr="00161CA3">
        <w:rPr>
          <w:color w:val="000000"/>
          <w:sz w:val="28"/>
          <w:szCs w:val="28"/>
        </w:rPr>
        <w:t xml:space="preserve"> категории относятся дороги местного значения (кроме дорог, отнесенных к </w:t>
      </w:r>
      <w:r w:rsidRPr="00161CA3">
        <w:rPr>
          <w:color w:val="000000"/>
          <w:sz w:val="28"/>
          <w:szCs w:val="28"/>
          <w:lang w:val="en-US"/>
        </w:rPr>
        <w:t>IV</w:t>
      </w:r>
      <w:r w:rsidRPr="00161CA3">
        <w:rPr>
          <w:color w:val="000000"/>
          <w:sz w:val="28"/>
          <w:szCs w:val="28"/>
        </w:rPr>
        <w:t xml:space="preserve"> категории), внутрипромысловые дороги и подъезды, постоянные внутренние дороги аграрных предприятий, служебные и патрульные дороги.</w:t>
      </w:r>
    </w:p>
    <w:p w:rsidR="00F61294" w:rsidRPr="00AD4DFB" w:rsidRDefault="00F61294" w:rsidP="00AD4DFB">
      <w:pPr>
        <w:shd w:val="clear" w:color="auto" w:fill="FFFFFF"/>
        <w:ind w:firstLine="709"/>
        <w:jc w:val="both"/>
        <w:rPr>
          <w:sz w:val="28"/>
          <w:szCs w:val="28"/>
        </w:rPr>
      </w:pPr>
      <w:r w:rsidRPr="00161CA3">
        <w:rPr>
          <w:color w:val="000000"/>
          <w:sz w:val="28"/>
          <w:szCs w:val="28"/>
        </w:rPr>
        <w:t xml:space="preserve">Автомобильные дороги </w:t>
      </w:r>
      <w:r w:rsidRPr="00161CA3">
        <w:rPr>
          <w:color w:val="000000"/>
          <w:sz w:val="28"/>
          <w:szCs w:val="28"/>
          <w:lang w:val="en-US"/>
        </w:rPr>
        <w:t>I</w:t>
      </w:r>
      <w:r w:rsidRPr="00161CA3">
        <w:rPr>
          <w:color w:val="000000"/>
          <w:sz w:val="28"/>
          <w:szCs w:val="28"/>
        </w:rPr>
        <w:t xml:space="preserve">, </w:t>
      </w:r>
      <w:r w:rsidRPr="00161CA3">
        <w:rPr>
          <w:color w:val="000000"/>
          <w:sz w:val="28"/>
          <w:szCs w:val="28"/>
          <w:lang w:val="en-US"/>
        </w:rPr>
        <w:t>II</w:t>
      </w:r>
      <w:r w:rsidRPr="00161CA3">
        <w:rPr>
          <w:color w:val="000000"/>
          <w:sz w:val="28"/>
          <w:szCs w:val="28"/>
        </w:rPr>
        <w:t xml:space="preserve"> категорий строятся, в основном, под осевую нагрузку до 10 т, дороги </w:t>
      </w:r>
      <w:r w:rsidRPr="00161CA3">
        <w:rPr>
          <w:color w:val="000000"/>
          <w:sz w:val="28"/>
          <w:szCs w:val="28"/>
          <w:lang w:val="en-US"/>
        </w:rPr>
        <w:t>III</w:t>
      </w:r>
      <w:r w:rsidRPr="00161CA3">
        <w:rPr>
          <w:color w:val="000000"/>
          <w:sz w:val="28"/>
          <w:szCs w:val="28"/>
        </w:rPr>
        <w:t xml:space="preserve"> - </w:t>
      </w:r>
      <w:r w:rsidRPr="00161CA3">
        <w:rPr>
          <w:color w:val="000000"/>
          <w:sz w:val="28"/>
          <w:szCs w:val="28"/>
          <w:lang w:val="en-US"/>
        </w:rPr>
        <w:t>V</w:t>
      </w:r>
      <w:r w:rsidRPr="00161CA3">
        <w:rPr>
          <w:color w:val="000000"/>
          <w:sz w:val="28"/>
          <w:szCs w:val="28"/>
        </w:rPr>
        <w:t xml:space="preserve"> категорий - под нагрузку до 6 т.</w:t>
      </w:r>
    </w:p>
    <w:p w:rsidR="00F61294" w:rsidRDefault="00F61294" w:rsidP="00C5598C">
      <w:pPr>
        <w:shd w:val="clear" w:color="auto" w:fill="FFFFFF"/>
        <w:ind w:firstLine="340"/>
        <w:jc w:val="both"/>
        <w:rPr>
          <w:color w:val="000000"/>
          <w:sz w:val="28"/>
          <w:szCs w:val="28"/>
        </w:rPr>
      </w:pPr>
      <w:r>
        <w:rPr>
          <w:color w:val="000000"/>
          <w:sz w:val="28"/>
          <w:szCs w:val="28"/>
        </w:rPr>
        <w:t>В таблице 4 представлены категории дорог.</w:t>
      </w:r>
    </w:p>
    <w:p w:rsidR="00F61294" w:rsidRDefault="00F61294" w:rsidP="000B390E">
      <w:pPr>
        <w:shd w:val="clear" w:color="auto" w:fill="FFFFFF"/>
        <w:jc w:val="both"/>
        <w:rPr>
          <w:color w:val="000000"/>
          <w:spacing w:val="3"/>
          <w:sz w:val="28"/>
          <w:szCs w:val="28"/>
        </w:rPr>
      </w:pPr>
      <w:r>
        <w:rPr>
          <w:color w:val="000000"/>
          <w:sz w:val="28"/>
          <w:szCs w:val="28"/>
        </w:rPr>
        <w:t xml:space="preserve">     Таблица  4 - </w:t>
      </w:r>
      <w:r>
        <w:rPr>
          <w:color w:val="000000"/>
          <w:spacing w:val="3"/>
          <w:sz w:val="28"/>
          <w:szCs w:val="28"/>
        </w:rPr>
        <w:t>К</w:t>
      </w:r>
      <w:r w:rsidRPr="00D75318">
        <w:rPr>
          <w:color w:val="000000"/>
          <w:spacing w:val="3"/>
          <w:sz w:val="28"/>
          <w:szCs w:val="28"/>
        </w:rPr>
        <w:t>атегории автомобильны</w:t>
      </w:r>
      <w:r w:rsidRPr="00F700DC">
        <w:rPr>
          <w:sz w:val="28"/>
          <w:szCs w:val="28"/>
        </w:rPr>
        <w:t>х</w:t>
      </w:r>
      <w:r w:rsidRPr="00D75318">
        <w:rPr>
          <w:color w:val="000000"/>
          <w:spacing w:val="3"/>
          <w:sz w:val="28"/>
          <w:szCs w:val="28"/>
        </w:rPr>
        <w:t xml:space="preserve"> дорог</w:t>
      </w:r>
    </w:p>
    <w:p w:rsidR="00F61294" w:rsidRDefault="00F61294" w:rsidP="000B390E">
      <w:pPr>
        <w:shd w:val="clear" w:color="auto" w:fill="FFFFFF"/>
        <w:jc w:val="both"/>
        <w:rPr>
          <w:color w:val="000000"/>
          <w:sz w:val="28"/>
          <w:szCs w:val="28"/>
        </w:rPr>
      </w:pPr>
    </w:p>
    <w:tbl>
      <w:tblPr>
        <w:tblW w:w="0" w:type="auto"/>
        <w:jc w:val="center"/>
        <w:tblLayout w:type="fixed"/>
        <w:tblCellMar>
          <w:left w:w="28" w:type="dxa"/>
          <w:right w:w="28" w:type="dxa"/>
        </w:tblCellMar>
        <w:tblLook w:val="0000"/>
      </w:tblPr>
      <w:tblGrid>
        <w:gridCol w:w="1118"/>
        <w:gridCol w:w="1701"/>
        <w:gridCol w:w="1524"/>
        <w:gridCol w:w="5389"/>
      </w:tblGrid>
      <w:tr w:rsidR="00F61294" w:rsidRPr="007F116F">
        <w:trPr>
          <w:jc w:val="center"/>
        </w:trPr>
        <w:tc>
          <w:tcPr>
            <w:tcW w:w="1118" w:type="dxa"/>
            <w:tcBorders>
              <w:top w:val="single" w:sz="6" w:space="0" w:color="auto"/>
              <w:left w:val="single" w:sz="6" w:space="0" w:color="auto"/>
              <w:right w:val="single" w:sz="6" w:space="0" w:color="auto"/>
            </w:tcBorders>
          </w:tcPr>
          <w:p w:rsidR="00F61294" w:rsidRPr="007F116F" w:rsidRDefault="00F61294" w:rsidP="00862F47">
            <w:pPr>
              <w:jc w:val="both"/>
              <w:rPr>
                <w:sz w:val="28"/>
                <w:szCs w:val="28"/>
              </w:rPr>
            </w:pPr>
            <w:r w:rsidRPr="007F116F">
              <w:rPr>
                <w:sz w:val="28"/>
                <w:szCs w:val="28"/>
              </w:rPr>
              <w:t xml:space="preserve">Катего-рия </w:t>
            </w:r>
          </w:p>
        </w:tc>
        <w:tc>
          <w:tcPr>
            <w:tcW w:w="3225" w:type="dxa"/>
            <w:gridSpan w:val="2"/>
            <w:tcBorders>
              <w:top w:val="single" w:sz="6" w:space="0" w:color="auto"/>
              <w:left w:val="nil"/>
              <w:bottom w:val="single" w:sz="6" w:space="0" w:color="auto"/>
              <w:right w:val="single" w:sz="6" w:space="0" w:color="auto"/>
            </w:tcBorders>
          </w:tcPr>
          <w:p w:rsidR="00F61294" w:rsidRPr="007F116F" w:rsidRDefault="00F61294" w:rsidP="00862F47">
            <w:pPr>
              <w:jc w:val="both"/>
              <w:rPr>
                <w:sz w:val="28"/>
                <w:szCs w:val="28"/>
              </w:rPr>
            </w:pPr>
            <w:r w:rsidRPr="007F116F">
              <w:rPr>
                <w:sz w:val="28"/>
                <w:szCs w:val="28"/>
              </w:rPr>
              <w:t>Расчетная интенсивность движения, авт/сут</w:t>
            </w:r>
          </w:p>
        </w:tc>
        <w:tc>
          <w:tcPr>
            <w:tcW w:w="5389" w:type="dxa"/>
            <w:vMerge w:val="restart"/>
            <w:tcBorders>
              <w:top w:val="single" w:sz="6" w:space="0" w:color="auto"/>
              <w:left w:val="nil"/>
              <w:right w:val="single" w:sz="6" w:space="0" w:color="auto"/>
            </w:tcBorders>
            <w:vAlign w:val="center"/>
          </w:tcPr>
          <w:p w:rsidR="00F61294" w:rsidRPr="007F116F" w:rsidRDefault="00F61294" w:rsidP="007F116F">
            <w:pPr>
              <w:jc w:val="center"/>
              <w:rPr>
                <w:sz w:val="28"/>
                <w:szCs w:val="28"/>
              </w:rPr>
            </w:pPr>
            <w:r w:rsidRPr="007F116F">
              <w:rPr>
                <w:sz w:val="28"/>
                <w:szCs w:val="28"/>
              </w:rPr>
              <w:t>Народнохозяйственное и административное значение автомобильных дорог</w:t>
            </w:r>
          </w:p>
        </w:tc>
      </w:tr>
      <w:tr w:rsidR="00F61294" w:rsidRPr="007F116F">
        <w:trPr>
          <w:trHeight w:val="1083"/>
          <w:jc w:val="center"/>
        </w:trPr>
        <w:tc>
          <w:tcPr>
            <w:tcW w:w="1118" w:type="dxa"/>
            <w:tcBorders>
              <w:left w:val="single" w:sz="6" w:space="0" w:color="auto"/>
              <w:bottom w:val="single" w:sz="6" w:space="0" w:color="auto"/>
              <w:right w:val="single" w:sz="6" w:space="0" w:color="auto"/>
            </w:tcBorders>
          </w:tcPr>
          <w:p w:rsidR="00F61294" w:rsidRPr="007F116F" w:rsidRDefault="00F61294" w:rsidP="00862F47">
            <w:pPr>
              <w:jc w:val="both"/>
              <w:rPr>
                <w:sz w:val="28"/>
                <w:szCs w:val="28"/>
              </w:rPr>
            </w:pPr>
            <w:r w:rsidRPr="007F116F">
              <w:rPr>
                <w:sz w:val="28"/>
                <w:szCs w:val="28"/>
              </w:rPr>
              <w:t>дороги</w:t>
            </w:r>
          </w:p>
        </w:tc>
        <w:tc>
          <w:tcPr>
            <w:tcW w:w="1701" w:type="dxa"/>
            <w:tcBorders>
              <w:left w:val="nil"/>
            </w:tcBorders>
          </w:tcPr>
          <w:p w:rsidR="00F61294" w:rsidRPr="007F116F" w:rsidRDefault="00F61294" w:rsidP="00862F47">
            <w:pPr>
              <w:jc w:val="both"/>
              <w:rPr>
                <w:sz w:val="28"/>
                <w:szCs w:val="28"/>
              </w:rPr>
            </w:pPr>
            <w:r w:rsidRPr="007F116F">
              <w:rPr>
                <w:sz w:val="28"/>
                <w:szCs w:val="28"/>
              </w:rPr>
              <w:t>приведенная к легковому автомобилю</w:t>
            </w:r>
          </w:p>
        </w:tc>
        <w:tc>
          <w:tcPr>
            <w:tcW w:w="1524" w:type="dxa"/>
            <w:tcBorders>
              <w:top w:val="single" w:sz="6" w:space="0" w:color="auto"/>
              <w:left w:val="single" w:sz="6" w:space="0" w:color="auto"/>
              <w:right w:val="single" w:sz="6" w:space="0" w:color="auto"/>
            </w:tcBorders>
          </w:tcPr>
          <w:p w:rsidR="00F61294" w:rsidRPr="007F116F" w:rsidRDefault="00F61294" w:rsidP="00862F47">
            <w:pPr>
              <w:jc w:val="both"/>
              <w:rPr>
                <w:sz w:val="28"/>
                <w:szCs w:val="28"/>
              </w:rPr>
            </w:pPr>
            <w:r w:rsidRPr="007F116F">
              <w:rPr>
                <w:sz w:val="28"/>
                <w:szCs w:val="28"/>
              </w:rPr>
              <w:t>в транспортных единицах</w:t>
            </w:r>
          </w:p>
        </w:tc>
        <w:tc>
          <w:tcPr>
            <w:tcW w:w="5389" w:type="dxa"/>
            <w:vMerge/>
            <w:tcBorders>
              <w:left w:val="nil"/>
              <w:right w:val="single" w:sz="6" w:space="0" w:color="auto"/>
            </w:tcBorders>
          </w:tcPr>
          <w:p w:rsidR="00F61294" w:rsidRPr="007F116F" w:rsidRDefault="00F61294" w:rsidP="00862F47">
            <w:pPr>
              <w:jc w:val="both"/>
              <w:rPr>
                <w:sz w:val="28"/>
                <w:szCs w:val="28"/>
              </w:rPr>
            </w:pPr>
          </w:p>
        </w:tc>
      </w:tr>
      <w:tr w:rsidR="00F61294" w:rsidRPr="007F116F">
        <w:trPr>
          <w:trHeight w:val="1396"/>
          <w:jc w:val="center"/>
        </w:trPr>
        <w:tc>
          <w:tcPr>
            <w:tcW w:w="1118" w:type="dxa"/>
            <w:tcBorders>
              <w:left w:val="single" w:sz="6" w:space="0" w:color="auto"/>
              <w:right w:val="single" w:sz="6" w:space="0" w:color="auto"/>
            </w:tcBorders>
            <w:vAlign w:val="center"/>
          </w:tcPr>
          <w:p w:rsidR="00F61294" w:rsidRPr="007F116F" w:rsidRDefault="00F61294" w:rsidP="007F116F">
            <w:pPr>
              <w:jc w:val="center"/>
              <w:rPr>
                <w:sz w:val="28"/>
                <w:szCs w:val="28"/>
              </w:rPr>
            </w:pPr>
            <w:r w:rsidRPr="007F116F">
              <w:rPr>
                <w:sz w:val="28"/>
                <w:szCs w:val="28"/>
                <w:lang w:val="en-US"/>
              </w:rPr>
              <w:t>I</w:t>
            </w:r>
            <w:r w:rsidRPr="007F116F">
              <w:rPr>
                <w:sz w:val="28"/>
                <w:szCs w:val="28"/>
              </w:rPr>
              <w:t>-а</w:t>
            </w:r>
          </w:p>
        </w:tc>
        <w:tc>
          <w:tcPr>
            <w:tcW w:w="1701" w:type="dxa"/>
            <w:tcBorders>
              <w:top w:val="single" w:sz="6" w:space="0" w:color="auto"/>
              <w:left w:val="nil"/>
              <w:right w:val="single" w:sz="6" w:space="0" w:color="auto"/>
            </w:tcBorders>
            <w:vAlign w:val="center"/>
          </w:tcPr>
          <w:p w:rsidR="00F61294" w:rsidRPr="007F116F" w:rsidRDefault="00F61294" w:rsidP="007F116F">
            <w:pPr>
              <w:jc w:val="center"/>
              <w:rPr>
                <w:sz w:val="28"/>
                <w:szCs w:val="28"/>
              </w:rPr>
            </w:pPr>
            <w:r w:rsidRPr="007F116F">
              <w:rPr>
                <w:sz w:val="28"/>
                <w:szCs w:val="28"/>
              </w:rPr>
              <w:t>Св. 14000</w:t>
            </w:r>
          </w:p>
        </w:tc>
        <w:tc>
          <w:tcPr>
            <w:tcW w:w="1524" w:type="dxa"/>
            <w:tcBorders>
              <w:top w:val="single" w:sz="6" w:space="0" w:color="auto"/>
              <w:left w:val="single" w:sz="6" w:space="0" w:color="auto"/>
              <w:right w:val="single" w:sz="6" w:space="0" w:color="auto"/>
            </w:tcBorders>
            <w:vAlign w:val="center"/>
          </w:tcPr>
          <w:p w:rsidR="00F61294" w:rsidRPr="007F116F" w:rsidRDefault="00F61294" w:rsidP="007F116F">
            <w:pPr>
              <w:jc w:val="center"/>
              <w:rPr>
                <w:sz w:val="28"/>
                <w:szCs w:val="28"/>
              </w:rPr>
            </w:pPr>
            <w:r w:rsidRPr="007F116F">
              <w:rPr>
                <w:sz w:val="28"/>
                <w:szCs w:val="28"/>
              </w:rPr>
              <w:t>Св. 7000</w:t>
            </w:r>
          </w:p>
        </w:tc>
        <w:tc>
          <w:tcPr>
            <w:tcW w:w="5389" w:type="dxa"/>
            <w:tcBorders>
              <w:top w:val="single" w:sz="6" w:space="0" w:color="auto"/>
              <w:left w:val="single" w:sz="6" w:space="0" w:color="auto"/>
              <w:right w:val="single" w:sz="6" w:space="0" w:color="auto"/>
            </w:tcBorders>
            <w:vAlign w:val="center"/>
          </w:tcPr>
          <w:p w:rsidR="00F61294" w:rsidRPr="007F116F" w:rsidRDefault="00F61294" w:rsidP="007F116F">
            <w:pPr>
              <w:jc w:val="center"/>
              <w:rPr>
                <w:sz w:val="28"/>
                <w:szCs w:val="28"/>
              </w:rPr>
            </w:pPr>
            <w:r w:rsidRPr="007F116F">
              <w:rPr>
                <w:sz w:val="28"/>
                <w:szCs w:val="28"/>
              </w:rPr>
              <w:t>Магистральные автомобильные дороги общегосударственного значения (в том числе для международного сообщения)</w:t>
            </w:r>
          </w:p>
        </w:tc>
      </w:tr>
      <w:tr w:rsidR="00F61294" w:rsidRPr="007F116F">
        <w:trPr>
          <w:trHeight w:val="1686"/>
          <w:jc w:val="center"/>
        </w:trPr>
        <w:tc>
          <w:tcPr>
            <w:tcW w:w="1118" w:type="dxa"/>
            <w:tcBorders>
              <w:top w:val="single" w:sz="6" w:space="0" w:color="auto"/>
              <w:left w:val="single" w:sz="6" w:space="0" w:color="auto"/>
              <w:right w:val="single" w:sz="6" w:space="0" w:color="auto"/>
            </w:tcBorders>
            <w:vAlign w:val="center"/>
          </w:tcPr>
          <w:p w:rsidR="00F61294" w:rsidRPr="007F116F" w:rsidRDefault="00F61294" w:rsidP="007F116F">
            <w:pPr>
              <w:jc w:val="center"/>
              <w:rPr>
                <w:sz w:val="28"/>
                <w:szCs w:val="28"/>
              </w:rPr>
            </w:pPr>
            <w:r w:rsidRPr="007F116F">
              <w:rPr>
                <w:sz w:val="28"/>
                <w:szCs w:val="28"/>
                <w:lang w:val="en-US"/>
              </w:rPr>
              <w:t>I-</w:t>
            </w:r>
            <w:r w:rsidRPr="007F116F">
              <w:rPr>
                <w:sz w:val="28"/>
                <w:szCs w:val="28"/>
              </w:rPr>
              <w:t>б</w:t>
            </w:r>
          </w:p>
          <w:p w:rsidR="00F61294" w:rsidRPr="007F116F" w:rsidRDefault="00F61294" w:rsidP="007F116F">
            <w:pPr>
              <w:jc w:val="center"/>
              <w:rPr>
                <w:sz w:val="28"/>
                <w:szCs w:val="28"/>
              </w:rPr>
            </w:pPr>
            <w:r w:rsidRPr="007F116F">
              <w:rPr>
                <w:sz w:val="28"/>
                <w:szCs w:val="28"/>
                <w:lang w:val="en-US"/>
              </w:rPr>
              <w:t>II</w:t>
            </w:r>
          </w:p>
        </w:tc>
        <w:tc>
          <w:tcPr>
            <w:tcW w:w="1701" w:type="dxa"/>
            <w:tcBorders>
              <w:top w:val="single" w:sz="6" w:space="0" w:color="auto"/>
              <w:left w:val="nil"/>
            </w:tcBorders>
            <w:vAlign w:val="center"/>
          </w:tcPr>
          <w:p w:rsidR="00F61294" w:rsidRPr="007F116F" w:rsidRDefault="00F61294" w:rsidP="007F116F">
            <w:pPr>
              <w:jc w:val="center"/>
              <w:rPr>
                <w:sz w:val="28"/>
                <w:szCs w:val="28"/>
              </w:rPr>
            </w:pPr>
            <w:r w:rsidRPr="007F116F">
              <w:rPr>
                <w:sz w:val="28"/>
                <w:szCs w:val="28"/>
              </w:rPr>
              <w:t>Св. 14000</w:t>
            </w:r>
          </w:p>
          <w:p w:rsidR="00F61294" w:rsidRPr="007F116F" w:rsidRDefault="00F61294" w:rsidP="007F116F">
            <w:pPr>
              <w:jc w:val="center"/>
              <w:rPr>
                <w:sz w:val="28"/>
                <w:szCs w:val="28"/>
              </w:rPr>
            </w:pPr>
            <w:r w:rsidRPr="007F116F">
              <w:rPr>
                <w:sz w:val="28"/>
                <w:szCs w:val="28"/>
              </w:rPr>
              <w:t>Св. 6000 до 14000</w:t>
            </w:r>
          </w:p>
        </w:tc>
        <w:tc>
          <w:tcPr>
            <w:tcW w:w="1524" w:type="dxa"/>
            <w:tcBorders>
              <w:top w:val="single" w:sz="6" w:space="0" w:color="auto"/>
              <w:left w:val="single" w:sz="6" w:space="0" w:color="auto"/>
              <w:right w:val="single" w:sz="6" w:space="0" w:color="auto"/>
            </w:tcBorders>
            <w:vAlign w:val="center"/>
          </w:tcPr>
          <w:p w:rsidR="00F61294" w:rsidRPr="007F116F" w:rsidRDefault="00F61294" w:rsidP="007F116F">
            <w:pPr>
              <w:jc w:val="center"/>
              <w:rPr>
                <w:sz w:val="28"/>
                <w:szCs w:val="28"/>
              </w:rPr>
            </w:pPr>
            <w:r w:rsidRPr="007F116F">
              <w:rPr>
                <w:sz w:val="28"/>
                <w:szCs w:val="28"/>
              </w:rPr>
              <w:t>Св. 7000</w:t>
            </w:r>
          </w:p>
          <w:p w:rsidR="00F61294" w:rsidRPr="007F116F" w:rsidRDefault="00F61294" w:rsidP="007F116F">
            <w:pPr>
              <w:jc w:val="center"/>
              <w:rPr>
                <w:sz w:val="28"/>
                <w:szCs w:val="28"/>
              </w:rPr>
            </w:pPr>
            <w:r w:rsidRPr="007F116F">
              <w:rPr>
                <w:sz w:val="28"/>
                <w:szCs w:val="28"/>
              </w:rPr>
              <w:t>Св. 3000 до 7000</w:t>
            </w:r>
          </w:p>
        </w:tc>
        <w:tc>
          <w:tcPr>
            <w:tcW w:w="5389" w:type="dxa"/>
            <w:tcBorders>
              <w:top w:val="single" w:sz="6" w:space="0" w:color="auto"/>
              <w:left w:val="nil"/>
              <w:right w:val="single" w:sz="6" w:space="0" w:color="auto"/>
            </w:tcBorders>
            <w:vAlign w:val="center"/>
          </w:tcPr>
          <w:p w:rsidR="00F61294" w:rsidRPr="007F116F" w:rsidRDefault="00F61294" w:rsidP="007F116F">
            <w:pPr>
              <w:jc w:val="center"/>
              <w:rPr>
                <w:sz w:val="28"/>
                <w:szCs w:val="28"/>
              </w:rPr>
            </w:pPr>
            <w:r w:rsidRPr="007F116F">
              <w:rPr>
                <w:sz w:val="28"/>
                <w:szCs w:val="28"/>
              </w:rPr>
              <w:t xml:space="preserve">Автомобильные дороги общегосударственного (не отнесенные к </w:t>
            </w:r>
            <w:r w:rsidRPr="007F116F">
              <w:rPr>
                <w:sz w:val="28"/>
                <w:szCs w:val="28"/>
                <w:lang w:val="en-US"/>
              </w:rPr>
              <w:t>I</w:t>
            </w:r>
            <w:r w:rsidRPr="007F116F">
              <w:rPr>
                <w:sz w:val="28"/>
                <w:szCs w:val="28"/>
              </w:rPr>
              <w:t>-</w:t>
            </w:r>
            <w:r w:rsidRPr="007F116F">
              <w:rPr>
                <w:sz w:val="28"/>
                <w:szCs w:val="28"/>
                <w:lang w:val="en-US"/>
              </w:rPr>
              <w:t>a</w:t>
            </w:r>
            <w:r w:rsidRPr="007F116F">
              <w:rPr>
                <w:sz w:val="28"/>
                <w:szCs w:val="28"/>
              </w:rPr>
              <w:t xml:space="preserve"> категории), республиканского, областного (краевого) значения</w:t>
            </w:r>
          </w:p>
        </w:tc>
      </w:tr>
      <w:tr w:rsidR="00F61294" w:rsidRPr="007F116F">
        <w:trPr>
          <w:trHeight w:val="1782"/>
          <w:jc w:val="center"/>
        </w:trPr>
        <w:tc>
          <w:tcPr>
            <w:tcW w:w="1118" w:type="dxa"/>
            <w:tcBorders>
              <w:top w:val="single" w:sz="6" w:space="0" w:color="auto"/>
              <w:left w:val="single" w:sz="6" w:space="0" w:color="auto"/>
              <w:right w:val="single" w:sz="6" w:space="0" w:color="auto"/>
            </w:tcBorders>
            <w:vAlign w:val="center"/>
          </w:tcPr>
          <w:p w:rsidR="00F61294" w:rsidRPr="007F116F" w:rsidRDefault="00F61294" w:rsidP="007F116F">
            <w:pPr>
              <w:jc w:val="center"/>
              <w:rPr>
                <w:sz w:val="28"/>
                <w:szCs w:val="28"/>
              </w:rPr>
            </w:pPr>
            <w:r w:rsidRPr="007F116F">
              <w:rPr>
                <w:sz w:val="28"/>
                <w:szCs w:val="28"/>
                <w:lang w:val="en-US"/>
              </w:rPr>
              <w:t>III</w:t>
            </w:r>
          </w:p>
        </w:tc>
        <w:tc>
          <w:tcPr>
            <w:tcW w:w="1701" w:type="dxa"/>
            <w:tcBorders>
              <w:top w:val="single" w:sz="6" w:space="0" w:color="auto"/>
              <w:left w:val="nil"/>
            </w:tcBorders>
            <w:vAlign w:val="center"/>
          </w:tcPr>
          <w:p w:rsidR="00F61294" w:rsidRPr="007F116F" w:rsidRDefault="00F61294" w:rsidP="007F116F">
            <w:pPr>
              <w:jc w:val="center"/>
              <w:rPr>
                <w:sz w:val="28"/>
                <w:szCs w:val="28"/>
              </w:rPr>
            </w:pPr>
            <w:r w:rsidRPr="007F116F">
              <w:rPr>
                <w:sz w:val="28"/>
                <w:szCs w:val="28"/>
              </w:rPr>
              <w:t>Св. 2000 до 6000</w:t>
            </w:r>
          </w:p>
        </w:tc>
        <w:tc>
          <w:tcPr>
            <w:tcW w:w="1524" w:type="dxa"/>
            <w:tcBorders>
              <w:top w:val="single" w:sz="6" w:space="0" w:color="auto"/>
              <w:left w:val="single" w:sz="6" w:space="0" w:color="auto"/>
              <w:right w:val="single" w:sz="6" w:space="0" w:color="auto"/>
            </w:tcBorders>
            <w:vAlign w:val="center"/>
          </w:tcPr>
          <w:p w:rsidR="00F61294" w:rsidRPr="007F116F" w:rsidRDefault="00F61294" w:rsidP="007F116F">
            <w:pPr>
              <w:jc w:val="center"/>
              <w:rPr>
                <w:sz w:val="28"/>
                <w:szCs w:val="28"/>
              </w:rPr>
            </w:pPr>
            <w:r w:rsidRPr="007F116F">
              <w:rPr>
                <w:sz w:val="28"/>
                <w:szCs w:val="28"/>
              </w:rPr>
              <w:t>Св. 1000 до 3000</w:t>
            </w:r>
          </w:p>
        </w:tc>
        <w:tc>
          <w:tcPr>
            <w:tcW w:w="5389" w:type="dxa"/>
            <w:tcBorders>
              <w:top w:val="single" w:sz="6" w:space="0" w:color="auto"/>
              <w:left w:val="nil"/>
              <w:right w:val="single" w:sz="6" w:space="0" w:color="auto"/>
            </w:tcBorders>
            <w:vAlign w:val="center"/>
          </w:tcPr>
          <w:p w:rsidR="00F61294" w:rsidRPr="007F116F" w:rsidRDefault="00F61294" w:rsidP="007F116F">
            <w:pPr>
              <w:jc w:val="center"/>
              <w:rPr>
                <w:sz w:val="28"/>
                <w:szCs w:val="28"/>
              </w:rPr>
            </w:pPr>
            <w:r w:rsidRPr="007F116F">
              <w:rPr>
                <w:sz w:val="28"/>
                <w:szCs w:val="28"/>
              </w:rPr>
              <w:t xml:space="preserve">Автомобильные дороги общегосударственного, областного (краевого) значения (не отнесенные к </w:t>
            </w:r>
            <w:r w:rsidRPr="007F116F">
              <w:rPr>
                <w:sz w:val="28"/>
                <w:szCs w:val="28"/>
                <w:lang w:val="en-US"/>
              </w:rPr>
              <w:t>I</w:t>
            </w:r>
            <w:r w:rsidRPr="007F116F">
              <w:rPr>
                <w:sz w:val="28"/>
                <w:szCs w:val="28"/>
              </w:rPr>
              <w:t xml:space="preserve">-б, и </w:t>
            </w:r>
            <w:r w:rsidRPr="007F116F">
              <w:rPr>
                <w:sz w:val="28"/>
                <w:szCs w:val="28"/>
                <w:lang w:val="en-US"/>
              </w:rPr>
              <w:t>II</w:t>
            </w:r>
            <w:r w:rsidRPr="007F116F">
              <w:rPr>
                <w:sz w:val="28"/>
                <w:szCs w:val="28"/>
              </w:rPr>
              <w:t xml:space="preserve"> категориям), дороги местного значения</w:t>
            </w:r>
          </w:p>
        </w:tc>
      </w:tr>
      <w:tr w:rsidR="00F61294" w:rsidRPr="007F116F">
        <w:trPr>
          <w:trHeight w:val="2041"/>
          <w:jc w:val="center"/>
        </w:trPr>
        <w:tc>
          <w:tcPr>
            <w:tcW w:w="1118" w:type="dxa"/>
            <w:tcBorders>
              <w:top w:val="single" w:sz="6" w:space="0" w:color="auto"/>
              <w:left w:val="single" w:sz="6" w:space="0" w:color="auto"/>
              <w:bottom w:val="single" w:sz="6" w:space="0" w:color="auto"/>
              <w:right w:val="single" w:sz="6" w:space="0" w:color="auto"/>
            </w:tcBorders>
            <w:vAlign w:val="center"/>
          </w:tcPr>
          <w:p w:rsidR="00F61294" w:rsidRPr="007F116F" w:rsidRDefault="00F61294" w:rsidP="007F116F">
            <w:pPr>
              <w:jc w:val="center"/>
              <w:rPr>
                <w:sz w:val="28"/>
                <w:szCs w:val="28"/>
              </w:rPr>
            </w:pPr>
            <w:r w:rsidRPr="007F116F">
              <w:rPr>
                <w:sz w:val="28"/>
                <w:szCs w:val="28"/>
                <w:lang w:val="en-US"/>
              </w:rPr>
              <w:t>IV</w:t>
            </w:r>
          </w:p>
        </w:tc>
        <w:tc>
          <w:tcPr>
            <w:tcW w:w="1701" w:type="dxa"/>
            <w:tcBorders>
              <w:top w:val="single" w:sz="6" w:space="0" w:color="auto"/>
              <w:left w:val="nil"/>
              <w:bottom w:val="single" w:sz="6" w:space="0" w:color="auto"/>
            </w:tcBorders>
            <w:vAlign w:val="center"/>
          </w:tcPr>
          <w:p w:rsidR="00F61294" w:rsidRPr="007F116F" w:rsidRDefault="00F61294" w:rsidP="007F116F">
            <w:pPr>
              <w:jc w:val="center"/>
              <w:rPr>
                <w:sz w:val="28"/>
                <w:szCs w:val="28"/>
              </w:rPr>
            </w:pPr>
            <w:r w:rsidRPr="007F116F">
              <w:rPr>
                <w:sz w:val="28"/>
                <w:szCs w:val="28"/>
              </w:rPr>
              <w:t>Св. 200 до 2000</w:t>
            </w:r>
          </w:p>
        </w:tc>
        <w:tc>
          <w:tcPr>
            <w:tcW w:w="1524" w:type="dxa"/>
            <w:tcBorders>
              <w:top w:val="single" w:sz="6" w:space="0" w:color="auto"/>
              <w:left w:val="single" w:sz="6" w:space="0" w:color="auto"/>
              <w:bottom w:val="single" w:sz="6" w:space="0" w:color="auto"/>
              <w:right w:val="single" w:sz="6" w:space="0" w:color="auto"/>
            </w:tcBorders>
            <w:vAlign w:val="center"/>
          </w:tcPr>
          <w:p w:rsidR="00F61294" w:rsidRPr="007F116F" w:rsidRDefault="00F61294" w:rsidP="007F116F">
            <w:pPr>
              <w:jc w:val="center"/>
              <w:rPr>
                <w:sz w:val="28"/>
                <w:szCs w:val="28"/>
              </w:rPr>
            </w:pPr>
            <w:r w:rsidRPr="007F116F">
              <w:rPr>
                <w:sz w:val="28"/>
                <w:szCs w:val="28"/>
              </w:rPr>
              <w:t>Св. 100 до 1000</w:t>
            </w:r>
          </w:p>
        </w:tc>
        <w:tc>
          <w:tcPr>
            <w:tcW w:w="5389" w:type="dxa"/>
            <w:tcBorders>
              <w:top w:val="single" w:sz="6" w:space="0" w:color="auto"/>
              <w:left w:val="nil"/>
              <w:bottom w:val="single" w:sz="6" w:space="0" w:color="auto"/>
              <w:right w:val="single" w:sz="6" w:space="0" w:color="auto"/>
            </w:tcBorders>
            <w:vAlign w:val="center"/>
          </w:tcPr>
          <w:p w:rsidR="00F61294" w:rsidRPr="007F116F" w:rsidRDefault="00F61294" w:rsidP="007F116F">
            <w:pPr>
              <w:jc w:val="center"/>
              <w:rPr>
                <w:sz w:val="28"/>
                <w:szCs w:val="28"/>
              </w:rPr>
            </w:pPr>
            <w:r w:rsidRPr="007F116F">
              <w:rPr>
                <w:sz w:val="28"/>
                <w:szCs w:val="28"/>
              </w:rPr>
              <w:t xml:space="preserve">Автомобильные дороги республиканского, областного (краевого) и местного значения (не отнесенные к </w:t>
            </w:r>
            <w:r w:rsidRPr="007F116F">
              <w:rPr>
                <w:sz w:val="28"/>
                <w:szCs w:val="28"/>
                <w:lang w:val="en-US"/>
              </w:rPr>
              <w:t>I</w:t>
            </w:r>
            <w:r w:rsidRPr="007F116F">
              <w:rPr>
                <w:sz w:val="28"/>
                <w:szCs w:val="28"/>
              </w:rPr>
              <w:t xml:space="preserve">-б, </w:t>
            </w:r>
            <w:r w:rsidRPr="007F116F">
              <w:rPr>
                <w:sz w:val="28"/>
                <w:szCs w:val="28"/>
                <w:lang w:val="en-US"/>
              </w:rPr>
              <w:t>II</w:t>
            </w:r>
            <w:r w:rsidRPr="007F116F">
              <w:rPr>
                <w:sz w:val="28"/>
                <w:szCs w:val="28"/>
              </w:rPr>
              <w:t xml:space="preserve"> и </w:t>
            </w:r>
            <w:r w:rsidRPr="007F116F">
              <w:rPr>
                <w:sz w:val="28"/>
                <w:szCs w:val="28"/>
                <w:lang w:val="en-US"/>
              </w:rPr>
              <w:t>III</w:t>
            </w:r>
            <w:r w:rsidRPr="007F116F">
              <w:rPr>
                <w:sz w:val="28"/>
                <w:szCs w:val="28"/>
              </w:rPr>
              <w:t xml:space="preserve"> категориям)</w:t>
            </w:r>
          </w:p>
        </w:tc>
      </w:tr>
      <w:tr w:rsidR="00F61294" w:rsidRPr="007F116F">
        <w:trPr>
          <w:trHeight w:val="2055"/>
          <w:jc w:val="center"/>
        </w:trPr>
        <w:tc>
          <w:tcPr>
            <w:tcW w:w="1118" w:type="dxa"/>
            <w:tcBorders>
              <w:left w:val="single" w:sz="6" w:space="0" w:color="auto"/>
              <w:bottom w:val="single" w:sz="6" w:space="0" w:color="auto"/>
              <w:right w:val="single" w:sz="6" w:space="0" w:color="auto"/>
            </w:tcBorders>
            <w:vAlign w:val="center"/>
          </w:tcPr>
          <w:p w:rsidR="00F61294" w:rsidRPr="007F116F" w:rsidRDefault="00F61294" w:rsidP="007F116F">
            <w:pPr>
              <w:jc w:val="center"/>
              <w:rPr>
                <w:sz w:val="28"/>
                <w:szCs w:val="28"/>
              </w:rPr>
            </w:pPr>
            <w:r w:rsidRPr="007F116F">
              <w:rPr>
                <w:sz w:val="28"/>
                <w:szCs w:val="28"/>
                <w:lang w:val="en-US"/>
              </w:rPr>
              <w:t>V</w:t>
            </w:r>
          </w:p>
        </w:tc>
        <w:tc>
          <w:tcPr>
            <w:tcW w:w="1701" w:type="dxa"/>
            <w:tcBorders>
              <w:left w:val="nil"/>
              <w:bottom w:val="single" w:sz="6" w:space="0" w:color="auto"/>
            </w:tcBorders>
            <w:vAlign w:val="center"/>
          </w:tcPr>
          <w:p w:rsidR="00F61294" w:rsidRPr="007F116F" w:rsidRDefault="00F61294" w:rsidP="007F116F">
            <w:pPr>
              <w:jc w:val="center"/>
              <w:rPr>
                <w:sz w:val="28"/>
                <w:szCs w:val="28"/>
              </w:rPr>
            </w:pPr>
            <w:r w:rsidRPr="007F116F">
              <w:rPr>
                <w:sz w:val="28"/>
                <w:szCs w:val="28"/>
              </w:rPr>
              <w:t>До 200</w:t>
            </w:r>
          </w:p>
        </w:tc>
        <w:tc>
          <w:tcPr>
            <w:tcW w:w="1524" w:type="dxa"/>
            <w:tcBorders>
              <w:left w:val="single" w:sz="6" w:space="0" w:color="auto"/>
              <w:bottom w:val="single" w:sz="6" w:space="0" w:color="auto"/>
              <w:right w:val="single" w:sz="6" w:space="0" w:color="auto"/>
            </w:tcBorders>
            <w:vAlign w:val="center"/>
          </w:tcPr>
          <w:p w:rsidR="00F61294" w:rsidRPr="007F116F" w:rsidRDefault="00F61294" w:rsidP="007F116F">
            <w:pPr>
              <w:jc w:val="center"/>
              <w:rPr>
                <w:sz w:val="28"/>
                <w:szCs w:val="28"/>
              </w:rPr>
            </w:pPr>
            <w:r w:rsidRPr="007F116F">
              <w:rPr>
                <w:sz w:val="28"/>
                <w:szCs w:val="28"/>
              </w:rPr>
              <w:t>До 100</w:t>
            </w:r>
          </w:p>
        </w:tc>
        <w:tc>
          <w:tcPr>
            <w:tcW w:w="5389" w:type="dxa"/>
            <w:tcBorders>
              <w:left w:val="nil"/>
              <w:bottom w:val="single" w:sz="6" w:space="0" w:color="auto"/>
              <w:right w:val="single" w:sz="6" w:space="0" w:color="auto"/>
            </w:tcBorders>
            <w:vAlign w:val="center"/>
          </w:tcPr>
          <w:p w:rsidR="00F61294" w:rsidRPr="007F116F" w:rsidRDefault="00F61294" w:rsidP="007F116F">
            <w:pPr>
              <w:jc w:val="center"/>
              <w:rPr>
                <w:sz w:val="28"/>
                <w:szCs w:val="28"/>
              </w:rPr>
            </w:pPr>
            <w:r w:rsidRPr="007F116F">
              <w:rPr>
                <w:sz w:val="28"/>
                <w:szCs w:val="28"/>
              </w:rPr>
              <w:t xml:space="preserve">Автомобильные дороги местного значения (кроме отнесенных к </w:t>
            </w:r>
            <w:r w:rsidRPr="007F116F">
              <w:rPr>
                <w:sz w:val="28"/>
                <w:szCs w:val="28"/>
                <w:lang w:val="en-US"/>
              </w:rPr>
              <w:t>III</w:t>
            </w:r>
            <w:r w:rsidRPr="007F116F">
              <w:rPr>
                <w:sz w:val="28"/>
                <w:szCs w:val="28"/>
              </w:rPr>
              <w:t xml:space="preserve"> и </w:t>
            </w:r>
            <w:r w:rsidRPr="007F116F">
              <w:rPr>
                <w:sz w:val="28"/>
                <w:szCs w:val="28"/>
                <w:lang w:val="en-US"/>
              </w:rPr>
              <w:t>IV</w:t>
            </w:r>
            <w:r w:rsidRPr="007F116F">
              <w:rPr>
                <w:sz w:val="28"/>
                <w:szCs w:val="28"/>
              </w:rPr>
              <w:t xml:space="preserve"> категориям)</w:t>
            </w:r>
          </w:p>
        </w:tc>
      </w:tr>
    </w:tbl>
    <w:p w:rsidR="00F61294" w:rsidRDefault="00F61294" w:rsidP="000475A9">
      <w:pPr>
        <w:tabs>
          <w:tab w:val="left" w:pos="709"/>
        </w:tabs>
        <w:jc w:val="both"/>
        <w:rPr>
          <w:sz w:val="28"/>
          <w:szCs w:val="28"/>
        </w:rPr>
      </w:pPr>
    </w:p>
    <w:p w:rsidR="00F61294" w:rsidRDefault="00F61294" w:rsidP="000475A9">
      <w:pPr>
        <w:tabs>
          <w:tab w:val="left" w:pos="709"/>
        </w:tabs>
        <w:ind w:firstLine="340"/>
        <w:jc w:val="both"/>
        <w:rPr>
          <w:sz w:val="28"/>
          <w:szCs w:val="28"/>
        </w:rPr>
      </w:pPr>
      <w:r>
        <w:rPr>
          <w:sz w:val="28"/>
          <w:szCs w:val="28"/>
        </w:rPr>
        <w:t xml:space="preserve">     4  </w:t>
      </w:r>
      <w:r w:rsidRPr="00D75318">
        <w:rPr>
          <w:color w:val="000000"/>
          <w:sz w:val="28"/>
          <w:szCs w:val="28"/>
        </w:rPr>
        <w:t>Поперечные профили автомобильных дорог</w:t>
      </w:r>
      <w:r w:rsidRPr="00DA27DE">
        <w:rPr>
          <w:sz w:val="28"/>
          <w:szCs w:val="28"/>
        </w:rPr>
        <w:t xml:space="preserve"> </w:t>
      </w:r>
    </w:p>
    <w:p w:rsidR="00F61294" w:rsidRDefault="00F61294" w:rsidP="005E557D">
      <w:pPr>
        <w:ind w:firstLine="340"/>
        <w:jc w:val="both"/>
        <w:rPr>
          <w:sz w:val="28"/>
          <w:szCs w:val="28"/>
        </w:rPr>
      </w:pPr>
    </w:p>
    <w:p w:rsidR="00F61294" w:rsidRPr="00477B2C" w:rsidRDefault="00F61294" w:rsidP="00477B2C">
      <w:pPr>
        <w:shd w:val="clear" w:color="auto" w:fill="FFFFFF"/>
        <w:ind w:firstLine="709"/>
        <w:jc w:val="both"/>
        <w:rPr>
          <w:color w:val="000000"/>
          <w:sz w:val="28"/>
          <w:szCs w:val="28"/>
        </w:rPr>
      </w:pPr>
      <w:r w:rsidRPr="00D75318">
        <w:rPr>
          <w:color w:val="000000"/>
          <w:spacing w:val="3"/>
          <w:sz w:val="28"/>
          <w:szCs w:val="28"/>
        </w:rPr>
        <w:t>В зависимости от категории автомобильные дороги имеют различные попе</w:t>
      </w:r>
      <w:r w:rsidRPr="00D75318">
        <w:rPr>
          <w:color w:val="000000"/>
          <w:spacing w:val="3"/>
          <w:sz w:val="28"/>
          <w:szCs w:val="28"/>
        </w:rPr>
        <w:softHyphen/>
      </w:r>
      <w:r w:rsidRPr="00D75318">
        <w:rPr>
          <w:color w:val="000000"/>
          <w:sz w:val="28"/>
          <w:szCs w:val="28"/>
        </w:rPr>
        <w:t>речные</w:t>
      </w:r>
      <w:r>
        <w:rPr>
          <w:color w:val="000000"/>
          <w:sz w:val="28"/>
          <w:szCs w:val="28"/>
        </w:rPr>
        <w:t xml:space="preserve"> профили.</w:t>
      </w:r>
      <w:r w:rsidRPr="00477B2C">
        <w:rPr>
          <w:color w:val="000000"/>
          <w:sz w:val="28"/>
          <w:szCs w:val="28"/>
        </w:rPr>
        <w:t xml:space="preserve"> </w:t>
      </w:r>
      <w:r w:rsidRPr="00477B2C">
        <w:rPr>
          <w:b/>
          <w:bCs/>
          <w:i/>
          <w:iCs/>
          <w:color w:val="000000"/>
          <w:sz w:val="28"/>
          <w:szCs w:val="28"/>
        </w:rPr>
        <w:t>Поперечным профилем дороги</w:t>
      </w:r>
      <w:r w:rsidRPr="00477B2C">
        <w:rPr>
          <w:color w:val="000000"/>
          <w:sz w:val="28"/>
          <w:szCs w:val="28"/>
        </w:rPr>
        <w:t xml:space="preserve"> называется изображение, полученное сечением дороги вертикальной плоскостью, перпендикулярной оси дороги. Основные параметры поперечного профиля дороги приведены в табл.</w:t>
      </w:r>
      <w:r>
        <w:rPr>
          <w:color w:val="000000"/>
          <w:sz w:val="28"/>
          <w:szCs w:val="28"/>
        </w:rPr>
        <w:t>5.</w:t>
      </w:r>
    </w:p>
    <w:p w:rsidR="00F61294" w:rsidRDefault="00F61294" w:rsidP="005E557D">
      <w:pPr>
        <w:ind w:firstLine="340"/>
        <w:jc w:val="both"/>
        <w:rPr>
          <w:sz w:val="28"/>
          <w:szCs w:val="28"/>
        </w:rPr>
      </w:pPr>
      <w:r>
        <w:rPr>
          <w:color w:val="000000"/>
          <w:sz w:val="28"/>
          <w:szCs w:val="28"/>
        </w:rPr>
        <w:t xml:space="preserve">     </w:t>
      </w:r>
      <w:r w:rsidRPr="0010216C">
        <w:rPr>
          <w:color w:val="000000"/>
          <w:sz w:val="28"/>
          <w:szCs w:val="28"/>
        </w:rPr>
        <w:t>Типовые поперечные профили земляного полотна</w:t>
      </w:r>
      <w:r>
        <w:rPr>
          <w:color w:val="000000"/>
          <w:sz w:val="28"/>
          <w:szCs w:val="28"/>
        </w:rPr>
        <w:t xml:space="preserve">  приведены на рис.6.</w:t>
      </w:r>
    </w:p>
    <w:p w:rsidR="00F61294" w:rsidRDefault="00F61294" w:rsidP="00C5598C">
      <w:pPr>
        <w:shd w:val="clear" w:color="auto" w:fill="FFFFFF"/>
        <w:ind w:firstLine="340"/>
        <w:jc w:val="both"/>
        <w:rPr>
          <w:color w:val="000000"/>
          <w:spacing w:val="3"/>
          <w:sz w:val="28"/>
          <w:szCs w:val="28"/>
        </w:rPr>
      </w:pPr>
    </w:p>
    <w:p w:rsidR="00F61294" w:rsidRDefault="00F61294" w:rsidP="0010216C">
      <w:pPr>
        <w:ind w:firstLine="340"/>
        <w:jc w:val="both"/>
        <w:rPr>
          <w:noProof/>
          <w:sz w:val="28"/>
          <w:szCs w:val="28"/>
        </w:rPr>
      </w:pPr>
      <w:r w:rsidRPr="001154E2">
        <w:rPr>
          <w:sz w:val="24"/>
          <w:szCs w:val="24"/>
        </w:rPr>
        <w:pict>
          <v:shape id="_x0000_i1042" type="#_x0000_t75" style="width:459pt;height:455.25pt">
            <v:imagedata r:id="rId33" o:title=""/>
          </v:shape>
        </w:pict>
      </w:r>
    </w:p>
    <w:p w:rsidR="00F61294" w:rsidRDefault="00F61294" w:rsidP="00862F47">
      <w:pPr>
        <w:ind w:firstLine="340"/>
        <w:jc w:val="both"/>
        <w:rPr>
          <w:noProof/>
          <w:sz w:val="28"/>
          <w:szCs w:val="28"/>
        </w:rPr>
      </w:pPr>
    </w:p>
    <w:p w:rsidR="00F61294" w:rsidRPr="0010216C" w:rsidRDefault="00F61294" w:rsidP="0010216C">
      <w:pPr>
        <w:shd w:val="clear" w:color="auto" w:fill="FFFFFF"/>
        <w:jc w:val="center"/>
        <w:rPr>
          <w:color w:val="000000"/>
          <w:sz w:val="28"/>
          <w:szCs w:val="28"/>
        </w:rPr>
      </w:pPr>
      <w:r>
        <w:rPr>
          <w:color w:val="000000"/>
          <w:sz w:val="28"/>
          <w:szCs w:val="28"/>
        </w:rPr>
        <w:t>Рисунок 6 -</w:t>
      </w:r>
      <w:r w:rsidRPr="0010216C">
        <w:rPr>
          <w:color w:val="000000"/>
          <w:sz w:val="28"/>
          <w:szCs w:val="28"/>
        </w:rPr>
        <w:t xml:space="preserve"> Типовые поперечные профили земляного полотна:</w:t>
      </w:r>
    </w:p>
    <w:p w:rsidR="00F61294" w:rsidRPr="0010216C" w:rsidRDefault="00F61294" w:rsidP="0010216C">
      <w:pPr>
        <w:shd w:val="clear" w:color="auto" w:fill="FFFFFF"/>
        <w:jc w:val="center"/>
        <w:rPr>
          <w:sz w:val="28"/>
          <w:szCs w:val="28"/>
        </w:rPr>
      </w:pPr>
      <w:r w:rsidRPr="0010216C">
        <w:rPr>
          <w:i/>
          <w:iCs/>
          <w:color w:val="000000"/>
          <w:sz w:val="28"/>
          <w:szCs w:val="28"/>
        </w:rPr>
        <w:t xml:space="preserve">а, б - </w:t>
      </w:r>
      <w:r w:rsidRPr="0010216C">
        <w:rPr>
          <w:color w:val="000000"/>
          <w:sz w:val="28"/>
          <w:szCs w:val="28"/>
        </w:rPr>
        <w:t xml:space="preserve">дорог </w:t>
      </w:r>
      <w:r w:rsidRPr="0010216C">
        <w:rPr>
          <w:color w:val="000000"/>
          <w:sz w:val="28"/>
          <w:szCs w:val="28"/>
          <w:lang w:val="en-US"/>
        </w:rPr>
        <w:t>I</w:t>
      </w:r>
      <w:r w:rsidRPr="0010216C">
        <w:rPr>
          <w:color w:val="000000"/>
          <w:sz w:val="28"/>
          <w:szCs w:val="28"/>
        </w:rPr>
        <w:t xml:space="preserve"> категории; </w:t>
      </w:r>
      <w:r w:rsidRPr="0010216C">
        <w:rPr>
          <w:i/>
          <w:iCs/>
          <w:color w:val="000000"/>
          <w:sz w:val="28"/>
          <w:szCs w:val="28"/>
        </w:rPr>
        <w:t xml:space="preserve">в, г - </w:t>
      </w:r>
      <w:r w:rsidRPr="0010216C">
        <w:rPr>
          <w:color w:val="000000"/>
          <w:sz w:val="28"/>
          <w:szCs w:val="28"/>
        </w:rPr>
        <w:t xml:space="preserve">дорог </w:t>
      </w:r>
      <w:r w:rsidRPr="0010216C">
        <w:rPr>
          <w:color w:val="000000"/>
          <w:sz w:val="28"/>
          <w:szCs w:val="28"/>
          <w:lang w:val="en-US"/>
        </w:rPr>
        <w:t>II</w:t>
      </w:r>
      <w:r w:rsidRPr="0010216C">
        <w:rPr>
          <w:color w:val="000000"/>
          <w:sz w:val="28"/>
          <w:szCs w:val="28"/>
        </w:rPr>
        <w:t xml:space="preserve"> категории; </w:t>
      </w:r>
      <w:r w:rsidRPr="0010216C">
        <w:rPr>
          <w:i/>
          <w:iCs/>
          <w:color w:val="000000"/>
          <w:sz w:val="28"/>
          <w:szCs w:val="28"/>
        </w:rPr>
        <w:t xml:space="preserve">д - </w:t>
      </w:r>
      <w:r w:rsidRPr="0010216C">
        <w:rPr>
          <w:color w:val="000000"/>
          <w:sz w:val="28"/>
          <w:szCs w:val="28"/>
        </w:rPr>
        <w:t xml:space="preserve">дорог </w:t>
      </w:r>
      <w:r w:rsidRPr="0010216C">
        <w:rPr>
          <w:color w:val="000000"/>
          <w:sz w:val="28"/>
          <w:szCs w:val="28"/>
          <w:lang w:val="en-US"/>
        </w:rPr>
        <w:t>III</w:t>
      </w:r>
      <w:r w:rsidRPr="0010216C">
        <w:rPr>
          <w:color w:val="000000"/>
          <w:sz w:val="28"/>
          <w:szCs w:val="28"/>
        </w:rPr>
        <w:t xml:space="preserve">, </w:t>
      </w:r>
      <w:r w:rsidRPr="0010216C">
        <w:rPr>
          <w:color w:val="000000"/>
          <w:sz w:val="28"/>
          <w:szCs w:val="28"/>
          <w:lang w:val="en-US"/>
        </w:rPr>
        <w:t>IV</w:t>
      </w:r>
      <w:r w:rsidRPr="0010216C">
        <w:rPr>
          <w:color w:val="000000"/>
          <w:sz w:val="28"/>
          <w:szCs w:val="28"/>
        </w:rPr>
        <w:t xml:space="preserve"> категорий; </w:t>
      </w:r>
      <w:r w:rsidRPr="0010216C">
        <w:rPr>
          <w:i/>
          <w:iCs/>
          <w:color w:val="000000"/>
          <w:sz w:val="28"/>
          <w:szCs w:val="28"/>
        </w:rPr>
        <w:t>е</w:t>
      </w:r>
      <w:r w:rsidRPr="0010216C">
        <w:rPr>
          <w:color w:val="000000"/>
          <w:sz w:val="28"/>
          <w:szCs w:val="28"/>
        </w:rPr>
        <w:t xml:space="preserve"> - дорог </w:t>
      </w:r>
      <w:r w:rsidRPr="0010216C">
        <w:rPr>
          <w:color w:val="000000"/>
          <w:sz w:val="28"/>
          <w:szCs w:val="28"/>
          <w:lang w:val="en-US"/>
        </w:rPr>
        <w:t>V</w:t>
      </w:r>
      <w:r w:rsidRPr="0010216C">
        <w:rPr>
          <w:color w:val="000000"/>
          <w:sz w:val="28"/>
          <w:szCs w:val="28"/>
        </w:rPr>
        <w:t xml:space="preserve"> категории; </w:t>
      </w:r>
      <w:r w:rsidRPr="0010216C">
        <w:rPr>
          <w:i/>
          <w:iCs/>
          <w:color w:val="000000"/>
          <w:sz w:val="28"/>
          <w:szCs w:val="28"/>
        </w:rPr>
        <w:t xml:space="preserve">ж - </w:t>
      </w:r>
      <w:r w:rsidRPr="0010216C">
        <w:rPr>
          <w:color w:val="000000"/>
          <w:sz w:val="28"/>
          <w:szCs w:val="28"/>
        </w:rPr>
        <w:t xml:space="preserve">дорог в выемке; </w:t>
      </w:r>
      <w:r w:rsidRPr="0010216C">
        <w:rPr>
          <w:i/>
          <w:iCs/>
          <w:color w:val="000000"/>
          <w:sz w:val="28"/>
          <w:szCs w:val="28"/>
        </w:rPr>
        <w:t xml:space="preserve">В - </w:t>
      </w:r>
      <w:r w:rsidRPr="0010216C">
        <w:rPr>
          <w:color w:val="000000"/>
          <w:sz w:val="28"/>
          <w:szCs w:val="28"/>
        </w:rPr>
        <w:t xml:space="preserve">ширина земляного полотна; </w:t>
      </w:r>
      <w:r w:rsidRPr="0010216C">
        <w:rPr>
          <w:i/>
          <w:iCs/>
          <w:color w:val="000000"/>
          <w:sz w:val="28"/>
          <w:szCs w:val="28"/>
          <w:lang w:val="en-US"/>
        </w:rPr>
        <w:t>b</w:t>
      </w:r>
      <w:r w:rsidRPr="0010216C">
        <w:rPr>
          <w:i/>
          <w:iCs/>
          <w:color w:val="000000"/>
          <w:sz w:val="28"/>
          <w:szCs w:val="28"/>
        </w:rPr>
        <w:t xml:space="preserve"> -</w:t>
      </w:r>
      <w:r w:rsidRPr="0010216C">
        <w:rPr>
          <w:color w:val="000000"/>
          <w:sz w:val="28"/>
          <w:szCs w:val="28"/>
        </w:rPr>
        <w:t xml:space="preserve"> ширина проезжей части; </w:t>
      </w:r>
      <w:r w:rsidRPr="0010216C">
        <w:rPr>
          <w:i/>
          <w:iCs/>
          <w:color w:val="000000"/>
          <w:sz w:val="28"/>
          <w:szCs w:val="28"/>
          <w:lang w:val="en-US"/>
        </w:rPr>
        <w:t>d</w:t>
      </w:r>
      <w:r w:rsidRPr="0010216C">
        <w:rPr>
          <w:i/>
          <w:iCs/>
          <w:color w:val="000000"/>
          <w:sz w:val="28"/>
          <w:szCs w:val="28"/>
        </w:rPr>
        <w:t xml:space="preserve"> - </w:t>
      </w:r>
      <w:r w:rsidRPr="0010216C">
        <w:rPr>
          <w:color w:val="000000"/>
          <w:sz w:val="28"/>
          <w:szCs w:val="28"/>
        </w:rPr>
        <w:t xml:space="preserve">ширина разделительной полосы; </w:t>
      </w:r>
      <w:r w:rsidRPr="0010216C">
        <w:rPr>
          <w:i/>
          <w:iCs/>
          <w:color w:val="000000"/>
          <w:sz w:val="28"/>
          <w:szCs w:val="28"/>
          <w:lang w:val="en-US"/>
        </w:rPr>
        <w:t>d</w:t>
      </w:r>
      <w:r w:rsidRPr="0010216C">
        <w:rPr>
          <w:i/>
          <w:iCs/>
          <w:color w:val="000000"/>
          <w:sz w:val="28"/>
          <w:szCs w:val="28"/>
          <w:vertAlign w:val="subscript"/>
        </w:rPr>
        <w:t>1</w:t>
      </w:r>
      <w:r w:rsidRPr="0010216C">
        <w:rPr>
          <w:i/>
          <w:iCs/>
          <w:color w:val="000000"/>
          <w:sz w:val="28"/>
          <w:szCs w:val="28"/>
        </w:rPr>
        <w:t xml:space="preserve"> - </w:t>
      </w:r>
      <w:r w:rsidRPr="0010216C">
        <w:rPr>
          <w:color w:val="000000"/>
          <w:sz w:val="28"/>
          <w:szCs w:val="28"/>
        </w:rPr>
        <w:t xml:space="preserve">ширина укрепления; </w:t>
      </w:r>
      <w:r w:rsidRPr="0010216C">
        <w:rPr>
          <w:i/>
          <w:iCs/>
          <w:color w:val="000000"/>
          <w:sz w:val="28"/>
          <w:szCs w:val="28"/>
        </w:rPr>
        <w:t>с</w:t>
      </w:r>
      <w:r w:rsidRPr="0010216C">
        <w:rPr>
          <w:color w:val="000000"/>
          <w:sz w:val="28"/>
          <w:szCs w:val="28"/>
        </w:rPr>
        <w:t xml:space="preserve"> - ширина обочины; </w:t>
      </w:r>
      <w:r w:rsidRPr="0010216C">
        <w:rPr>
          <w:i/>
          <w:iCs/>
          <w:color w:val="000000"/>
          <w:sz w:val="28"/>
          <w:szCs w:val="28"/>
        </w:rPr>
        <w:t>с</w:t>
      </w:r>
      <w:r w:rsidRPr="0010216C">
        <w:rPr>
          <w:i/>
          <w:iCs/>
          <w:color w:val="000000"/>
          <w:sz w:val="28"/>
          <w:szCs w:val="28"/>
          <w:vertAlign w:val="subscript"/>
        </w:rPr>
        <w:t>1</w:t>
      </w:r>
      <w:r w:rsidRPr="0010216C">
        <w:rPr>
          <w:color w:val="000000"/>
          <w:sz w:val="28"/>
          <w:szCs w:val="28"/>
        </w:rPr>
        <w:t xml:space="preserve"> - ширина дренажа; </w:t>
      </w:r>
      <w:r w:rsidRPr="0010216C">
        <w:rPr>
          <w:i/>
          <w:iCs/>
          <w:color w:val="000000"/>
          <w:sz w:val="28"/>
          <w:szCs w:val="28"/>
        </w:rPr>
        <w:t>с</w:t>
      </w:r>
      <w:r w:rsidRPr="0010216C">
        <w:rPr>
          <w:i/>
          <w:iCs/>
          <w:color w:val="000000"/>
          <w:sz w:val="28"/>
          <w:szCs w:val="28"/>
          <w:vertAlign w:val="subscript"/>
        </w:rPr>
        <w:t>2</w:t>
      </w:r>
      <w:r w:rsidRPr="0010216C">
        <w:rPr>
          <w:i/>
          <w:iCs/>
          <w:color w:val="000000"/>
          <w:sz w:val="28"/>
          <w:szCs w:val="28"/>
        </w:rPr>
        <w:t xml:space="preserve"> -</w:t>
      </w:r>
      <w:r w:rsidRPr="0010216C">
        <w:rPr>
          <w:color w:val="000000"/>
          <w:sz w:val="28"/>
          <w:szCs w:val="28"/>
        </w:rPr>
        <w:t xml:space="preserve"> ширина укрепительной полосы; </w:t>
      </w:r>
      <w:r w:rsidRPr="0010216C">
        <w:rPr>
          <w:i/>
          <w:iCs/>
          <w:color w:val="000000"/>
          <w:sz w:val="28"/>
          <w:szCs w:val="28"/>
        </w:rPr>
        <w:t>с</w:t>
      </w:r>
      <w:r w:rsidRPr="0010216C">
        <w:rPr>
          <w:i/>
          <w:iCs/>
          <w:color w:val="000000"/>
          <w:sz w:val="28"/>
          <w:szCs w:val="28"/>
          <w:vertAlign w:val="subscript"/>
        </w:rPr>
        <w:t>3</w:t>
      </w:r>
      <w:r w:rsidRPr="0010216C">
        <w:rPr>
          <w:color w:val="000000"/>
          <w:sz w:val="28"/>
          <w:szCs w:val="28"/>
        </w:rPr>
        <w:t xml:space="preserve"> - ширина укрепленной обочины; 1: </w:t>
      </w:r>
      <w:r w:rsidRPr="0010216C">
        <w:rPr>
          <w:i/>
          <w:iCs/>
          <w:color w:val="000000"/>
          <w:sz w:val="28"/>
          <w:szCs w:val="28"/>
        </w:rPr>
        <w:t xml:space="preserve">т - </w:t>
      </w:r>
      <w:r w:rsidRPr="0010216C">
        <w:rPr>
          <w:color w:val="000000"/>
          <w:sz w:val="28"/>
          <w:szCs w:val="28"/>
        </w:rPr>
        <w:t xml:space="preserve">уклон откоса; </w:t>
      </w:r>
      <w:r w:rsidRPr="0010216C">
        <w:rPr>
          <w:i/>
          <w:iCs/>
          <w:color w:val="000000"/>
          <w:sz w:val="28"/>
          <w:szCs w:val="28"/>
        </w:rPr>
        <w:t>Н -</w:t>
      </w:r>
      <w:r w:rsidRPr="0010216C">
        <w:rPr>
          <w:color w:val="000000"/>
          <w:sz w:val="28"/>
          <w:szCs w:val="28"/>
        </w:rPr>
        <w:t xml:space="preserve"> глубина выемки; </w:t>
      </w:r>
      <w:r w:rsidRPr="0010216C">
        <w:rPr>
          <w:i/>
          <w:iCs/>
          <w:color w:val="000000"/>
          <w:sz w:val="28"/>
          <w:szCs w:val="28"/>
          <w:lang w:val="en-US"/>
        </w:rPr>
        <w:t>R</w:t>
      </w:r>
      <w:r w:rsidRPr="0010216C">
        <w:rPr>
          <w:i/>
          <w:iCs/>
          <w:color w:val="000000"/>
          <w:sz w:val="28"/>
          <w:szCs w:val="28"/>
        </w:rPr>
        <w:t xml:space="preserve"> -</w:t>
      </w:r>
      <w:r w:rsidRPr="0010216C">
        <w:rPr>
          <w:color w:val="000000"/>
          <w:sz w:val="28"/>
          <w:szCs w:val="28"/>
        </w:rPr>
        <w:t xml:space="preserve"> радиус</w:t>
      </w:r>
    </w:p>
    <w:p w:rsidR="00F61294" w:rsidRPr="00477B2C" w:rsidRDefault="00F61294" w:rsidP="000475A9">
      <w:pPr>
        <w:shd w:val="clear" w:color="auto" w:fill="FFFFFF"/>
        <w:tabs>
          <w:tab w:val="left" w:pos="709"/>
        </w:tabs>
        <w:rPr>
          <w:sz w:val="28"/>
          <w:szCs w:val="28"/>
        </w:rPr>
      </w:pPr>
      <w:r>
        <w:rPr>
          <w:color w:val="000000"/>
          <w:sz w:val="28"/>
          <w:szCs w:val="28"/>
        </w:rPr>
        <w:t xml:space="preserve">          </w:t>
      </w:r>
      <w:r w:rsidRPr="00477B2C">
        <w:rPr>
          <w:color w:val="000000"/>
          <w:sz w:val="28"/>
          <w:szCs w:val="28"/>
        </w:rPr>
        <w:t xml:space="preserve">Таблица </w:t>
      </w:r>
      <w:r>
        <w:rPr>
          <w:color w:val="000000"/>
          <w:sz w:val="28"/>
          <w:szCs w:val="28"/>
        </w:rPr>
        <w:t xml:space="preserve">5 - </w:t>
      </w:r>
      <w:r w:rsidRPr="00477B2C">
        <w:rPr>
          <w:color w:val="000000"/>
          <w:sz w:val="28"/>
          <w:szCs w:val="28"/>
        </w:rPr>
        <w:t>Основные параметры поперечного профиля дороги</w:t>
      </w:r>
    </w:p>
    <w:p w:rsidR="00F61294" w:rsidRPr="00477B2C" w:rsidRDefault="00F61294" w:rsidP="00DA5955">
      <w:pPr>
        <w:jc w:val="both"/>
        <w:rPr>
          <w:sz w:val="28"/>
          <w:szCs w:val="28"/>
        </w:rPr>
      </w:pPr>
    </w:p>
    <w:tbl>
      <w:tblPr>
        <w:tblW w:w="0" w:type="auto"/>
        <w:jc w:val="center"/>
        <w:tblLayout w:type="fixed"/>
        <w:tblCellMar>
          <w:left w:w="40" w:type="dxa"/>
          <w:right w:w="40" w:type="dxa"/>
        </w:tblCellMar>
        <w:tblLook w:val="0000"/>
      </w:tblPr>
      <w:tblGrid>
        <w:gridCol w:w="2252"/>
        <w:gridCol w:w="1397"/>
        <w:gridCol w:w="1397"/>
        <w:gridCol w:w="1003"/>
        <w:gridCol w:w="1003"/>
        <w:gridCol w:w="991"/>
        <w:gridCol w:w="1032"/>
      </w:tblGrid>
      <w:tr w:rsidR="00F61294" w:rsidRPr="0001578B">
        <w:trPr>
          <w:trHeight w:val="20"/>
          <w:jc w:val="center"/>
        </w:trPr>
        <w:tc>
          <w:tcPr>
            <w:tcW w:w="2252" w:type="dxa"/>
            <w:vMerge w:val="restart"/>
            <w:tcBorders>
              <w:top w:val="single" w:sz="6" w:space="0" w:color="auto"/>
              <w:left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Параметры элементов дороги</w:t>
            </w:r>
          </w:p>
        </w:tc>
        <w:tc>
          <w:tcPr>
            <w:tcW w:w="6823" w:type="dxa"/>
            <w:gridSpan w:val="6"/>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Категория дороги</w:t>
            </w:r>
          </w:p>
        </w:tc>
      </w:tr>
      <w:tr w:rsidR="00F61294" w:rsidRPr="0001578B">
        <w:trPr>
          <w:trHeight w:val="20"/>
          <w:jc w:val="center"/>
        </w:trPr>
        <w:tc>
          <w:tcPr>
            <w:tcW w:w="2252" w:type="dxa"/>
            <w:vMerge/>
            <w:tcBorders>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both"/>
              <w:rPr>
                <w:sz w:val="28"/>
                <w:szCs w:val="28"/>
              </w:rPr>
            </w:pPr>
          </w:p>
        </w:tc>
        <w:tc>
          <w:tcPr>
            <w:tcW w:w="139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1-а</w:t>
            </w:r>
          </w:p>
        </w:tc>
        <w:tc>
          <w:tcPr>
            <w:tcW w:w="139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1-б</w:t>
            </w:r>
          </w:p>
        </w:tc>
        <w:tc>
          <w:tcPr>
            <w:tcW w:w="100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lang w:val="en-US"/>
              </w:rPr>
              <w:t>II</w:t>
            </w:r>
          </w:p>
        </w:tc>
        <w:tc>
          <w:tcPr>
            <w:tcW w:w="100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lang w:val="en-US"/>
              </w:rPr>
              <w:t>III</w:t>
            </w:r>
          </w:p>
        </w:tc>
        <w:tc>
          <w:tcPr>
            <w:tcW w:w="991"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lang w:val="en-US"/>
              </w:rPr>
              <w:t>IV</w:t>
            </w:r>
          </w:p>
        </w:tc>
        <w:tc>
          <w:tcPr>
            <w:tcW w:w="1032"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lang w:val="en-US"/>
              </w:rPr>
              <w:t>V</w:t>
            </w:r>
          </w:p>
        </w:tc>
      </w:tr>
      <w:tr w:rsidR="00F61294" w:rsidRPr="0001578B">
        <w:trPr>
          <w:trHeight w:val="20"/>
          <w:jc w:val="center"/>
        </w:trPr>
        <w:tc>
          <w:tcPr>
            <w:tcW w:w="2252"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rPr>
                <w:sz w:val="28"/>
                <w:szCs w:val="28"/>
              </w:rPr>
            </w:pPr>
            <w:r w:rsidRPr="0001578B">
              <w:rPr>
                <w:color w:val="000000"/>
                <w:sz w:val="28"/>
                <w:szCs w:val="28"/>
              </w:rPr>
              <w:t>Число полос движения</w:t>
            </w:r>
          </w:p>
        </w:tc>
        <w:tc>
          <w:tcPr>
            <w:tcW w:w="139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4; 6; 8</w:t>
            </w:r>
          </w:p>
        </w:tc>
        <w:tc>
          <w:tcPr>
            <w:tcW w:w="139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4; 6; 8</w:t>
            </w:r>
          </w:p>
        </w:tc>
        <w:tc>
          <w:tcPr>
            <w:tcW w:w="100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2</w:t>
            </w:r>
          </w:p>
        </w:tc>
        <w:tc>
          <w:tcPr>
            <w:tcW w:w="100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2</w:t>
            </w:r>
          </w:p>
        </w:tc>
        <w:tc>
          <w:tcPr>
            <w:tcW w:w="991"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2</w:t>
            </w:r>
          </w:p>
        </w:tc>
        <w:tc>
          <w:tcPr>
            <w:tcW w:w="1032"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1</w:t>
            </w:r>
          </w:p>
        </w:tc>
      </w:tr>
      <w:tr w:rsidR="00F61294" w:rsidRPr="0001578B">
        <w:trPr>
          <w:trHeight w:val="20"/>
          <w:jc w:val="center"/>
        </w:trPr>
        <w:tc>
          <w:tcPr>
            <w:tcW w:w="2252"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rPr>
                <w:sz w:val="28"/>
                <w:szCs w:val="28"/>
              </w:rPr>
            </w:pPr>
            <w:r w:rsidRPr="0001578B">
              <w:rPr>
                <w:color w:val="000000"/>
                <w:sz w:val="28"/>
                <w:szCs w:val="28"/>
              </w:rPr>
              <w:t>Ширина полосы движения, м</w:t>
            </w:r>
          </w:p>
        </w:tc>
        <w:tc>
          <w:tcPr>
            <w:tcW w:w="139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3,75</w:t>
            </w:r>
          </w:p>
        </w:tc>
        <w:tc>
          <w:tcPr>
            <w:tcW w:w="139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3,75</w:t>
            </w:r>
          </w:p>
        </w:tc>
        <w:tc>
          <w:tcPr>
            <w:tcW w:w="100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3,75</w:t>
            </w:r>
          </w:p>
        </w:tc>
        <w:tc>
          <w:tcPr>
            <w:tcW w:w="100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3,5</w:t>
            </w:r>
          </w:p>
        </w:tc>
        <w:tc>
          <w:tcPr>
            <w:tcW w:w="991"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3</w:t>
            </w:r>
          </w:p>
        </w:tc>
        <w:tc>
          <w:tcPr>
            <w:tcW w:w="1032"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w:t>
            </w:r>
          </w:p>
        </w:tc>
      </w:tr>
      <w:tr w:rsidR="00F61294" w:rsidRPr="0001578B">
        <w:trPr>
          <w:trHeight w:val="20"/>
          <w:jc w:val="center"/>
        </w:trPr>
        <w:tc>
          <w:tcPr>
            <w:tcW w:w="2252" w:type="dxa"/>
            <w:vMerge w:val="restart"/>
            <w:tcBorders>
              <w:top w:val="single" w:sz="6" w:space="0" w:color="auto"/>
              <w:left w:val="single" w:sz="6" w:space="0" w:color="auto"/>
              <w:right w:val="single" w:sz="6" w:space="0" w:color="auto"/>
            </w:tcBorders>
            <w:shd w:val="clear" w:color="auto" w:fill="FFFFFF"/>
            <w:vAlign w:val="center"/>
          </w:tcPr>
          <w:p w:rsidR="00F61294" w:rsidRPr="0001578B" w:rsidRDefault="00F61294" w:rsidP="006E2D13">
            <w:pPr>
              <w:shd w:val="clear" w:color="auto" w:fill="FFFFFF"/>
              <w:rPr>
                <w:sz w:val="28"/>
                <w:szCs w:val="28"/>
              </w:rPr>
            </w:pPr>
            <w:r w:rsidRPr="0001578B">
              <w:rPr>
                <w:color w:val="000000"/>
                <w:sz w:val="28"/>
                <w:szCs w:val="28"/>
              </w:rPr>
              <w:t>Ширина проезжей части, м</w:t>
            </w:r>
          </w:p>
        </w:tc>
        <w:tc>
          <w:tcPr>
            <w:tcW w:w="139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2</w:t>
            </w:r>
            <w:r w:rsidRPr="0001578B">
              <w:rPr>
                <w:rFonts w:ascii="Adobe Garamond Pro Bold" w:hAnsi="Adobe Garamond Pro Bold" w:cs="Adobe Garamond Pro Bold"/>
                <w:color w:val="000000"/>
                <w:sz w:val="28"/>
                <w:szCs w:val="28"/>
              </w:rPr>
              <w:t>×</w:t>
            </w:r>
            <w:r w:rsidRPr="0001578B">
              <w:rPr>
                <w:color w:val="000000"/>
                <w:sz w:val="28"/>
                <w:szCs w:val="28"/>
              </w:rPr>
              <w:t>7,5</w:t>
            </w:r>
          </w:p>
        </w:tc>
        <w:tc>
          <w:tcPr>
            <w:tcW w:w="139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2</w:t>
            </w:r>
            <w:r w:rsidRPr="0001578B">
              <w:rPr>
                <w:rFonts w:ascii="Adobe Garamond Pro Bold" w:hAnsi="Adobe Garamond Pro Bold" w:cs="Adobe Garamond Pro Bold"/>
                <w:color w:val="000000"/>
                <w:sz w:val="28"/>
                <w:szCs w:val="28"/>
              </w:rPr>
              <w:t>×</w:t>
            </w:r>
            <w:r w:rsidRPr="0001578B">
              <w:rPr>
                <w:color w:val="000000"/>
                <w:sz w:val="28"/>
                <w:szCs w:val="28"/>
              </w:rPr>
              <w:t>7,5</w:t>
            </w:r>
          </w:p>
        </w:tc>
        <w:tc>
          <w:tcPr>
            <w:tcW w:w="1003" w:type="dxa"/>
            <w:vMerge w:val="restart"/>
            <w:tcBorders>
              <w:top w:val="single" w:sz="6" w:space="0" w:color="auto"/>
              <w:left w:val="single" w:sz="6" w:space="0" w:color="auto"/>
              <w:bottom w:val="nil"/>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7,5</w:t>
            </w:r>
          </w:p>
        </w:tc>
        <w:tc>
          <w:tcPr>
            <w:tcW w:w="1003" w:type="dxa"/>
            <w:vMerge w:val="restart"/>
            <w:tcBorders>
              <w:top w:val="single" w:sz="6" w:space="0" w:color="auto"/>
              <w:left w:val="single" w:sz="6" w:space="0" w:color="auto"/>
              <w:bottom w:val="nil"/>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7</w:t>
            </w:r>
          </w:p>
        </w:tc>
        <w:tc>
          <w:tcPr>
            <w:tcW w:w="991" w:type="dxa"/>
            <w:vMerge w:val="restart"/>
            <w:tcBorders>
              <w:top w:val="single" w:sz="6" w:space="0" w:color="auto"/>
              <w:left w:val="single" w:sz="6" w:space="0" w:color="auto"/>
              <w:bottom w:val="nil"/>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6</w:t>
            </w:r>
          </w:p>
        </w:tc>
        <w:tc>
          <w:tcPr>
            <w:tcW w:w="1032" w:type="dxa"/>
            <w:vMerge w:val="restart"/>
            <w:tcBorders>
              <w:top w:val="single" w:sz="6" w:space="0" w:color="auto"/>
              <w:left w:val="single" w:sz="6" w:space="0" w:color="auto"/>
              <w:bottom w:val="nil"/>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4,5</w:t>
            </w:r>
          </w:p>
        </w:tc>
      </w:tr>
      <w:tr w:rsidR="00F61294" w:rsidRPr="0001578B">
        <w:trPr>
          <w:trHeight w:val="20"/>
          <w:jc w:val="center"/>
        </w:trPr>
        <w:tc>
          <w:tcPr>
            <w:tcW w:w="2252" w:type="dxa"/>
            <w:vMerge/>
            <w:tcBorders>
              <w:left w:val="single" w:sz="6" w:space="0" w:color="auto"/>
              <w:right w:val="single" w:sz="6" w:space="0" w:color="auto"/>
            </w:tcBorders>
            <w:shd w:val="clear" w:color="auto" w:fill="FFFFFF"/>
            <w:vAlign w:val="center"/>
          </w:tcPr>
          <w:p w:rsidR="00F61294" w:rsidRPr="0001578B" w:rsidRDefault="00F61294" w:rsidP="006E2D13">
            <w:pPr>
              <w:shd w:val="clear" w:color="auto" w:fill="FFFFFF"/>
              <w:rPr>
                <w:sz w:val="28"/>
                <w:szCs w:val="28"/>
              </w:rPr>
            </w:pPr>
          </w:p>
        </w:tc>
        <w:tc>
          <w:tcPr>
            <w:tcW w:w="139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2</w:t>
            </w:r>
            <w:r w:rsidRPr="0001578B">
              <w:rPr>
                <w:rFonts w:ascii="Adobe Garamond Pro Bold" w:hAnsi="Adobe Garamond Pro Bold" w:cs="Adobe Garamond Pro Bold"/>
                <w:color w:val="000000"/>
                <w:sz w:val="28"/>
                <w:szCs w:val="28"/>
              </w:rPr>
              <w:t>×</w:t>
            </w:r>
            <w:r w:rsidRPr="0001578B">
              <w:rPr>
                <w:color w:val="000000"/>
                <w:sz w:val="28"/>
                <w:szCs w:val="28"/>
              </w:rPr>
              <w:t>11,25</w:t>
            </w:r>
          </w:p>
        </w:tc>
        <w:tc>
          <w:tcPr>
            <w:tcW w:w="139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22</w:t>
            </w:r>
            <w:r w:rsidRPr="0001578B">
              <w:rPr>
                <w:rFonts w:ascii="Adobe Garamond Pro Bold" w:hAnsi="Adobe Garamond Pro Bold" w:cs="Adobe Garamond Pro Bold"/>
                <w:color w:val="000000"/>
                <w:sz w:val="28"/>
                <w:szCs w:val="28"/>
              </w:rPr>
              <w:t>×</w:t>
            </w:r>
            <w:r w:rsidRPr="0001578B">
              <w:rPr>
                <w:color w:val="000000"/>
                <w:sz w:val="28"/>
                <w:szCs w:val="28"/>
              </w:rPr>
              <w:t>11,25</w:t>
            </w:r>
          </w:p>
        </w:tc>
        <w:tc>
          <w:tcPr>
            <w:tcW w:w="1003" w:type="dxa"/>
            <w:vMerge/>
            <w:tcBorders>
              <w:top w:val="nil"/>
              <w:left w:val="single" w:sz="6" w:space="0" w:color="auto"/>
              <w:bottom w:val="nil"/>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p>
          <w:p w:rsidR="00F61294" w:rsidRPr="0001578B" w:rsidRDefault="00F61294" w:rsidP="006E2D13">
            <w:pPr>
              <w:shd w:val="clear" w:color="auto" w:fill="FFFFFF"/>
              <w:jc w:val="center"/>
              <w:rPr>
                <w:sz w:val="28"/>
                <w:szCs w:val="28"/>
              </w:rPr>
            </w:pPr>
          </w:p>
        </w:tc>
        <w:tc>
          <w:tcPr>
            <w:tcW w:w="1003" w:type="dxa"/>
            <w:vMerge/>
            <w:tcBorders>
              <w:top w:val="nil"/>
              <w:left w:val="single" w:sz="6" w:space="0" w:color="auto"/>
              <w:bottom w:val="nil"/>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p>
          <w:p w:rsidR="00F61294" w:rsidRPr="0001578B" w:rsidRDefault="00F61294" w:rsidP="006E2D13">
            <w:pPr>
              <w:shd w:val="clear" w:color="auto" w:fill="FFFFFF"/>
              <w:jc w:val="center"/>
              <w:rPr>
                <w:sz w:val="28"/>
                <w:szCs w:val="28"/>
              </w:rPr>
            </w:pPr>
          </w:p>
        </w:tc>
        <w:tc>
          <w:tcPr>
            <w:tcW w:w="991" w:type="dxa"/>
            <w:vMerge/>
            <w:tcBorders>
              <w:top w:val="nil"/>
              <w:left w:val="single" w:sz="6" w:space="0" w:color="auto"/>
              <w:bottom w:val="nil"/>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p>
          <w:p w:rsidR="00F61294" w:rsidRPr="0001578B" w:rsidRDefault="00F61294" w:rsidP="006E2D13">
            <w:pPr>
              <w:shd w:val="clear" w:color="auto" w:fill="FFFFFF"/>
              <w:jc w:val="center"/>
              <w:rPr>
                <w:sz w:val="28"/>
                <w:szCs w:val="28"/>
              </w:rPr>
            </w:pPr>
          </w:p>
        </w:tc>
        <w:tc>
          <w:tcPr>
            <w:tcW w:w="1032" w:type="dxa"/>
            <w:vMerge/>
            <w:tcBorders>
              <w:top w:val="nil"/>
              <w:left w:val="single" w:sz="6" w:space="0" w:color="auto"/>
              <w:bottom w:val="nil"/>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p>
          <w:p w:rsidR="00F61294" w:rsidRPr="0001578B" w:rsidRDefault="00F61294" w:rsidP="006E2D13">
            <w:pPr>
              <w:shd w:val="clear" w:color="auto" w:fill="FFFFFF"/>
              <w:jc w:val="center"/>
              <w:rPr>
                <w:sz w:val="28"/>
                <w:szCs w:val="28"/>
              </w:rPr>
            </w:pPr>
          </w:p>
        </w:tc>
      </w:tr>
      <w:tr w:rsidR="00F61294" w:rsidRPr="0001578B">
        <w:trPr>
          <w:trHeight w:val="20"/>
          <w:jc w:val="center"/>
        </w:trPr>
        <w:tc>
          <w:tcPr>
            <w:tcW w:w="2252" w:type="dxa"/>
            <w:vMerge/>
            <w:tcBorders>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rPr>
                <w:sz w:val="28"/>
                <w:szCs w:val="28"/>
              </w:rPr>
            </w:pPr>
          </w:p>
        </w:tc>
        <w:tc>
          <w:tcPr>
            <w:tcW w:w="139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2</w:t>
            </w:r>
            <w:r w:rsidRPr="0001578B">
              <w:rPr>
                <w:rFonts w:ascii="Adobe Garamond Pro Bold" w:hAnsi="Adobe Garamond Pro Bold" w:cs="Adobe Garamond Pro Bold"/>
                <w:color w:val="000000"/>
                <w:sz w:val="28"/>
                <w:szCs w:val="28"/>
              </w:rPr>
              <w:t>×</w:t>
            </w:r>
            <w:r w:rsidRPr="0001578B">
              <w:rPr>
                <w:color w:val="000000"/>
                <w:sz w:val="28"/>
                <w:szCs w:val="28"/>
              </w:rPr>
              <w:t>15</w:t>
            </w:r>
          </w:p>
        </w:tc>
        <w:tc>
          <w:tcPr>
            <w:tcW w:w="139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2</w:t>
            </w:r>
            <w:r w:rsidRPr="0001578B">
              <w:rPr>
                <w:rFonts w:ascii="Adobe Garamond Pro Bold" w:hAnsi="Adobe Garamond Pro Bold" w:cs="Adobe Garamond Pro Bold"/>
                <w:color w:val="000000"/>
                <w:sz w:val="28"/>
                <w:szCs w:val="28"/>
              </w:rPr>
              <w:t>×</w:t>
            </w:r>
            <w:r w:rsidRPr="0001578B">
              <w:rPr>
                <w:color w:val="000000"/>
                <w:sz w:val="28"/>
                <w:szCs w:val="28"/>
              </w:rPr>
              <w:t>15</w:t>
            </w:r>
          </w:p>
        </w:tc>
        <w:tc>
          <w:tcPr>
            <w:tcW w:w="1003" w:type="dxa"/>
            <w:vMerge/>
            <w:tcBorders>
              <w:top w:val="nil"/>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p>
          <w:p w:rsidR="00F61294" w:rsidRPr="0001578B" w:rsidRDefault="00F61294" w:rsidP="006E2D13">
            <w:pPr>
              <w:shd w:val="clear" w:color="auto" w:fill="FFFFFF"/>
              <w:jc w:val="center"/>
              <w:rPr>
                <w:sz w:val="28"/>
                <w:szCs w:val="28"/>
              </w:rPr>
            </w:pPr>
          </w:p>
        </w:tc>
        <w:tc>
          <w:tcPr>
            <w:tcW w:w="1003" w:type="dxa"/>
            <w:vMerge/>
            <w:tcBorders>
              <w:top w:val="nil"/>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p>
          <w:p w:rsidR="00F61294" w:rsidRPr="0001578B" w:rsidRDefault="00F61294" w:rsidP="006E2D13">
            <w:pPr>
              <w:shd w:val="clear" w:color="auto" w:fill="FFFFFF"/>
              <w:jc w:val="center"/>
              <w:rPr>
                <w:sz w:val="28"/>
                <w:szCs w:val="28"/>
              </w:rPr>
            </w:pPr>
          </w:p>
        </w:tc>
        <w:tc>
          <w:tcPr>
            <w:tcW w:w="991" w:type="dxa"/>
            <w:vMerge/>
            <w:tcBorders>
              <w:top w:val="nil"/>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p>
          <w:p w:rsidR="00F61294" w:rsidRPr="0001578B" w:rsidRDefault="00F61294" w:rsidP="006E2D13">
            <w:pPr>
              <w:shd w:val="clear" w:color="auto" w:fill="FFFFFF"/>
              <w:jc w:val="center"/>
              <w:rPr>
                <w:sz w:val="28"/>
                <w:szCs w:val="28"/>
              </w:rPr>
            </w:pPr>
          </w:p>
        </w:tc>
        <w:tc>
          <w:tcPr>
            <w:tcW w:w="1032" w:type="dxa"/>
            <w:vMerge/>
            <w:tcBorders>
              <w:top w:val="nil"/>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p>
          <w:p w:rsidR="00F61294" w:rsidRPr="0001578B" w:rsidRDefault="00F61294" w:rsidP="006E2D13">
            <w:pPr>
              <w:shd w:val="clear" w:color="auto" w:fill="FFFFFF"/>
              <w:jc w:val="center"/>
              <w:rPr>
                <w:sz w:val="28"/>
                <w:szCs w:val="28"/>
              </w:rPr>
            </w:pPr>
          </w:p>
        </w:tc>
      </w:tr>
      <w:tr w:rsidR="00F61294" w:rsidRPr="0001578B">
        <w:trPr>
          <w:trHeight w:val="20"/>
          <w:jc w:val="center"/>
        </w:trPr>
        <w:tc>
          <w:tcPr>
            <w:tcW w:w="2252"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rPr>
                <w:sz w:val="28"/>
                <w:szCs w:val="28"/>
              </w:rPr>
            </w:pPr>
            <w:r w:rsidRPr="0001578B">
              <w:rPr>
                <w:color w:val="000000"/>
                <w:sz w:val="28"/>
                <w:szCs w:val="28"/>
              </w:rPr>
              <w:t>Ширина обочин, м</w:t>
            </w:r>
          </w:p>
        </w:tc>
        <w:tc>
          <w:tcPr>
            <w:tcW w:w="139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3,75</w:t>
            </w:r>
          </w:p>
        </w:tc>
        <w:tc>
          <w:tcPr>
            <w:tcW w:w="139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3,75</w:t>
            </w:r>
          </w:p>
        </w:tc>
        <w:tc>
          <w:tcPr>
            <w:tcW w:w="100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3,75</w:t>
            </w:r>
          </w:p>
        </w:tc>
        <w:tc>
          <w:tcPr>
            <w:tcW w:w="100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2,5</w:t>
            </w:r>
          </w:p>
        </w:tc>
        <w:tc>
          <w:tcPr>
            <w:tcW w:w="991"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2</w:t>
            </w:r>
          </w:p>
        </w:tc>
        <w:tc>
          <w:tcPr>
            <w:tcW w:w="1032"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1,75</w:t>
            </w:r>
          </w:p>
        </w:tc>
      </w:tr>
      <w:tr w:rsidR="00F61294" w:rsidRPr="0001578B">
        <w:trPr>
          <w:trHeight w:val="20"/>
          <w:jc w:val="center"/>
        </w:trPr>
        <w:tc>
          <w:tcPr>
            <w:tcW w:w="2252"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rPr>
                <w:sz w:val="28"/>
                <w:szCs w:val="28"/>
              </w:rPr>
            </w:pPr>
            <w:r w:rsidRPr="0001578B">
              <w:rPr>
                <w:color w:val="000000"/>
                <w:sz w:val="28"/>
                <w:szCs w:val="28"/>
              </w:rPr>
              <w:t>Наименьшая ширина укрепленной полосы обочины, м</w:t>
            </w:r>
          </w:p>
        </w:tc>
        <w:tc>
          <w:tcPr>
            <w:tcW w:w="139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0,75</w:t>
            </w:r>
          </w:p>
        </w:tc>
        <w:tc>
          <w:tcPr>
            <w:tcW w:w="139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0,75</w:t>
            </w:r>
          </w:p>
        </w:tc>
        <w:tc>
          <w:tcPr>
            <w:tcW w:w="100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0,75</w:t>
            </w:r>
          </w:p>
        </w:tc>
        <w:tc>
          <w:tcPr>
            <w:tcW w:w="100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0,5</w:t>
            </w:r>
          </w:p>
        </w:tc>
        <w:tc>
          <w:tcPr>
            <w:tcW w:w="991"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0,5</w:t>
            </w:r>
          </w:p>
        </w:tc>
        <w:tc>
          <w:tcPr>
            <w:tcW w:w="1032"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sz w:val="28"/>
                <w:szCs w:val="28"/>
              </w:rPr>
              <w:t>-</w:t>
            </w:r>
          </w:p>
        </w:tc>
      </w:tr>
      <w:tr w:rsidR="00F61294" w:rsidRPr="0001578B">
        <w:trPr>
          <w:trHeight w:val="20"/>
          <w:jc w:val="center"/>
        </w:trPr>
        <w:tc>
          <w:tcPr>
            <w:tcW w:w="2252"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both"/>
              <w:rPr>
                <w:sz w:val="28"/>
                <w:szCs w:val="28"/>
              </w:rPr>
            </w:pPr>
            <w:r w:rsidRPr="0001578B">
              <w:rPr>
                <w:color w:val="000000"/>
                <w:sz w:val="28"/>
                <w:szCs w:val="28"/>
              </w:rPr>
              <w:t>Наименьшая ширина разделительной полосы между разными направлениями движения, м</w:t>
            </w:r>
          </w:p>
        </w:tc>
        <w:tc>
          <w:tcPr>
            <w:tcW w:w="139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6</w:t>
            </w:r>
          </w:p>
        </w:tc>
        <w:tc>
          <w:tcPr>
            <w:tcW w:w="139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5</w:t>
            </w:r>
          </w:p>
        </w:tc>
        <w:tc>
          <w:tcPr>
            <w:tcW w:w="100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tabs>
                <w:tab w:val="left" w:leader="underscore" w:pos="437"/>
              </w:tabs>
              <w:jc w:val="center"/>
              <w:rPr>
                <w:sz w:val="28"/>
                <w:szCs w:val="28"/>
              </w:rPr>
            </w:pPr>
            <w:r w:rsidRPr="0001578B">
              <w:rPr>
                <w:sz w:val="28"/>
                <w:szCs w:val="28"/>
              </w:rPr>
              <w:t>-</w:t>
            </w:r>
          </w:p>
        </w:tc>
        <w:tc>
          <w:tcPr>
            <w:tcW w:w="100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tabs>
                <w:tab w:val="left" w:leader="underscore" w:pos="442"/>
              </w:tabs>
              <w:jc w:val="center"/>
              <w:rPr>
                <w:sz w:val="28"/>
                <w:szCs w:val="28"/>
              </w:rPr>
            </w:pPr>
            <w:r w:rsidRPr="0001578B">
              <w:rPr>
                <w:sz w:val="28"/>
                <w:szCs w:val="28"/>
              </w:rPr>
              <w:t>-</w:t>
            </w:r>
          </w:p>
        </w:tc>
        <w:tc>
          <w:tcPr>
            <w:tcW w:w="991"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sz w:val="28"/>
                <w:szCs w:val="28"/>
              </w:rPr>
              <w:t>-</w:t>
            </w:r>
          </w:p>
        </w:tc>
        <w:tc>
          <w:tcPr>
            <w:tcW w:w="1032"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sz w:val="28"/>
                <w:szCs w:val="28"/>
              </w:rPr>
              <w:t>-</w:t>
            </w:r>
          </w:p>
        </w:tc>
      </w:tr>
      <w:tr w:rsidR="00F61294" w:rsidRPr="0001578B">
        <w:trPr>
          <w:trHeight w:val="20"/>
          <w:jc w:val="center"/>
        </w:trPr>
        <w:tc>
          <w:tcPr>
            <w:tcW w:w="2252"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both"/>
              <w:rPr>
                <w:sz w:val="28"/>
                <w:szCs w:val="28"/>
              </w:rPr>
            </w:pPr>
            <w:r w:rsidRPr="0001578B">
              <w:rPr>
                <w:color w:val="000000"/>
                <w:sz w:val="28"/>
                <w:szCs w:val="28"/>
              </w:rPr>
              <w:t>Наименьшая ширина укрепленной полосы на разделительной полосе, м</w:t>
            </w:r>
          </w:p>
        </w:tc>
        <w:tc>
          <w:tcPr>
            <w:tcW w:w="139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1</w:t>
            </w:r>
          </w:p>
        </w:tc>
        <w:tc>
          <w:tcPr>
            <w:tcW w:w="139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1</w:t>
            </w:r>
          </w:p>
        </w:tc>
        <w:tc>
          <w:tcPr>
            <w:tcW w:w="100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tabs>
                <w:tab w:val="left" w:leader="underscore" w:pos="422"/>
              </w:tabs>
              <w:jc w:val="center"/>
              <w:rPr>
                <w:sz w:val="28"/>
                <w:szCs w:val="28"/>
              </w:rPr>
            </w:pPr>
            <w:r w:rsidRPr="0001578B">
              <w:rPr>
                <w:sz w:val="28"/>
                <w:szCs w:val="28"/>
              </w:rPr>
              <w:t>-</w:t>
            </w:r>
          </w:p>
        </w:tc>
        <w:tc>
          <w:tcPr>
            <w:tcW w:w="100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tabs>
                <w:tab w:val="left" w:leader="underscore" w:pos="432"/>
              </w:tabs>
              <w:jc w:val="center"/>
              <w:rPr>
                <w:sz w:val="28"/>
                <w:szCs w:val="28"/>
              </w:rPr>
            </w:pPr>
            <w:r w:rsidRPr="0001578B">
              <w:rPr>
                <w:sz w:val="28"/>
                <w:szCs w:val="28"/>
              </w:rPr>
              <w:t>-</w:t>
            </w:r>
          </w:p>
        </w:tc>
        <w:tc>
          <w:tcPr>
            <w:tcW w:w="991"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tabs>
                <w:tab w:val="left" w:leader="underscore" w:pos="427"/>
              </w:tabs>
              <w:jc w:val="center"/>
              <w:rPr>
                <w:sz w:val="28"/>
                <w:szCs w:val="28"/>
              </w:rPr>
            </w:pPr>
            <w:r w:rsidRPr="0001578B">
              <w:rPr>
                <w:sz w:val="28"/>
                <w:szCs w:val="28"/>
              </w:rPr>
              <w:t>-</w:t>
            </w:r>
          </w:p>
        </w:tc>
        <w:tc>
          <w:tcPr>
            <w:tcW w:w="1032"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sz w:val="28"/>
                <w:szCs w:val="28"/>
              </w:rPr>
              <w:t>-</w:t>
            </w:r>
          </w:p>
        </w:tc>
      </w:tr>
      <w:tr w:rsidR="00F61294" w:rsidRPr="0001578B">
        <w:trPr>
          <w:trHeight w:val="20"/>
          <w:jc w:val="center"/>
        </w:trPr>
        <w:tc>
          <w:tcPr>
            <w:tcW w:w="2252" w:type="dxa"/>
            <w:vMerge w:val="restart"/>
            <w:tcBorders>
              <w:top w:val="single" w:sz="6" w:space="0" w:color="auto"/>
              <w:left w:val="single" w:sz="6" w:space="0" w:color="auto"/>
              <w:right w:val="single" w:sz="6" w:space="0" w:color="auto"/>
            </w:tcBorders>
            <w:shd w:val="clear" w:color="auto" w:fill="FFFFFF"/>
            <w:vAlign w:val="center"/>
          </w:tcPr>
          <w:p w:rsidR="00F61294" w:rsidRPr="0001578B" w:rsidRDefault="00F61294" w:rsidP="006E2D13">
            <w:pPr>
              <w:shd w:val="clear" w:color="auto" w:fill="FFFFFF"/>
              <w:jc w:val="both"/>
              <w:rPr>
                <w:sz w:val="28"/>
                <w:szCs w:val="28"/>
              </w:rPr>
            </w:pPr>
            <w:r w:rsidRPr="0001578B">
              <w:rPr>
                <w:color w:val="000000"/>
                <w:sz w:val="28"/>
                <w:szCs w:val="28"/>
              </w:rPr>
              <w:t>Ширина земляного полотна, м</w:t>
            </w:r>
          </w:p>
        </w:tc>
        <w:tc>
          <w:tcPr>
            <w:tcW w:w="139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28,5; 36;</w:t>
            </w:r>
          </w:p>
        </w:tc>
        <w:tc>
          <w:tcPr>
            <w:tcW w:w="139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center"/>
              <w:rPr>
                <w:sz w:val="28"/>
                <w:szCs w:val="28"/>
              </w:rPr>
            </w:pPr>
            <w:r w:rsidRPr="0001578B">
              <w:rPr>
                <w:color w:val="000000"/>
                <w:sz w:val="28"/>
                <w:szCs w:val="28"/>
              </w:rPr>
              <w:t>27,5; 35;</w:t>
            </w:r>
          </w:p>
        </w:tc>
        <w:tc>
          <w:tcPr>
            <w:tcW w:w="1003" w:type="dxa"/>
            <w:vMerge w:val="restart"/>
            <w:tcBorders>
              <w:top w:val="single" w:sz="6" w:space="0" w:color="auto"/>
              <w:left w:val="single" w:sz="6" w:space="0" w:color="auto"/>
              <w:right w:val="single" w:sz="6" w:space="0" w:color="auto"/>
            </w:tcBorders>
            <w:shd w:val="clear" w:color="auto" w:fill="FFFFFF"/>
          </w:tcPr>
          <w:p w:rsidR="00F61294" w:rsidRPr="0001578B" w:rsidRDefault="00F61294" w:rsidP="006E2D13">
            <w:pPr>
              <w:shd w:val="clear" w:color="auto" w:fill="FFFFFF"/>
              <w:jc w:val="center"/>
              <w:rPr>
                <w:sz w:val="28"/>
                <w:szCs w:val="28"/>
              </w:rPr>
            </w:pPr>
            <w:r w:rsidRPr="0001578B">
              <w:rPr>
                <w:color w:val="000000"/>
                <w:sz w:val="28"/>
                <w:szCs w:val="28"/>
              </w:rPr>
              <w:t>15</w:t>
            </w:r>
          </w:p>
        </w:tc>
        <w:tc>
          <w:tcPr>
            <w:tcW w:w="1003" w:type="dxa"/>
            <w:vMerge w:val="restart"/>
            <w:tcBorders>
              <w:top w:val="single" w:sz="6" w:space="0" w:color="auto"/>
              <w:left w:val="single" w:sz="6" w:space="0" w:color="auto"/>
              <w:right w:val="single" w:sz="6" w:space="0" w:color="auto"/>
            </w:tcBorders>
            <w:shd w:val="clear" w:color="auto" w:fill="FFFFFF"/>
          </w:tcPr>
          <w:p w:rsidR="00F61294" w:rsidRPr="0001578B" w:rsidRDefault="00F61294" w:rsidP="006E2D13">
            <w:pPr>
              <w:shd w:val="clear" w:color="auto" w:fill="FFFFFF"/>
              <w:jc w:val="center"/>
              <w:rPr>
                <w:sz w:val="28"/>
                <w:szCs w:val="28"/>
              </w:rPr>
            </w:pPr>
            <w:r w:rsidRPr="0001578B">
              <w:rPr>
                <w:color w:val="000000"/>
                <w:sz w:val="28"/>
                <w:szCs w:val="28"/>
              </w:rPr>
              <w:t>12</w:t>
            </w:r>
          </w:p>
        </w:tc>
        <w:tc>
          <w:tcPr>
            <w:tcW w:w="991" w:type="dxa"/>
            <w:vMerge w:val="restart"/>
            <w:tcBorders>
              <w:top w:val="single" w:sz="6" w:space="0" w:color="auto"/>
              <w:left w:val="single" w:sz="6" w:space="0" w:color="auto"/>
              <w:right w:val="single" w:sz="6" w:space="0" w:color="auto"/>
            </w:tcBorders>
            <w:shd w:val="clear" w:color="auto" w:fill="FFFFFF"/>
          </w:tcPr>
          <w:p w:rsidR="00F61294" w:rsidRPr="0001578B" w:rsidRDefault="00F61294" w:rsidP="006E2D13">
            <w:pPr>
              <w:shd w:val="clear" w:color="auto" w:fill="FFFFFF"/>
              <w:jc w:val="center"/>
              <w:rPr>
                <w:sz w:val="28"/>
                <w:szCs w:val="28"/>
              </w:rPr>
            </w:pPr>
            <w:r w:rsidRPr="0001578B">
              <w:rPr>
                <w:color w:val="000000"/>
                <w:sz w:val="28"/>
                <w:szCs w:val="28"/>
              </w:rPr>
              <w:t>10</w:t>
            </w:r>
          </w:p>
        </w:tc>
        <w:tc>
          <w:tcPr>
            <w:tcW w:w="1032" w:type="dxa"/>
            <w:vMerge w:val="restart"/>
            <w:tcBorders>
              <w:top w:val="single" w:sz="6" w:space="0" w:color="auto"/>
              <w:left w:val="single" w:sz="6" w:space="0" w:color="auto"/>
              <w:right w:val="single" w:sz="6" w:space="0" w:color="auto"/>
            </w:tcBorders>
            <w:shd w:val="clear" w:color="auto" w:fill="FFFFFF"/>
          </w:tcPr>
          <w:p w:rsidR="00F61294" w:rsidRPr="0001578B" w:rsidRDefault="00F61294" w:rsidP="006E2D13">
            <w:pPr>
              <w:shd w:val="clear" w:color="auto" w:fill="FFFFFF"/>
              <w:jc w:val="center"/>
              <w:rPr>
                <w:sz w:val="28"/>
                <w:szCs w:val="28"/>
              </w:rPr>
            </w:pPr>
            <w:r w:rsidRPr="0001578B">
              <w:rPr>
                <w:color w:val="000000"/>
                <w:sz w:val="28"/>
                <w:szCs w:val="28"/>
              </w:rPr>
              <w:t>8</w:t>
            </w:r>
          </w:p>
        </w:tc>
      </w:tr>
      <w:tr w:rsidR="00F61294" w:rsidRPr="0001578B">
        <w:trPr>
          <w:trHeight w:val="20"/>
          <w:jc w:val="center"/>
        </w:trPr>
        <w:tc>
          <w:tcPr>
            <w:tcW w:w="2252" w:type="dxa"/>
            <w:vMerge/>
            <w:tcBorders>
              <w:left w:val="single" w:sz="6" w:space="0" w:color="auto"/>
              <w:bottom w:val="single" w:sz="6" w:space="0" w:color="auto"/>
              <w:right w:val="single" w:sz="6" w:space="0" w:color="auto"/>
            </w:tcBorders>
            <w:shd w:val="clear" w:color="auto" w:fill="FFFFFF"/>
            <w:vAlign w:val="center"/>
          </w:tcPr>
          <w:p w:rsidR="00F61294" w:rsidRPr="0001578B" w:rsidRDefault="00F61294" w:rsidP="006E2D13">
            <w:pPr>
              <w:shd w:val="clear" w:color="auto" w:fill="FFFFFF"/>
              <w:jc w:val="both"/>
              <w:rPr>
                <w:color w:val="000000"/>
                <w:sz w:val="28"/>
                <w:szCs w:val="28"/>
              </w:rPr>
            </w:pPr>
          </w:p>
        </w:tc>
        <w:tc>
          <w:tcPr>
            <w:tcW w:w="1397" w:type="dxa"/>
            <w:tcBorders>
              <w:top w:val="single" w:sz="6" w:space="0" w:color="auto"/>
              <w:left w:val="single" w:sz="6" w:space="0" w:color="auto"/>
              <w:bottom w:val="single" w:sz="6" w:space="0" w:color="auto"/>
              <w:right w:val="single" w:sz="6" w:space="0" w:color="auto"/>
            </w:tcBorders>
            <w:shd w:val="clear" w:color="auto" w:fill="FFFFFF"/>
          </w:tcPr>
          <w:p w:rsidR="00F61294" w:rsidRPr="0001578B" w:rsidRDefault="00F61294" w:rsidP="006E2D13">
            <w:pPr>
              <w:shd w:val="clear" w:color="auto" w:fill="FFFFFF"/>
              <w:jc w:val="center"/>
              <w:rPr>
                <w:sz w:val="28"/>
                <w:szCs w:val="28"/>
              </w:rPr>
            </w:pPr>
            <w:r w:rsidRPr="0001578B">
              <w:rPr>
                <w:color w:val="000000"/>
                <w:sz w:val="28"/>
                <w:szCs w:val="28"/>
              </w:rPr>
              <w:t>43,5</w:t>
            </w:r>
          </w:p>
        </w:tc>
        <w:tc>
          <w:tcPr>
            <w:tcW w:w="1397" w:type="dxa"/>
            <w:tcBorders>
              <w:top w:val="single" w:sz="6" w:space="0" w:color="auto"/>
              <w:left w:val="single" w:sz="6" w:space="0" w:color="auto"/>
              <w:bottom w:val="single" w:sz="6" w:space="0" w:color="auto"/>
              <w:right w:val="single" w:sz="6" w:space="0" w:color="auto"/>
            </w:tcBorders>
            <w:shd w:val="clear" w:color="auto" w:fill="FFFFFF"/>
          </w:tcPr>
          <w:p w:rsidR="00F61294" w:rsidRPr="0001578B" w:rsidRDefault="00F61294" w:rsidP="006E2D13">
            <w:pPr>
              <w:shd w:val="clear" w:color="auto" w:fill="FFFFFF"/>
              <w:jc w:val="center"/>
              <w:rPr>
                <w:sz w:val="28"/>
                <w:szCs w:val="28"/>
              </w:rPr>
            </w:pPr>
            <w:r w:rsidRPr="0001578B">
              <w:rPr>
                <w:color w:val="000000"/>
                <w:sz w:val="28"/>
                <w:szCs w:val="28"/>
              </w:rPr>
              <w:t>42,5</w:t>
            </w:r>
          </w:p>
        </w:tc>
        <w:tc>
          <w:tcPr>
            <w:tcW w:w="1003" w:type="dxa"/>
            <w:vMerge/>
            <w:tcBorders>
              <w:left w:val="single" w:sz="6" w:space="0" w:color="auto"/>
              <w:bottom w:val="single" w:sz="6" w:space="0" w:color="auto"/>
              <w:right w:val="single" w:sz="6" w:space="0" w:color="auto"/>
            </w:tcBorders>
            <w:shd w:val="clear" w:color="auto" w:fill="FFFFFF"/>
          </w:tcPr>
          <w:p w:rsidR="00F61294" w:rsidRPr="0001578B" w:rsidRDefault="00F61294" w:rsidP="006E2D13">
            <w:pPr>
              <w:shd w:val="clear" w:color="auto" w:fill="FFFFFF"/>
              <w:jc w:val="center"/>
              <w:rPr>
                <w:color w:val="000000"/>
                <w:sz w:val="28"/>
                <w:szCs w:val="28"/>
              </w:rPr>
            </w:pPr>
          </w:p>
        </w:tc>
        <w:tc>
          <w:tcPr>
            <w:tcW w:w="1003" w:type="dxa"/>
            <w:vMerge/>
            <w:tcBorders>
              <w:left w:val="single" w:sz="6" w:space="0" w:color="auto"/>
              <w:bottom w:val="single" w:sz="6" w:space="0" w:color="auto"/>
              <w:right w:val="single" w:sz="6" w:space="0" w:color="auto"/>
            </w:tcBorders>
            <w:shd w:val="clear" w:color="auto" w:fill="FFFFFF"/>
          </w:tcPr>
          <w:p w:rsidR="00F61294" w:rsidRPr="0001578B" w:rsidRDefault="00F61294" w:rsidP="006E2D13">
            <w:pPr>
              <w:shd w:val="clear" w:color="auto" w:fill="FFFFFF"/>
              <w:jc w:val="center"/>
              <w:rPr>
                <w:color w:val="000000"/>
                <w:sz w:val="28"/>
                <w:szCs w:val="28"/>
              </w:rPr>
            </w:pPr>
          </w:p>
        </w:tc>
        <w:tc>
          <w:tcPr>
            <w:tcW w:w="991" w:type="dxa"/>
            <w:vMerge/>
            <w:tcBorders>
              <w:left w:val="single" w:sz="6" w:space="0" w:color="auto"/>
              <w:bottom w:val="single" w:sz="6" w:space="0" w:color="auto"/>
              <w:right w:val="single" w:sz="6" w:space="0" w:color="auto"/>
            </w:tcBorders>
            <w:shd w:val="clear" w:color="auto" w:fill="FFFFFF"/>
          </w:tcPr>
          <w:p w:rsidR="00F61294" w:rsidRPr="0001578B" w:rsidRDefault="00F61294" w:rsidP="006E2D13">
            <w:pPr>
              <w:shd w:val="clear" w:color="auto" w:fill="FFFFFF"/>
              <w:jc w:val="center"/>
              <w:rPr>
                <w:color w:val="000000"/>
                <w:sz w:val="28"/>
                <w:szCs w:val="28"/>
              </w:rPr>
            </w:pPr>
          </w:p>
        </w:tc>
        <w:tc>
          <w:tcPr>
            <w:tcW w:w="1032" w:type="dxa"/>
            <w:vMerge/>
            <w:tcBorders>
              <w:left w:val="single" w:sz="6" w:space="0" w:color="auto"/>
              <w:bottom w:val="single" w:sz="6" w:space="0" w:color="auto"/>
              <w:right w:val="single" w:sz="6" w:space="0" w:color="auto"/>
            </w:tcBorders>
            <w:shd w:val="clear" w:color="auto" w:fill="FFFFFF"/>
          </w:tcPr>
          <w:p w:rsidR="00F61294" w:rsidRPr="0001578B" w:rsidRDefault="00F61294" w:rsidP="006E2D13">
            <w:pPr>
              <w:shd w:val="clear" w:color="auto" w:fill="FFFFFF"/>
              <w:jc w:val="center"/>
              <w:rPr>
                <w:color w:val="000000"/>
                <w:sz w:val="28"/>
                <w:szCs w:val="28"/>
              </w:rPr>
            </w:pPr>
          </w:p>
        </w:tc>
      </w:tr>
    </w:tbl>
    <w:p w:rsidR="00F61294" w:rsidRPr="0001578B" w:rsidRDefault="00F61294" w:rsidP="00DA5955">
      <w:pPr>
        <w:shd w:val="clear" w:color="auto" w:fill="FFFFFF"/>
        <w:jc w:val="both"/>
        <w:rPr>
          <w:color w:val="000000"/>
          <w:sz w:val="28"/>
          <w:szCs w:val="28"/>
        </w:rPr>
      </w:pPr>
    </w:p>
    <w:p w:rsidR="00F61294" w:rsidRDefault="00F61294" w:rsidP="00DA5955">
      <w:pPr>
        <w:shd w:val="clear" w:color="auto" w:fill="FFFFFF"/>
        <w:ind w:firstLine="709"/>
        <w:jc w:val="both"/>
        <w:rPr>
          <w:color w:val="000000"/>
          <w:sz w:val="28"/>
          <w:szCs w:val="28"/>
        </w:rPr>
      </w:pPr>
    </w:p>
    <w:p w:rsidR="00F61294" w:rsidRPr="0010216C" w:rsidRDefault="00F61294" w:rsidP="00DA5955">
      <w:pPr>
        <w:shd w:val="clear" w:color="auto" w:fill="FFFFFF"/>
        <w:ind w:firstLine="709"/>
        <w:jc w:val="both"/>
        <w:rPr>
          <w:sz w:val="28"/>
          <w:szCs w:val="28"/>
        </w:rPr>
      </w:pPr>
      <w:r w:rsidRPr="00477B2C">
        <w:rPr>
          <w:color w:val="000000"/>
          <w:sz w:val="28"/>
          <w:szCs w:val="28"/>
        </w:rPr>
        <w:t>В поперечном профиле дорог вдоль проезжих частей с обеих сторон устраивают грунт</w:t>
      </w:r>
      <w:r>
        <w:rPr>
          <w:color w:val="000000"/>
          <w:sz w:val="28"/>
          <w:szCs w:val="28"/>
        </w:rPr>
        <w:t>овые полосы - обочины</w:t>
      </w:r>
      <w:r w:rsidRPr="00477B2C">
        <w:rPr>
          <w:color w:val="000000"/>
          <w:sz w:val="28"/>
          <w:szCs w:val="28"/>
        </w:rPr>
        <w:t>.</w:t>
      </w:r>
      <w:r>
        <w:rPr>
          <w:sz w:val="28"/>
          <w:szCs w:val="28"/>
        </w:rPr>
        <w:t xml:space="preserve"> </w:t>
      </w:r>
      <w:r w:rsidRPr="00477B2C">
        <w:rPr>
          <w:color w:val="000000"/>
          <w:sz w:val="28"/>
          <w:szCs w:val="28"/>
        </w:rPr>
        <w:t>Обочины создают боковой упор для дорожной одежды проезжей части и используются для временной стоянки автомобилей</w:t>
      </w:r>
      <w:r>
        <w:rPr>
          <w:sz w:val="28"/>
          <w:szCs w:val="28"/>
        </w:rPr>
        <w:t>.</w:t>
      </w:r>
    </w:p>
    <w:p w:rsidR="00F61294" w:rsidRPr="0097641C" w:rsidRDefault="00F61294" w:rsidP="0097641C">
      <w:pPr>
        <w:shd w:val="clear" w:color="auto" w:fill="FFFFFF"/>
        <w:ind w:firstLine="709"/>
        <w:jc w:val="both"/>
        <w:rPr>
          <w:sz w:val="28"/>
          <w:szCs w:val="28"/>
        </w:rPr>
      </w:pPr>
      <w:r w:rsidRPr="0097641C">
        <w:rPr>
          <w:color w:val="000000"/>
          <w:sz w:val="28"/>
          <w:szCs w:val="28"/>
        </w:rPr>
        <w:t xml:space="preserve">На дорогах </w:t>
      </w:r>
      <w:r w:rsidRPr="0097641C">
        <w:rPr>
          <w:color w:val="000000"/>
          <w:sz w:val="28"/>
          <w:szCs w:val="28"/>
          <w:lang w:val="en-US"/>
        </w:rPr>
        <w:t>I</w:t>
      </w:r>
      <w:r w:rsidRPr="0097641C">
        <w:rPr>
          <w:color w:val="000000"/>
          <w:sz w:val="28"/>
          <w:szCs w:val="28"/>
        </w:rPr>
        <w:t xml:space="preserve"> категории предусмотрены профили для четырех</w:t>
      </w:r>
      <w:r>
        <w:rPr>
          <w:color w:val="000000"/>
          <w:sz w:val="28"/>
          <w:szCs w:val="28"/>
        </w:rPr>
        <w:t xml:space="preserve"> </w:t>
      </w:r>
      <w:r w:rsidRPr="0097641C">
        <w:rPr>
          <w:color w:val="000000"/>
          <w:sz w:val="28"/>
          <w:szCs w:val="28"/>
        </w:rPr>
        <w:t>- и шести</w:t>
      </w:r>
      <w:r>
        <w:rPr>
          <w:color w:val="000000"/>
          <w:sz w:val="28"/>
          <w:szCs w:val="28"/>
        </w:rPr>
        <w:t>-</w:t>
      </w:r>
      <w:r w:rsidRPr="0097641C">
        <w:rPr>
          <w:color w:val="000000"/>
          <w:sz w:val="28"/>
          <w:szCs w:val="28"/>
        </w:rPr>
        <w:t>полосного движения с разделительной полосой шириной соответственно 12,5 (13,5) и 5 (6) м. Предусмотрены поперечные профили насыпей высотой до 12 м, выемок глубиной 12 и 16 м в скальных слабовыветривающихся породах.</w:t>
      </w:r>
    </w:p>
    <w:p w:rsidR="00F61294" w:rsidRPr="0097641C" w:rsidRDefault="00F61294" w:rsidP="0097641C">
      <w:pPr>
        <w:shd w:val="clear" w:color="auto" w:fill="FFFFFF"/>
        <w:ind w:firstLine="709"/>
        <w:jc w:val="both"/>
        <w:rPr>
          <w:color w:val="000000"/>
          <w:sz w:val="28"/>
          <w:szCs w:val="28"/>
        </w:rPr>
      </w:pPr>
      <w:r w:rsidRPr="0097641C">
        <w:rPr>
          <w:color w:val="000000"/>
          <w:sz w:val="28"/>
          <w:szCs w:val="28"/>
        </w:rPr>
        <w:t xml:space="preserve">Для дорог </w:t>
      </w:r>
      <w:r w:rsidRPr="0097641C">
        <w:rPr>
          <w:color w:val="000000"/>
          <w:sz w:val="28"/>
          <w:szCs w:val="28"/>
          <w:lang w:val="en-US"/>
        </w:rPr>
        <w:t>I</w:t>
      </w:r>
      <w:r w:rsidRPr="0097641C">
        <w:rPr>
          <w:color w:val="000000"/>
          <w:sz w:val="28"/>
          <w:szCs w:val="28"/>
        </w:rPr>
        <w:t xml:space="preserve">, </w:t>
      </w:r>
      <w:r w:rsidRPr="0097641C">
        <w:rPr>
          <w:color w:val="000000"/>
          <w:sz w:val="28"/>
          <w:szCs w:val="28"/>
          <w:lang w:val="en-US"/>
        </w:rPr>
        <w:t>II</w:t>
      </w:r>
      <w:r w:rsidRPr="0097641C">
        <w:rPr>
          <w:color w:val="000000"/>
          <w:sz w:val="28"/>
          <w:szCs w:val="28"/>
        </w:rPr>
        <w:t xml:space="preserve"> категорий разработаны поперечные профили насыпей высотой до 2 м и выемок глубиной до 1 м. Поперечные профили выемок глубиной до 1 м для дорог всех категорий запроектированы в виде разделанных под насыпь и раскрытых выемок. </w:t>
      </w:r>
    </w:p>
    <w:p w:rsidR="00F61294" w:rsidRPr="0097641C" w:rsidRDefault="00F61294" w:rsidP="0097641C">
      <w:pPr>
        <w:shd w:val="clear" w:color="auto" w:fill="FFFFFF"/>
        <w:ind w:firstLine="709"/>
        <w:jc w:val="both"/>
        <w:rPr>
          <w:sz w:val="28"/>
          <w:szCs w:val="28"/>
        </w:rPr>
      </w:pPr>
      <w:r w:rsidRPr="0097641C">
        <w:rPr>
          <w:color w:val="000000"/>
          <w:sz w:val="28"/>
          <w:szCs w:val="28"/>
        </w:rPr>
        <w:t xml:space="preserve">Около дорог </w:t>
      </w:r>
      <w:r w:rsidRPr="0097641C">
        <w:rPr>
          <w:color w:val="000000"/>
          <w:sz w:val="28"/>
          <w:szCs w:val="28"/>
          <w:lang w:val="en-US"/>
        </w:rPr>
        <w:t>I</w:t>
      </w:r>
      <w:r w:rsidRPr="0097641C">
        <w:rPr>
          <w:color w:val="000000"/>
          <w:sz w:val="28"/>
          <w:szCs w:val="28"/>
        </w:rPr>
        <w:t xml:space="preserve"> - </w:t>
      </w:r>
      <w:r w:rsidRPr="0097641C">
        <w:rPr>
          <w:color w:val="000000"/>
          <w:sz w:val="28"/>
          <w:szCs w:val="28"/>
          <w:lang w:val="en-US"/>
        </w:rPr>
        <w:t>IV</w:t>
      </w:r>
      <w:r w:rsidRPr="0097641C">
        <w:rPr>
          <w:color w:val="000000"/>
          <w:sz w:val="28"/>
          <w:szCs w:val="28"/>
        </w:rPr>
        <w:t xml:space="preserve"> категорий при высоте насыпи 1 м предусмотрены боковые канавы-лотки или резервы при сплошном дренирующем слое, около дорог </w:t>
      </w:r>
      <w:r w:rsidRPr="0097641C">
        <w:rPr>
          <w:color w:val="000000"/>
          <w:sz w:val="28"/>
          <w:szCs w:val="28"/>
          <w:lang w:val="en-US"/>
        </w:rPr>
        <w:t>I</w:t>
      </w:r>
      <w:r w:rsidRPr="0097641C">
        <w:rPr>
          <w:color w:val="000000"/>
          <w:sz w:val="28"/>
          <w:szCs w:val="28"/>
        </w:rPr>
        <w:t xml:space="preserve"> - </w:t>
      </w:r>
      <w:r w:rsidRPr="0097641C">
        <w:rPr>
          <w:color w:val="000000"/>
          <w:sz w:val="28"/>
          <w:szCs w:val="28"/>
          <w:lang w:val="en-US"/>
        </w:rPr>
        <w:t>III</w:t>
      </w:r>
      <w:r w:rsidRPr="0097641C">
        <w:rPr>
          <w:color w:val="000000"/>
          <w:sz w:val="28"/>
          <w:szCs w:val="28"/>
        </w:rPr>
        <w:t xml:space="preserve"> категорий - продольный трубчатый дренаж. Независимо от глубины выемки и высоты насыпи в нескальных грунтах для дорог </w:t>
      </w:r>
      <w:r w:rsidRPr="0097641C">
        <w:rPr>
          <w:color w:val="000000"/>
          <w:sz w:val="28"/>
          <w:szCs w:val="28"/>
          <w:lang w:val="en-US"/>
        </w:rPr>
        <w:t>I</w:t>
      </w:r>
      <w:r w:rsidRPr="0097641C">
        <w:rPr>
          <w:color w:val="000000"/>
          <w:sz w:val="28"/>
          <w:szCs w:val="28"/>
        </w:rPr>
        <w:t xml:space="preserve"> - </w:t>
      </w:r>
      <w:r w:rsidRPr="0097641C">
        <w:rPr>
          <w:color w:val="000000"/>
          <w:sz w:val="28"/>
          <w:szCs w:val="28"/>
          <w:lang w:val="en-US"/>
        </w:rPr>
        <w:t>III</w:t>
      </w:r>
      <w:r w:rsidRPr="0097641C">
        <w:rPr>
          <w:color w:val="000000"/>
          <w:sz w:val="28"/>
          <w:szCs w:val="28"/>
        </w:rPr>
        <w:t xml:space="preserve"> категорий разработаны поперечные профили, как со сплошным дренирующим слоем, так и с продольными трубчатыми дренами, а для особых условий - канавы-траншеи.</w:t>
      </w:r>
    </w:p>
    <w:p w:rsidR="00F61294" w:rsidRPr="0097641C" w:rsidRDefault="00F61294" w:rsidP="0097641C">
      <w:pPr>
        <w:shd w:val="clear" w:color="auto" w:fill="FFFFFF"/>
        <w:ind w:firstLine="709"/>
        <w:jc w:val="both"/>
        <w:rPr>
          <w:sz w:val="28"/>
          <w:szCs w:val="28"/>
        </w:rPr>
      </w:pPr>
      <w:r w:rsidRPr="0097641C">
        <w:rPr>
          <w:color w:val="000000"/>
          <w:sz w:val="28"/>
          <w:szCs w:val="28"/>
        </w:rPr>
        <w:t>Различают поперечные профили земляного полотна обтекаемого и необтекаемого очертания. Земляное полотно обтекаемого очертания способствует наименьшей заносимости дороги снегом, повышению безопасности дорожного движения и лучше вписывается в окружающий ландшафт. Полотно обтекаемого профиля выполняют во всех случаях. Исключение делается для стесненных условий или при про</w:t>
      </w:r>
      <w:r>
        <w:rPr>
          <w:color w:val="000000"/>
          <w:sz w:val="28"/>
          <w:szCs w:val="28"/>
        </w:rPr>
        <w:t>кладке</w:t>
      </w:r>
      <w:r w:rsidRPr="0097641C">
        <w:rPr>
          <w:color w:val="000000"/>
          <w:sz w:val="28"/>
          <w:szCs w:val="28"/>
        </w:rPr>
        <w:t xml:space="preserve"> дороги по ценным сельскохозяйственным угодьям.</w:t>
      </w:r>
    </w:p>
    <w:p w:rsidR="00F61294" w:rsidRPr="00D75318" w:rsidRDefault="00F61294" w:rsidP="00862F47">
      <w:pPr>
        <w:ind w:firstLine="340"/>
        <w:jc w:val="both"/>
        <w:rPr>
          <w:sz w:val="28"/>
          <w:szCs w:val="28"/>
        </w:rPr>
      </w:pPr>
    </w:p>
    <w:p w:rsidR="00F61294" w:rsidRPr="008B61FE" w:rsidRDefault="00F61294" w:rsidP="008B61FE">
      <w:pPr>
        <w:tabs>
          <w:tab w:val="left" w:pos="567"/>
        </w:tabs>
        <w:ind w:firstLine="340"/>
        <w:jc w:val="both"/>
        <w:rPr>
          <w:sz w:val="28"/>
          <w:szCs w:val="28"/>
        </w:rPr>
      </w:pPr>
      <w:r>
        <w:rPr>
          <w:color w:val="FF6600"/>
          <w:sz w:val="28"/>
          <w:szCs w:val="28"/>
        </w:rPr>
        <w:t xml:space="preserve">    </w:t>
      </w:r>
      <w:r w:rsidRPr="008B61FE">
        <w:rPr>
          <w:sz w:val="28"/>
          <w:szCs w:val="28"/>
        </w:rPr>
        <w:t xml:space="preserve">5 Расчетная скорость автомобиля </w:t>
      </w:r>
    </w:p>
    <w:p w:rsidR="00F61294" w:rsidRPr="009E6687" w:rsidRDefault="00F61294" w:rsidP="0010216C">
      <w:pPr>
        <w:shd w:val="clear" w:color="auto" w:fill="FFFFFF"/>
        <w:jc w:val="both"/>
        <w:rPr>
          <w:color w:val="000000"/>
          <w:sz w:val="28"/>
          <w:szCs w:val="28"/>
        </w:rPr>
      </w:pPr>
    </w:p>
    <w:p w:rsidR="00F61294" w:rsidRDefault="00F61294" w:rsidP="00862F47">
      <w:pPr>
        <w:ind w:firstLine="284"/>
        <w:jc w:val="both"/>
        <w:rPr>
          <w:sz w:val="28"/>
          <w:szCs w:val="28"/>
        </w:rPr>
      </w:pPr>
      <w:r>
        <w:rPr>
          <w:sz w:val="28"/>
          <w:szCs w:val="28"/>
        </w:rPr>
        <w:t xml:space="preserve">     </w:t>
      </w:r>
      <w:r w:rsidRPr="000375B3">
        <w:rPr>
          <w:sz w:val="28"/>
          <w:szCs w:val="28"/>
        </w:rPr>
        <w:t>Расчетной скоростью считается наибольшая возможная (по условиям устойчивости и безопасности) скорость движения одиночных автомобилей при нормальных условиях погоды и сцепления шин автомобилей с поверхностью проезжей части, которой на наиболее неблагоприятных участках трассы соответствуют предельно допустимые значения элементов дороги</w:t>
      </w:r>
      <w:r>
        <w:rPr>
          <w:sz w:val="28"/>
          <w:szCs w:val="28"/>
        </w:rPr>
        <w:t xml:space="preserve"> [4</w:t>
      </w:r>
      <w:r w:rsidRPr="00374BE5">
        <w:rPr>
          <w:sz w:val="28"/>
          <w:szCs w:val="28"/>
        </w:rPr>
        <w:t>]</w:t>
      </w:r>
      <w:r w:rsidRPr="000375B3">
        <w:rPr>
          <w:sz w:val="28"/>
          <w:szCs w:val="28"/>
        </w:rPr>
        <w:t>.</w:t>
      </w:r>
    </w:p>
    <w:p w:rsidR="00F61294" w:rsidRPr="008B61FE" w:rsidRDefault="00F61294" w:rsidP="008B61FE">
      <w:pPr>
        <w:jc w:val="both"/>
        <w:rPr>
          <w:sz w:val="28"/>
          <w:szCs w:val="28"/>
        </w:rPr>
      </w:pPr>
      <w:r w:rsidRPr="008B61FE">
        <w:rPr>
          <w:sz w:val="28"/>
          <w:szCs w:val="28"/>
        </w:rPr>
        <w:t xml:space="preserve">Нормальное условие сцепления шин автомобилей с поверхностью проезжей части обеспечивается на чистой сухой или увлажненной поверхности, имеющей коэффициент продольного сцепления при скорости 60 км/ч для сухого состояния 0,6, а для увлажненного - в соответствии с табл. 46 - в летнее время года при температуре воздуха 20 </w:t>
      </w:r>
      <w:r w:rsidRPr="008B61FE">
        <w:rPr>
          <w:sz w:val="28"/>
          <w:szCs w:val="28"/>
        </w:rPr>
        <w:sym w:font="Times New Roman" w:char="00B0"/>
      </w:r>
      <w:r w:rsidRPr="008B61FE">
        <w:rPr>
          <w:sz w:val="28"/>
          <w:szCs w:val="28"/>
        </w:rPr>
        <w:t xml:space="preserve">С, относительной влажности 50%, метеорологической дальности видимости более 500 м, отсутствии ветра и атмосферном давлении 1013 МПа (760 мм рт. ст.). </w:t>
      </w:r>
    </w:p>
    <w:p w:rsidR="00F61294" w:rsidRDefault="00F61294" w:rsidP="00E80380">
      <w:pPr>
        <w:tabs>
          <w:tab w:val="left" w:pos="709"/>
        </w:tabs>
        <w:ind w:firstLine="284"/>
        <w:jc w:val="both"/>
        <w:rPr>
          <w:sz w:val="28"/>
          <w:szCs w:val="28"/>
        </w:rPr>
      </w:pPr>
      <w:r>
        <w:rPr>
          <w:sz w:val="28"/>
          <w:szCs w:val="28"/>
        </w:rPr>
        <w:t xml:space="preserve">      </w:t>
      </w:r>
      <w:r w:rsidRPr="008B61FE">
        <w:rPr>
          <w:sz w:val="28"/>
          <w:szCs w:val="28"/>
        </w:rPr>
        <w:t>Расчетные скорости движения для проектирования элементов плана, продольного и поперечного профилей, а также других элементов, зависящих от скорости движен</w:t>
      </w:r>
      <w:r>
        <w:rPr>
          <w:sz w:val="28"/>
          <w:szCs w:val="28"/>
        </w:rPr>
        <w:t>ия, следует принимать по табл. 6</w:t>
      </w:r>
    </w:p>
    <w:p w:rsidR="00F61294" w:rsidRDefault="00F61294" w:rsidP="00E80380">
      <w:pPr>
        <w:tabs>
          <w:tab w:val="left" w:pos="709"/>
        </w:tabs>
        <w:ind w:firstLine="284"/>
        <w:jc w:val="both"/>
        <w:rPr>
          <w:sz w:val="28"/>
          <w:szCs w:val="28"/>
        </w:rPr>
      </w:pPr>
      <w:r>
        <w:rPr>
          <w:sz w:val="28"/>
          <w:szCs w:val="28"/>
        </w:rPr>
        <w:t xml:space="preserve">      </w:t>
      </w:r>
      <w:r w:rsidRPr="008B61FE">
        <w:rPr>
          <w:sz w:val="28"/>
          <w:szCs w:val="28"/>
        </w:rPr>
        <w:t>Расчетные скорости, установ</w:t>
      </w:r>
      <w:r>
        <w:rPr>
          <w:sz w:val="28"/>
          <w:szCs w:val="28"/>
        </w:rPr>
        <w:t>ленные в табл. 6</w:t>
      </w:r>
      <w:r w:rsidRPr="008B61FE">
        <w:rPr>
          <w:sz w:val="28"/>
          <w:szCs w:val="28"/>
        </w:rPr>
        <w:t xml:space="preserve"> для трудных участков пересеченной и горной местности, допускается принимать только при соответствующем технико-экономическом обосновании с учетом местных условий для каждого конкретного участка проектируемой дороги.</w:t>
      </w:r>
    </w:p>
    <w:p w:rsidR="00F61294" w:rsidRPr="008B61FE" w:rsidRDefault="00F61294" w:rsidP="00E80380">
      <w:pPr>
        <w:tabs>
          <w:tab w:val="left" w:pos="709"/>
        </w:tabs>
        <w:ind w:firstLine="284"/>
        <w:jc w:val="both"/>
        <w:rPr>
          <w:sz w:val="28"/>
          <w:szCs w:val="28"/>
        </w:rPr>
      </w:pPr>
      <w:r>
        <w:rPr>
          <w:sz w:val="28"/>
          <w:szCs w:val="28"/>
        </w:rPr>
        <w:t xml:space="preserve">      Расчетные скорости на смежных участках автомобильных дорого не должны отличаться более чем на 20%.</w:t>
      </w:r>
    </w:p>
    <w:p w:rsidR="00F61294" w:rsidRDefault="00F61294" w:rsidP="008B61FE">
      <w:pPr>
        <w:ind w:firstLine="284"/>
        <w:jc w:val="both"/>
        <w:rPr>
          <w:sz w:val="28"/>
          <w:szCs w:val="28"/>
        </w:rPr>
      </w:pPr>
    </w:p>
    <w:p w:rsidR="00F61294" w:rsidRDefault="00F61294" w:rsidP="008B61FE">
      <w:pPr>
        <w:ind w:firstLine="284"/>
        <w:jc w:val="both"/>
        <w:rPr>
          <w:sz w:val="28"/>
          <w:szCs w:val="28"/>
        </w:rPr>
      </w:pPr>
    </w:p>
    <w:p w:rsidR="00F61294" w:rsidRDefault="00F61294" w:rsidP="00E80380">
      <w:pPr>
        <w:tabs>
          <w:tab w:val="left" w:pos="709"/>
        </w:tabs>
        <w:ind w:firstLine="284"/>
        <w:jc w:val="both"/>
        <w:rPr>
          <w:sz w:val="28"/>
          <w:szCs w:val="28"/>
        </w:rPr>
      </w:pPr>
    </w:p>
    <w:p w:rsidR="00F61294" w:rsidRDefault="00F61294" w:rsidP="008B61FE">
      <w:pPr>
        <w:ind w:firstLine="284"/>
        <w:jc w:val="both"/>
        <w:rPr>
          <w:sz w:val="28"/>
          <w:szCs w:val="28"/>
        </w:rPr>
      </w:pPr>
    </w:p>
    <w:p w:rsidR="00F61294" w:rsidRDefault="00F61294" w:rsidP="008B61FE">
      <w:pPr>
        <w:ind w:firstLine="284"/>
        <w:jc w:val="both"/>
        <w:rPr>
          <w:sz w:val="28"/>
          <w:szCs w:val="28"/>
        </w:rPr>
      </w:pPr>
    </w:p>
    <w:p w:rsidR="00F61294" w:rsidRDefault="00F61294" w:rsidP="008B61FE">
      <w:pPr>
        <w:ind w:firstLine="284"/>
        <w:jc w:val="both"/>
        <w:rPr>
          <w:sz w:val="28"/>
          <w:szCs w:val="28"/>
        </w:rPr>
      </w:pPr>
    </w:p>
    <w:p w:rsidR="00F61294" w:rsidRDefault="00F61294" w:rsidP="006D5BC9">
      <w:pPr>
        <w:jc w:val="both"/>
        <w:rPr>
          <w:sz w:val="28"/>
          <w:szCs w:val="28"/>
        </w:rPr>
      </w:pPr>
    </w:p>
    <w:p w:rsidR="00F61294" w:rsidRDefault="00F61294" w:rsidP="006D5BC9">
      <w:r>
        <w:t xml:space="preserve">   </w:t>
      </w:r>
    </w:p>
    <w:p w:rsidR="00F61294" w:rsidRDefault="00F61294" w:rsidP="006D5BC9"/>
    <w:p w:rsidR="00F61294" w:rsidRPr="006D5BC9" w:rsidRDefault="00F61294" w:rsidP="006D5BC9">
      <w:pPr>
        <w:rPr>
          <w:sz w:val="28"/>
          <w:szCs w:val="28"/>
        </w:rPr>
      </w:pPr>
      <w:r>
        <w:t xml:space="preserve"> </w:t>
      </w:r>
      <w:r w:rsidRPr="006D5BC9">
        <w:rPr>
          <w:sz w:val="28"/>
          <w:szCs w:val="28"/>
        </w:rPr>
        <w:t>Т</w:t>
      </w:r>
      <w:r>
        <w:rPr>
          <w:sz w:val="28"/>
          <w:szCs w:val="28"/>
        </w:rPr>
        <w:t>аблица 6 – Расчетные скорости движения</w:t>
      </w:r>
    </w:p>
    <w:p w:rsidR="00F61294" w:rsidRPr="00AC22AF" w:rsidRDefault="00F61294" w:rsidP="006D5BC9">
      <w:pPr>
        <w:ind w:firstLine="284"/>
        <w:jc w:val="right"/>
      </w:pPr>
    </w:p>
    <w:tbl>
      <w:tblPr>
        <w:tblpPr w:leftFromText="180" w:rightFromText="180" w:vertAnchor="text" w:horzAnchor="margin" w:tblpX="108" w:tblpY="68"/>
        <w:tblW w:w="9747" w:type="dxa"/>
        <w:tblLayout w:type="fixed"/>
        <w:tblLook w:val="0000"/>
      </w:tblPr>
      <w:tblGrid>
        <w:gridCol w:w="1134"/>
        <w:gridCol w:w="1560"/>
        <w:gridCol w:w="1984"/>
        <w:gridCol w:w="5069"/>
      </w:tblGrid>
      <w:tr w:rsidR="00F61294" w:rsidRPr="00AC22AF">
        <w:tc>
          <w:tcPr>
            <w:tcW w:w="1134" w:type="dxa"/>
            <w:tcBorders>
              <w:top w:val="single" w:sz="6" w:space="0" w:color="auto"/>
              <w:left w:val="single" w:sz="6" w:space="0" w:color="auto"/>
              <w:right w:val="single" w:sz="6" w:space="0" w:color="auto"/>
            </w:tcBorders>
          </w:tcPr>
          <w:p w:rsidR="00F61294" w:rsidRPr="006D5BC9" w:rsidRDefault="00F61294" w:rsidP="006E2D13">
            <w:pPr>
              <w:jc w:val="center"/>
              <w:rPr>
                <w:sz w:val="28"/>
                <w:szCs w:val="28"/>
              </w:rPr>
            </w:pPr>
            <w:r w:rsidRPr="006D5BC9">
              <w:rPr>
                <w:sz w:val="28"/>
                <w:szCs w:val="28"/>
              </w:rPr>
              <w:t>Категория</w:t>
            </w:r>
          </w:p>
        </w:tc>
        <w:tc>
          <w:tcPr>
            <w:tcW w:w="8613" w:type="dxa"/>
            <w:gridSpan w:val="3"/>
            <w:tcBorders>
              <w:top w:val="single" w:sz="6" w:space="0" w:color="auto"/>
              <w:left w:val="nil"/>
              <w:bottom w:val="single" w:sz="6" w:space="0" w:color="auto"/>
              <w:right w:val="single" w:sz="6" w:space="0" w:color="auto"/>
            </w:tcBorders>
          </w:tcPr>
          <w:p w:rsidR="00F61294" w:rsidRPr="006D5BC9" w:rsidRDefault="00F61294" w:rsidP="006E2D13">
            <w:pPr>
              <w:jc w:val="center"/>
              <w:rPr>
                <w:sz w:val="28"/>
                <w:szCs w:val="28"/>
              </w:rPr>
            </w:pPr>
            <w:r w:rsidRPr="006D5BC9">
              <w:rPr>
                <w:sz w:val="28"/>
                <w:szCs w:val="28"/>
              </w:rPr>
              <w:t>Расчетные скорости, км/ч</w:t>
            </w:r>
          </w:p>
        </w:tc>
      </w:tr>
      <w:tr w:rsidR="00F61294" w:rsidRPr="00AC22AF">
        <w:tc>
          <w:tcPr>
            <w:tcW w:w="1134" w:type="dxa"/>
            <w:tcBorders>
              <w:left w:val="single" w:sz="6" w:space="0" w:color="auto"/>
              <w:right w:val="single" w:sz="6" w:space="0" w:color="auto"/>
            </w:tcBorders>
          </w:tcPr>
          <w:p w:rsidR="00F61294" w:rsidRPr="006D5BC9" w:rsidRDefault="00F61294" w:rsidP="006E2D13">
            <w:pPr>
              <w:jc w:val="center"/>
              <w:rPr>
                <w:sz w:val="28"/>
                <w:szCs w:val="28"/>
              </w:rPr>
            </w:pPr>
            <w:r w:rsidRPr="006D5BC9">
              <w:rPr>
                <w:sz w:val="28"/>
                <w:szCs w:val="28"/>
              </w:rPr>
              <w:t>дороги</w:t>
            </w:r>
          </w:p>
        </w:tc>
        <w:tc>
          <w:tcPr>
            <w:tcW w:w="1560" w:type="dxa"/>
            <w:tcBorders>
              <w:left w:val="nil"/>
            </w:tcBorders>
          </w:tcPr>
          <w:p w:rsidR="00F61294" w:rsidRPr="006D5BC9" w:rsidRDefault="00F61294" w:rsidP="006E2D13">
            <w:pPr>
              <w:jc w:val="center"/>
              <w:rPr>
                <w:sz w:val="28"/>
                <w:szCs w:val="28"/>
              </w:rPr>
            </w:pPr>
            <w:r w:rsidRPr="006D5BC9">
              <w:rPr>
                <w:sz w:val="28"/>
                <w:szCs w:val="28"/>
              </w:rPr>
              <w:t>основные</w:t>
            </w:r>
          </w:p>
        </w:tc>
        <w:tc>
          <w:tcPr>
            <w:tcW w:w="7053" w:type="dxa"/>
            <w:gridSpan w:val="2"/>
            <w:tcBorders>
              <w:top w:val="single" w:sz="6" w:space="0" w:color="auto"/>
              <w:left w:val="single" w:sz="6" w:space="0" w:color="auto"/>
              <w:bottom w:val="single" w:sz="6" w:space="0" w:color="auto"/>
              <w:right w:val="single" w:sz="6" w:space="0" w:color="auto"/>
            </w:tcBorders>
          </w:tcPr>
          <w:p w:rsidR="00F61294" w:rsidRPr="006D5BC9" w:rsidRDefault="00F61294" w:rsidP="006E2D13">
            <w:pPr>
              <w:jc w:val="center"/>
              <w:rPr>
                <w:sz w:val="28"/>
                <w:szCs w:val="28"/>
              </w:rPr>
            </w:pPr>
            <w:r w:rsidRPr="006D5BC9">
              <w:rPr>
                <w:sz w:val="28"/>
                <w:szCs w:val="28"/>
              </w:rPr>
              <w:t>допускаемые на трудных участках местности</w:t>
            </w:r>
          </w:p>
        </w:tc>
      </w:tr>
      <w:tr w:rsidR="00F61294" w:rsidRPr="00AC22AF">
        <w:trPr>
          <w:trHeight w:val="483"/>
        </w:trPr>
        <w:tc>
          <w:tcPr>
            <w:tcW w:w="1134" w:type="dxa"/>
            <w:tcBorders>
              <w:left w:val="single" w:sz="6" w:space="0" w:color="auto"/>
              <w:bottom w:val="single" w:sz="6" w:space="0" w:color="auto"/>
              <w:right w:val="single" w:sz="6" w:space="0" w:color="auto"/>
            </w:tcBorders>
          </w:tcPr>
          <w:p w:rsidR="00F61294" w:rsidRPr="006D5BC9" w:rsidRDefault="00F61294" w:rsidP="006E2D13">
            <w:pPr>
              <w:jc w:val="center"/>
              <w:rPr>
                <w:sz w:val="28"/>
                <w:szCs w:val="28"/>
              </w:rPr>
            </w:pPr>
          </w:p>
        </w:tc>
        <w:tc>
          <w:tcPr>
            <w:tcW w:w="1560" w:type="dxa"/>
            <w:tcBorders>
              <w:left w:val="nil"/>
              <w:bottom w:val="single" w:sz="6" w:space="0" w:color="auto"/>
            </w:tcBorders>
          </w:tcPr>
          <w:p w:rsidR="00F61294" w:rsidRPr="006D5BC9" w:rsidRDefault="00F61294" w:rsidP="006E2D13">
            <w:pPr>
              <w:jc w:val="center"/>
              <w:rPr>
                <w:sz w:val="28"/>
                <w:szCs w:val="28"/>
              </w:rPr>
            </w:pPr>
          </w:p>
        </w:tc>
        <w:tc>
          <w:tcPr>
            <w:tcW w:w="1984" w:type="dxa"/>
            <w:tcBorders>
              <w:top w:val="single" w:sz="6" w:space="0" w:color="auto"/>
              <w:left w:val="single" w:sz="6" w:space="0" w:color="auto"/>
              <w:right w:val="single" w:sz="6" w:space="0" w:color="auto"/>
            </w:tcBorders>
          </w:tcPr>
          <w:p w:rsidR="00F61294" w:rsidRPr="006D5BC9" w:rsidRDefault="00F61294" w:rsidP="006E2D13">
            <w:pPr>
              <w:jc w:val="center"/>
              <w:rPr>
                <w:sz w:val="28"/>
                <w:szCs w:val="28"/>
              </w:rPr>
            </w:pPr>
            <w:r w:rsidRPr="006D5BC9">
              <w:rPr>
                <w:sz w:val="28"/>
                <w:szCs w:val="28"/>
              </w:rPr>
              <w:t>пересеченной</w:t>
            </w:r>
          </w:p>
        </w:tc>
        <w:tc>
          <w:tcPr>
            <w:tcW w:w="5069" w:type="dxa"/>
            <w:tcBorders>
              <w:left w:val="nil"/>
              <w:bottom w:val="single" w:sz="6" w:space="0" w:color="auto"/>
              <w:right w:val="single" w:sz="6" w:space="0" w:color="auto"/>
            </w:tcBorders>
          </w:tcPr>
          <w:p w:rsidR="00F61294" w:rsidRPr="006D5BC9" w:rsidRDefault="00F61294" w:rsidP="006E2D13">
            <w:pPr>
              <w:jc w:val="center"/>
              <w:rPr>
                <w:sz w:val="28"/>
                <w:szCs w:val="28"/>
              </w:rPr>
            </w:pPr>
            <w:r w:rsidRPr="006D5BC9">
              <w:rPr>
                <w:sz w:val="28"/>
                <w:szCs w:val="28"/>
              </w:rPr>
              <w:t>горной</w:t>
            </w:r>
          </w:p>
        </w:tc>
      </w:tr>
      <w:tr w:rsidR="00F61294" w:rsidRPr="00AC22AF">
        <w:tc>
          <w:tcPr>
            <w:tcW w:w="1134" w:type="dxa"/>
            <w:tcBorders>
              <w:left w:val="single" w:sz="6" w:space="0" w:color="auto"/>
              <w:right w:val="single" w:sz="6" w:space="0" w:color="auto"/>
            </w:tcBorders>
          </w:tcPr>
          <w:p w:rsidR="00F61294" w:rsidRPr="006D5BC9" w:rsidRDefault="00F61294" w:rsidP="006E2D13">
            <w:pPr>
              <w:jc w:val="center"/>
              <w:rPr>
                <w:sz w:val="28"/>
                <w:szCs w:val="28"/>
              </w:rPr>
            </w:pPr>
            <w:r w:rsidRPr="006D5BC9">
              <w:rPr>
                <w:sz w:val="28"/>
                <w:szCs w:val="28"/>
                <w:lang w:val="en-US"/>
              </w:rPr>
              <w:t>I</w:t>
            </w:r>
            <w:r w:rsidRPr="006D5BC9">
              <w:rPr>
                <w:sz w:val="28"/>
                <w:szCs w:val="28"/>
              </w:rPr>
              <w:t>-</w:t>
            </w:r>
            <w:r w:rsidRPr="006D5BC9">
              <w:rPr>
                <w:sz w:val="28"/>
                <w:szCs w:val="28"/>
                <w:lang w:val="en-US"/>
              </w:rPr>
              <w:t>a</w:t>
            </w:r>
          </w:p>
        </w:tc>
        <w:tc>
          <w:tcPr>
            <w:tcW w:w="1560" w:type="dxa"/>
            <w:tcBorders>
              <w:left w:val="nil"/>
            </w:tcBorders>
          </w:tcPr>
          <w:p w:rsidR="00F61294" w:rsidRPr="006D5BC9" w:rsidRDefault="00F61294" w:rsidP="006E2D13">
            <w:pPr>
              <w:jc w:val="center"/>
              <w:rPr>
                <w:sz w:val="28"/>
                <w:szCs w:val="28"/>
                <w:lang w:val="en-US"/>
              </w:rPr>
            </w:pPr>
            <w:r w:rsidRPr="006D5BC9">
              <w:rPr>
                <w:sz w:val="28"/>
                <w:szCs w:val="28"/>
                <w:lang w:val="en-US"/>
              </w:rPr>
              <w:t>150</w:t>
            </w:r>
          </w:p>
        </w:tc>
        <w:tc>
          <w:tcPr>
            <w:tcW w:w="1984" w:type="dxa"/>
            <w:tcBorders>
              <w:top w:val="single" w:sz="6" w:space="0" w:color="auto"/>
              <w:left w:val="single" w:sz="6" w:space="0" w:color="auto"/>
            </w:tcBorders>
          </w:tcPr>
          <w:p w:rsidR="00F61294" w:rsidRPr="006D5BC9" w:rsidRDefault="00F61294" w:rsidP="006E2D13">
            <w:pPr>
              <w:jc w:val="center"/>
              <w:rPr>
                <w:sz w:val="28"/>
                <w:szCs w:val="28"/>
                <w:lang w:val="en-US"/>
              </w:rPr>
            </w:pPr>
            <w:r w:rsidRPr="006D5BC9">
              <w:rPr>
                <w:sz w:val="28"/>
                <w:szCs w:val="28"/>
                <w:lang w:val="en-US"/>
              </w:rPr>
              <w:t>120</w:t>
            </w:r>
          </w:p>
        </w:tc>
        <w:tc>
          <w:tcPr>
            <w:tcW w:w="5069" w:type="dxa"/>
            <w:tcBorders>
              <w:left w:val="single" w:sz="6" w:space="0" w:color="auto"/>
              <w:right w:val="single" w:sz="6" w:space="0" w:color="auto"/>
            </w:tcBorders>
          </w:tcPr>
          <w:p w:rsidR="00F61294" w:rsidRPr="006D5BC9" w:rsidRDefault="00F61294" w:rsidP="006E2D13">
            <w:pPr>
              <w:jc w:val="center"/>
              <w:rPr>
                <w:sz w:val="28"/>
                <w:szCs w:val="28"/>
                <w:lang w:val="en-US"/>
              </w:rPr>
            </w:pPr>
            <w:r w:rsidRPr="006D5BC9">
              <w:rPr>
                <w:sz w:val="28"/>
                <w:szCs w:val="28"/>
                <w:lang w:val="en-US"/>
              </w:rPr>
              <w:t>80</w:t>
            </w:r>
          </w:p>
        </w:tc>
      </w:tr>
      <w:tr w:rsidR="00F61294" w:rsidRPr="00AC22AF">
        <w:tc>
          <w:tcPr>
            <w:tcW w:w="1134" w:type="dxa"/>
            <w:tcBorders>
              <w:left w:val="single" w:sz="6" w:space="0" w:color="auto"/>
              <w:right w:val="single" w:sz="6" w:space="0" w:color="auto"/>
            </w:tcBorders>
          </w:tcPr>
          <w:p w:rsidR="00F61294" w:rsidRPr="006D5BC9" w:rsidRDefault="00F61294" w:rsidP="006E2D13">
            <w:pPr>
              <w:jc w:val="center"/>
              <w:rPr>
                <w:sz w:val="28"/>
                <w:szCs w:val="28"/>
                <w:lang w:val="en-US"/>
              </w:rPr>
            </w:pPr>
            <w:r w:rsidRPr="006D5BC9">
              <w:rPr>
                <w:sz w:val="28"/>
                <w:szCs w:val="28"/>
                <w:lang w:val="en-US"/>
              </w:rPr>
              <w:t>I-</w:t>
            </w:r>
            <w:r w:rsidRPr="006D5BC9">
              <w:rPr>
                <w:sz w:val="28"/>
                <w:szCs w:val="28"/>
              </w:rPr>
              <w:t>б</w:t>
            </w:r>
          </w:p>
        </w:tc>
        <w:tc>
          <w:tcPr>
            <w:tcW w:w="1560" w:type="dxa"/>
            <w:tcBorders>
              <w:left w:val="nil"/>
            </w:tcBorders>
          </w:tcPr>
          <w:p w:rsidR="00F61294" w:rsidRPr="006D5BC9" w:rsidRDefault="00F61294" w:rsidP="006E2D13">
            <w:pPr>
              <w:jc w:val="center"/>
              <w:rPr>
                <w:sz w:val="28"/>
                <w:szCs w:val="28"/>
                <w:lang w:val="en-US"/>
              </w:rPr>
            </w:pPr>
            <w:r w:rsidRPr="006D5BC9">
              <w:rPr>
                <w:sz w:val="28"/>
                <w:szCs w:val="28"/>
                <w:lang w:val="en-US"/>
              </w:rPr>
              <w:t>120</w:t>
            </w:r>
          </w:p>
        </w:tc>
        <w:tc>
          <w:tcPr>
            <w:tcW w:w="1984" w:type="dxa"/>
            <w:tcBorders>
              <w:left w:val="single" w:sz="6" w:space="0" w:color="auto"/>
            </w:tcBorders>
          </w:tcPr>
          <w:p w:rsidR="00F61294" w:rsidRPr="006D5BC9" w:rsidRDefault="00F61294" w:rsidP="006E2D13">
            <w:pPr>
              <w:jc w:val="center"/>
              <w:rPr>
                <w:sz w:val="28"/>
                <w:szCs w:val="28"/>
                <w:lang w:val="en-US"/>
              </w:rPr>
            </w:pPr>
            <w:r w:rsidRPr="006D5BC9">
              <w:rPr>
                <w:sz w:val="28"/>
                <w:szCs w:val="28"/>
                <w:lang w:val="en-US"/>
              </w:rPr>
              <w:t>100</w:t>
            </w:r>
          </w:p>
        </w:tc>
        <w:tc>
          <w:tcPr>
            <w:tcW w:w="5069" w:type="dxa"/>
            <w:tcBorders>
              <w:left w:val="single" w:sz="6" w:space="0" w:color="auto"/>
              <w:right w:val="single" w:sz="6" w:space="0" w:color="auto"/>
            </w:tcBorders>
          </w:tcPr>
          <w:p w:rsidR="00F61294" w:rsidRPr="006D5BC9" w:rsidRDefault="00F61294" w:rsidP="006E2D13">
            <w:pPr>
              <w:jc w:val="center"/>
              <w:rPr>
                <w:sz w:val="28"/>
                <w:szCs w:val="28"/>
                <w:lang w:val="en-US"/>
              </w:rPr>
            </w:pPr>
            <w:r w:rsidRPr="006D5BC9">
              <w:rPr>
                <w:sz w:val="28"/>
                <w:szCs w:val="28"/>
                <w:lang w:val="en-US"/>
              </w:rPr>
              <w:t>60</w:t>
            </w:r>
          </w:p>
        </w:tc>
      </w:tr>
      <w:tr w:rsidR="00F61294" w:rsidRPr="00AC22AF">
        <w:tc>
          <w:tcPr>
            <w:tcW w:w="1134" w:type="dxa"/>
            <w:tcBorders>
              <w:left w:val="single" w:sz="6" w:space="0" w:color="auto"/>
              <w:right w:val="single" w:sz="6" w:space="0" w:color="auto"/>
            </w:tcBorders>
          </w:tcPr>
          <w:p w:rsidR="00F61294" w:rsidRPr="006D5BC9" w:rsidRDefault="00F61294" w:rsidP="006E2D13">
            <w:pPr>
              <w:jc w:val="center"/>
              <w:rPr>
                <w:sz w:val="28"/>
                <w:szCs w:val="28"/>
                <w:lang w:val="en-US"/>
              </w:rPr>
            </w:pPr>
            <w:r w:rsidRPr="006D5BC9">
              <w:rPr>
                <w:sz w:val="28"/>
                <w:szCs w:val="28"/>
                <w:lang w:val="en-US"/>
              </w:rPr>
              <w:t>II</w:t>
            </w:r>
          </w:p>
        </w:tc>
        <w:tc>
          <w:tcPr>
            <w:tcW w:w="1560" w:type="dxa"/>
            <w:tcBorders>
              <w:left w:val="nil"/>
            </w:tcBorders>
          </w:tcPr>
          <w:p w:rsidR="00F61294" w:rsidRPr="006D5BC9" w:rsidRDefault="00F61294" w:rsidP="006E2D13">
            <w:pPr>
              <w:jc w:val="center"/>
              <w:rPr>
                <w:sz w:val="28"/>
                <w:szCs w:val="28"/>
                <w:lang w:val="en-US"/>
              </w:rPr>
            </w:pPr>
            <w:r w:rsidRPr="006D5BC9">
              <w:rPr>
                <w:sz w:val="28"/>
                <w:szCs w:val="28"/>
                <w:lang w:val="en-US"/>
              </w:rPr>
              <w:t>120</w:t>
            </w:r>
          </w:p>
        </w:tc>
        <w:tc>
          <w:tcPr>
            <w:tcW w:w="1984" w:type="dxa"/>
            <w:tcBorders>
              <w:left w:val="single" w:sz="6" w:space="0" w:color="auto"/>
            </w:tcBorders>
          </w:tcPr>
          <w:p w:rsidR="00F61294" w:rsidRPr="006D5BC9" w:rsidRDefault="00F61294" w:rsidP="006E2D13">
            <w:pPr>
              <w:jc w:val="center"/>
              <w:rPr>
                <w:sz w:val="28"/>
                <w:szCs w:val="28"/>
                <w:lang w:val="en-US"/>
              </w:rPr>
            </w:pPr>
            <w:r w:rsidRPr="006D5BC9">
              <w:rPr>
                <w:sz w:val="28"/>
                <w:szCs w:val="28"/>
                <w:lang w:val="en-US"/>
              </w:rPr>
              <w:t>100</w:t>
            </w:r>
          </w:p>
        </w:tc>
        <w:tc>
          <w:tcPr>
            <w:tcW w:w="5069" w:type="dxa"/>
            <w:tcBorders>
              <w:left w:val="single" w:sz="6" w:space="0" w:color="auto"/>
              <w:right w:val="single" w:sz="6" w:space="0" w:color="auto"/>
            </w:tcBorders>
          </w:tcPr>
          <w:p w:rsidR="00F61294" w:rsidRPr="006D5BC9" w:rsidRDefault="00F61294" w:rsidP="006E2D13">
            <w:pPr>
              <w:jc w:val="center"/>
              <w:rPr>
                <w:sz w:val="28"/>
                <w:szCs w:val="28"/>
                <w:lang w:val="en-US"/>
              </w:rPr>
            </w:pPr>
            <w:r w:rsidRPr="006D5BC9">
              <w:rPr>
                <w:sz w:val="28"/>
                <w:szCs w:val="28"/>
                <w:lang w:val="en-US"/>
              </w:rPr>
              <w:t>60</w:t>
            </w:r>
          </w:p>
        </w:tc>
      </w:tr>
      <w:tr w:rsidR="00F61294" w:rsidRPr="00AC22AF">
        <w:tc>
          <w:tcPr>
            <w:tcW w:w="1134" w:type="dxa"/>
            <w:tcBorders>
              <w:left w:val="single" w:sz="6" w:space="0" w:color="auto"/>
              <w:right w:val="single" w:sz="6" w:space="0" w:color="auto"/>
            </w:tcBorders>
          </w:tcPr>
          <w:p w:rsidR="00F61294" w:rsidRPr="006D5BC9" w:rsidRDefault="00F61294" w:rsidP="006E2D13">
            <w:pPr>
              <w:jc w:val="center"/>
              <w:rPr>
                <w:sz w:val="28"/>
                <w:szCs w:val="28"/>
                <w:lang w:val="en-US"/>
              </w:rPr>
            </w:pPr>
            <w:r w:rsidRPr="006D5BC9">
              <w:rPr>
                <w:sz w:val="28"/>
                <w:szCs w:val="28"/>
                <w:lang w:val="en-US"/>
              </w:rPr>
              <w:t>III</w:t>
            </w:r>
          </w:p>
        </w:tc>
        <w:tc>
          <w:tcPr>
            <w:tcW w:w="1560" w:type="dxa"/>
            <w:tcBorders>
              <w:left w:val="nil"/>
            </w:tcBorders>
          </w:tcPr>
          <w:p w:rsidR="00F61294" w:rsidRPr="006D5BC9" w:rsidRDefault="00F61294" w:rsidP="006E2D13">
            <w:pPr>
              <w:jc w:val="center"/>
              <w:rPr>
                <w:sz w:val="28"/>
                <w:szCs w:val="28"/>
                <w:lang w:val="en-US"/>
              </w:rPr>
            </w:pPr>
            <w:r w:rsidRPr="006D5BC9">
              <w:rPr>
                <w:sz w:val="28"/>
                <w:szCs w:val="28"/>
                <w:lang w:val="en-US"/>
              </w:rPr>
              <w:t>100</w:t>
            </w:r>
          </w:p>
        </w:tc>
        <w:tc>
          <w:tcPr>
            <w:tcW w:w="1984" w:type="dxa"/>
            <w:tcBorders>
              <w:left w:val="single" w:sz="6" w:space="0" w:color="auto"/>
            </w:tcBorders>
          </w:tcPr>
          <w:p w:rsidR="00F61294" w:rsidRPr="006D5BC9" w:rsidRDefault="00F61294" w:rsidP="006E2D13">
            <w:pPr>
              <w:jc w:val="center"/>
              <w:rPr>
                <w:sz w:val="28"/>
                <w:szCs w:val="28"/>
                <w:lang w:val="en-US"/>
              </w:rPr>
            </w:pPr>
            <w:r w:rsidRPr="006D5BC9">
              <w:rPr>
                <w:sz w:val="28"/>
                <w:szCs w:val="28"/>
                <w:lang w:val="en-US"/>
              </w:rPr>
              <w:t>80</w:t>
            </w:r>
          </w:p>
        </w:tc>
        <w:tc>
          <w:tcPr>
            <w:tcW w:w="5069" w:type="dxa"/>
            <w:tcBorders>
              <w:left w:val="single" w:sz="6" w:space="0" w:color="auto"/>
              <w:right w:val="single" w:sz="6" w:space="0" w:color="auto"/>
            </w:tcBorders>
          </w:tcPr>
          <w:p w:rsidR="00F61294" w:rsidRPr="006D5BC9" w:rsidRDefault="00F61294" w:rsidP="006E2D13">
            <w:pPr>
              <w:jc w:val="center"/>
              <w:rPr>
                <w:sz w:val="28"/>
                <w:szCs w:val="28"/>
                <w:lang w:val="en-US"/>
              </w:rPr>
            </w:pPr>
            <w:r w:rsidRPr="006D5BC9">
              <w:rPr>
                <w:sz w:val="28"/>
                <w:szCs w:val="28"/>
                <w:lang w:val="en-US"/>
              </w:rPr>
              <w:t>50</w:t>
            </w:r>
          </w:p>
        </w:tc>
      </w:tr>
      <w:tr w:rsidR="00F61294" w:rsidRPr="00AC22AF">
        <w:tc>
          <w:tcPr>
            <w:tcW w:w="1134" w:type="dxa"/>
            <w:tcBorders>
              <w:left w:val="single" w:sz="6" w:space="0" w:color="auto"/>
              <w:right w:val="single" w:sz="6" w:space="0" w:color="auto"/>
            </w:tcBorders>
          </w:tcPr>
          <w:p w:rsidR="00F61294" w:rsidRPr="006D5BC9" w:rsidRDefault="00F61294" w:rsidP="006E2D13">
            <w:pPr>
              <w:jc w:val="center"/>
              <w:rPr>
                <w:sz w:val="28"/>
                <w:szCs w:val="28"/>
                <w:lang w:val="en-US"/>
              </w:rPr>
            </w:pPr>
            <w:r w:rsidRPr="006D5BC9">
              <w:rPr>
                <w:sz w:val="28"/>
                <w:szCs w:val="28"/>
                <w:lang w:val="en-US"/>
              </w:rPr>
              <w:t>IV</w:t>
            </w:r>
          </w:p>
        </w:tc>
        <w:tc>
          <w:tcPr>
            <w:tcW w:w="1560" w:type="dxa"/>
            <w:tcBorders>
              <w:left w:val="nil"/>
            </w:tcBorders>
          </w:tcPr>
          <w:p w:rsidR="00F61294" w:rsidRPr="006D5BC9" w:rsidRDefault="00F61294" w:rsidP="006E2D13">
            <w:pPr>
              <w:jc w:val="center"/>
              <w:rPr>
                <w:sz w:val="28"/>
                <w:szCs w:val="28"/>
                <w:lang w:val="en-US"/>
              </w:rPr>
            </w:pPr>
            <w:r w:rsidRPr="006D5BC9">
              <w:rPr>
                <w:sz w:val="28"/>
                <w:szCs w:val="28"/>
                <w:lang w:val="en-US"/>
              </w:rPr>
              <w:t>80</w:t>
            </w:r>
          </w:p>
        </w:tc>
        <w:tc>
          <w:tcPr>
            <w:tcW w:w="1984" w:type="dxa"/>
            <w:tcBorders>
              <w:left w:val="single" w:sz="6" w:space="0" w:color="auto"/>
            </w:tcBorders>
          </w:tcPr>
          <w:p w:rsidR="00F61294" w:rsidRPr="006D5BC9" w:rsidRDefault="00F61294" w:rsidP="006E2D13">
            <w:pPr>
              <w:jc w:val="center"/>
              <w:rPr>
                <w:sz w:val="28"/>
                <w:szCs w:val="28"/>
                <w:lang w:val="en-US"/>
              </w:rPr>
            </w:pPr>
            <w:r w:rsidRPr="006D5BC9">
              <w:rPr>
                <w:sz w:val="28"/>
                <w:szCs w:val="28"/>
                <w:lang w:val="en-US"/>
              </w:rPr>
              <w:t>60</w:t>
            </w:r>
          </w:p>
        </w:tc>
        <w:tc>
          <w:tcPr>
            <w:tcW w:w="5069" w:type="dxa"/>
            <w:tcBorders>
              <w:left w:val="single" w:sz="6" w:space="0" w:color="auto"/>
              <w:right w:val="single" w:sz="6" w:space="0" w:color="auto"/>
            </w:tcBorders>
          </w:tcPr>
          <w:p w:rsidR="00F61294" w:rsidRPr="006D5BC9" w:rsidRDefault="00F61294" w:rsidP="006E2D13">
            <w:pPr>
              <w:jc w:val="center"/>
              <w:rPr>
                <w:sz w:val="28"/>
                <w:szCs w:val="28"/>
                <w:lang w:val="en-US"/>
              </w:rPr>
            </w:pPr>
            <w:r w:rsidRPr="006D5BC9">
              <w:rPr>
                <w:sz w:val="28"/>
                <w:szCs w:val="28"/>
                <w:lang w:val="en-US"/>
              </w:rPr>
              <w:t>40</w:t>
            </w:r>
          </w:p>
        </w:tc>
      </w:tr>
      <w:tr w:rsidR="00F61294" w:rsidRPr="00AC22AF">
        <w:tc>
          <w:tcPr>
            <w:tcW w:w="1134" w:type="dxa"/>
            <w:tcBorders>
              <w:left w:val="single" w:sz="6" w:space="0" w:color="auto"/>
              <w:bottom w:val="single" w:sz="6" w:space="0" w:color="auto"/>
              <w:right w:val="single" w:sz="6" w:space="0" w:color="auto"/>
            </w:tcBorders>
          </w:tcPr>
          <w:p w:rsidR="00F61294" w:rsidRPr="006D5BC9" w:rsidRDefault="00F61294" w:rsidP="006E2D13">
            <w:pPr>
              <w:jc w:val="center"/>
              <w:rPr>
                <w:sz w:val="28"/>
                <w:szCs w:val="28"/>
                <w:lang w:val="en-US"/>
              </w:rPr>
            </w:pPr>
            <w:r w:rsidRPr="006D5BC9">
              <w:rPr>
                <w:sz w:val="28"/>
                <w:szCs w:val="28"/>
                <w:lang w:val="en-US"/>
              </w:rPr>
              <w:t>V</w:t>
            </w:r>
          </w:p>
        </w:tc>
        <w:tc>
          <w:tcPr>
            <w:tcW w:w="1560" w:type="dxa"/>
            <w:tcBorders>
              <w:left w:val="nil"/>
              <w:bottom w:val="single" w:sz="6" w:space="0" w:color="auto"/>
            </w:tcBorders>
          </w:tcPr>
          <w:p w:rsidR="00F61294" w:rsidRPr="006D5BC9" w:rsidRDefault="00F61294" w:rsidP="006E2D13">
            <w:pPr>
              <w:jc w:val="center"/>
              <w:rPr>
                <w:sz w:val="28"/>
                <w:szCs w:val="28"/>
              </w:rPr>
            </w:pPr>
            <w:r w:rsidRPr="006D5BC9">
              <w:rPr>
                <w:sz w:val="28"/>
                <w:szCs w:val="28"/>
              </w:rPr>
              <w:t>60</w:t>
            </w:r>
          </w:p>
        </w:tc>
        <w:tc>
          <w:tcPr>
            <w:tcW w:w="1984" w:type="dxa"/>
            <w:tcBorders>
              <w:left w:val="single" w:sz="6" w:space="0" w:color="auto"/>
              <w:bottom w:val="single" w:sz="6" w:space="0" w:color="auto"/>
            </w:tcBorders>
          </w:tcPr>
          <w:p w:rsidR="00F61294" w:rsidRPr="006D5BC9" w:rsidRDefault="00F61294" w:rsidP="006E2D13">
            <w:pPr>
              <w:jc w:val="center"/>
              <w:rPr>
                <w:sz w:val="28"/>
                <w:szCs w:val="28"/>
              </w:rPr>
            </w:pPr>
            <w:r w:rsidRPr="006D5BC9">
              <w:rPr>
                <w:sz w:val="28"/>
                <w:szCs w:val="28"/>
              </w:rPr>
              <w:t>40</w:t>
            </w:r>
          </w:p>
        </w:tc>
        <w:tc>
          <w:tcPr>
            <w:tcW w:w="5069" w:type="dxa"/>
            <w:tcBorders>
              <w:left w:val="single" w:sz="6" w:space="0" w:color="auto"/>
              <w:bottom w:val="single" w:sz="6" w:space="0" w:color="auto"/>
              <w:right w:val="single" w:sz="6" w:space="0" w:color="auto"/>
            </w:tcBorders>
          </w:tcPr>
          <w:p w:rsidR="00F61294" w:rsidRPr="006D5BC9" w:rsidRDefault="00F61294" w:rsidP="006E2D13">
            <w:pPr>
              <w:jc w:val="center"/>
              <w:rPr>
                <w:sz w:val="28"/>
                <w:szCs w:val="28"/>
              </w:rPr>
            </w:pPr>
            <w:r w:rsidRPr="006D5BC9">
              <w:rPr>
                <w:sz w:val="28"/>
                <w:szCs w:val="28"/>
              </w:rPr>
              <w:t>30</w:t>
            </w:r>
          </w:p>
        </w:tc>
      </w:tr>
    </w:tbl>
    <w:p w:rsidR="00F61294" w:rsidRDefault="00F61294" w:rsidP="008B61FE">
      <w:pPr>
        <w:ind w:firstLine="284"/>
        <w:jc w:val="both"/>
        <w:rPr>
          <w:sz w:val="28"/>
          <w:szCs w:val="28"/>
        </w:rPr>
      </w:pPr>
    </w:p>
    <w:p w:rsidR="00F61294" w:rsidRDefault="00F61294" w:rsidP="00862F47">
      <w:pPr>
        <w:ind w:firstLine="284"/>
        <w:jc w:val="both"/>
        <w:rPr>
          <w:sz w:val="28"/>
          <w:szCs w:val="28"/>
        </w:rPr>
      </w:pPr>
    </w:p>
    <w:p w:rsidR="00F61294" w:rsidRDefault="00F61294" w:rsidP="00862F47">
      <w:pPr>
        <w:ind w:firstLine="284"/>
        <w:jc w:val="both"/>
        <w:rPr>
          <w:b/>
          <w:bCs/>
          <w:sz w:val="28"/>
          <w:szCs w:val="28"/>
        </w:rPr>
      </w:pPr>
      <w:r w:rsidRPr="00C91E5D">
        <w:rPr>
          <w:b/>
          <w:bCs/>
          <w:sz w:val="28"/>
          <w:szCs w:val="28"/>
        </w:rPr>
        <w:t>Контрольные вопросы:</w:t>
      </w:r>
    </w:p>
    <w:p w:rsidR="00F61294" w:rsidRDefault="00F61294" w:rsidP="00862F47">
      <w:pPr>
        <w:ind w:firstLine="284"/>
        <w:jc w:val="both"/>
        <w:rPr>
          <w:sz w:val="28"/>
          <w:szCs w:val="28"/>
        </w:rPr>
      </w:pPr>
      <w:r w:rsidRPr="006A501B">
        <w:rPr>
          <w:sz w:val="28"/>
          <w:szCs w:val="28"/>
        </w:rPr>
        <w:t>1.</w:t>
      </w:r>
      <w:r>
        <w:rPr>
          <w:sz w:val="28"/>
          <w:szCs w:val="28"/>
        </w:rPr>
        <w:t xml:space="preserve"> Назовите основные т</w:t>
      </w:r>
      <w:r w:rsidRPr="00DA27DE">
        <w:rPr>
          <w:sz w:val="28"/>
          <w:szCs w:val="28"/>
        </w:rPr>
        <w:t>ребования к дороге</w:t>
      </w:r>
      <w:r>
        <w:rPr>
          <w:sz w:val="28"/>
          <w:szCs w:val="28"/>
        </w:rPr>
        <w:t>.</w:t>
      </w:r>
    </w:p>
    <w:p w:rsidR="00F61294" w:rsidRDefault="00F61294" w:rsidP="00862F47">
      <w:pPr>
        <w:ind w:firstLine="284"/>
        <w:jc w:val="both"/>
        <w:rPr>
          <w:sz w:val="28"/>
          <w:szCs w:val="28"/>
        </w:rPr>
      </w:pPr>
      <w:r>
        <w:rPr>
          <w:sz w:val="28"/>
          <w:szCs w:val="28"/>
        </w:rPr>
        <w:t>2. Что называется автомобильной дорогой</w:t>
      </w:r>
      <w:r w:rsidRPr="00D03245">
        <w:rPr>
          <w:sz w:val="28"/>
          <w:szCs w:val="28"/>
        </w:rPr>
        <w:t>?</w:t>
      </w:r>
    </w:p>
    <w:p w:rsidR="00F61294" w:rsidRDefault="00F61294" w:rsidP="00862F47">
      <w:pPr>
        <w:ind w:firstLine="284"/>
        <w:jc w:val="both"/>
        <w:rPr>
          <w:sz w:val="28"/>
          <w:szCs w:val="28"/>
        </w:rPr>
      </w:pPr>
      <w:r>
        <w:rPr>
          <w:sz w:val="28"/>
          <w:szCs w:val="28"/>
        </w:rPr>
        <w:t>3. Назовите в</w:t>
      </w:r>
      <w:r w:rsidRPr="00550F82">
        <w:rPr>
          <w:sz w:val="28"/>
          <w:szCs w:val="28"/>
        </w:rPr>
        <w:t>се элементы дорожного ландшафта</w:t>
      </w:r>
      <w:r>
        <w:rPr>
          <w:sz w:val="28"/>
          <w:szCs w:val="28"/>
        </w:rPr>
        <w:t>.</w:t>
      </w:r>
    </w:p>
    <w:p w:rsidR="00F61294" w:rsidRDefault="00F61294" w:rsidP="00862F47">
      <w:pPr>
        <w:ind w:firstLine="284"/>
        <w:jc w:val="both"/>
        <w:rPr>
          <w:sz w:val="28"/>
          <w:szCs w:val="28"/>
        </w:rPr>
      </w:pPr>
      <w:r>
        <w:rPr>
          <w:sz w:val="28"/>
          <w:szCs w:val="28"/>
        </w:rPr>
        <w:t>4. Что называется дорожным основанием, дорожным покрытием, обочиной</w:t>
      </w:r>
      <w:r w:rsidRPr="00D03245">
        <w:rPr>
          <w:sz w:val="28"/>
          <w:szCs w:val="28"/>
        </w:rPr>
        <w:t>?</w:t>
      </w:r>
    </w:p>
    <w:p w:rsidR="00F61294" w:rsidRDefault="00F61294" w:rsidP="00862F47">
      <w:pPr>
        <w:ind w:firstLine="284"/>
        <w:jc w:val="both"/>
        <w:rPr>
          <w:sz w:val="28"/>
          <w:szCs w:val="28"/>
        </w:rPr>
      </w:pPr>
      <w:r w:rsidRPr="00550F82">
        <w:rPr>
          <w:sz w:val="28"/>
          <w:szCs w:val="28"/>
        </w:rPr>
        <w:t>5</w:t>
      </w:r>
      <w:r>
        <w:rPr>
          <w:sz w:val="28"/>
          <w:szCs w:val="28"/>
        </w:rPr>
        <w:t>. Что называется р</w:t>
      </w:r>
      <w:r w:rsidRPr="000375B3">
        <w:rPr>
          <w:sz w:val="28"/>
          <w:szCs w:val="28"/>
        </w:rPr>
        <w:t>асчетной скоростью</w:t>
      </w:r>
      <w:r w:rsidRPr="00D03245">
        <w:rPr>
          <w:sz w:val="28"/>
          <w:szCs w:val="28"/>
        </w:rPr>
        <w:t>?</w:t>
      </w:r>
    </w:p>
    <w:p w:rsidR="00F61294" w:rsidRDefault="00F61294" w:rsidP="00862F47">
      <w:pPr>
        <w:ind w:firstLine="284"/>
        <w:jc w:val="both"/>
        <w:rPr>
          <w:sz w:val="28"/>
          <w:szCs w:val="28"/>
        </w:rPr>
      </w:pPr>
      <w:r>
        <w:rPr>
          <w:sz w:val="28"/>
          <w:szCs w:val="28"/>
        </w:rPr>
        <w:t>6. Что называется поперечным профилем автомобильной дороги?</w:t>
      </w:r>
    </w:p>
    <w:p w:rsidR="00F61294" w:rsidRDefault="00F61294" w:rsidP="00862F47">
      <w:pPr>
        <w:ind w:firstLine="284"/>
        <w:jc w:val="both"/>
        <w:rPr>
          <w:sz w:val="28"/>
          <w:szCs w:val="28"/>
        </w:rPr>
      </w:pPr>
      <w:r>
        <w:rPr>
          <w:sz w:val="28"/>
          <w:szCs w:val="28"/>
        </w:rPr>
        <w:t>7. Что называется обтекаемым профилем автомобильной дороги?</w:t>
      </w:r>
    </w:p>
    <w:p w:rsidR="00F61294" w:rsidRDefault="00F61294" w:rsidP="00862F47">
      <w:pPr>
        <w:ind w:firstLine="284"/>
        <w:jc w:val="both"/>
        <w:rPr>
          <w:sz w:val="28"/>
          <w:szCs w:val="28"/>
        </w:rPr>
      </w:pPr>
      <w:r>
        <w:rPr>
          <w:sz w:val="28"/>
          <w:szCs w:val="28"/>
        </w:rPr>
        <w:t xml:space="preserve">8. Для чего нужны специальные разрешения некоторым транспортным </w:t>
      </w:r>
    </w:p>
    <w:p w:rsidR="00F61294" w:rsidRDefault="00F61294" w:rsidP="00862F47">
      <w:pPr>
        <w:ind w:firstLine="284"/>
        <w:jc w:val="both"/>
        <w:rPr>
          <w:sz w:val="28"/>
          <w:szCs w:val="28"/>
        </w:rPr>
      </w:pPr>
      <w:r>
        <w:rPr>
          <w:sz w:val="28"/>
          <w:szCs w:val="28"/>
        </w:rPr>
        <w:t xml:space="preserve">    Средствам для проезда по автомобильной дороге?</w:t>
      </w:r>
    </w:p>
    <w:p w:rsidR="00F61294" w:rsidRDefault="00F61294" w:rsidP="00A118E1">
      <w:pPr>
        <w:ind w:firstLine="284"/>
        <w:jc w:val="both"/>
        <w:rPr>
          <w:sz w:val="28"/>
          <w:szCs w:val="28"/>
        </w:rPr>
      </w:pPr>
      <w:r>
        <w:rPr>
          <w:sz w:val="28"/>
          <w:szCs w:val="28"/>
        </w:rPr>
        <w:t xml:space="preserve">9. Когда </w:t>
      </w:r>
      <w:r w:rsidRPr="008B61FE">
        <w:rPr>
          <w:sz w:val="28"/>
          <w:szCs w:val="28"/>
        </w:rPr>
        <w:t>обеспечивается</w:t>
      </w:r>
      <w:r>
        <w:rPr>
          <w:sz w:val="28"/>
          <w:szCs w:val="28"/>
        </w:rPr>
        <w:t xml:space="preserve"> н</w:t>
      </w:r>
      <w:r w:rsidRPr="008B61FE">
        <w:rPr>
          <w:sz w:val="28"/>
          <w:szCs w:val="28"/>
        </w:rPr>
        <w:t>ормальное условие сцепления шин автомобилей</w:t>
      </w:r>
    </w:p>
    <w:p w:rsidR="00F61294" w:rsidRDefault="00F61294" w:rsidP="000475A9">
      <w:pPr>
        <w:ind w:firstLine="284"/>
        <w:jc w:val="both"/>
        <w:rPr>
          <w:sz w:val="28"/>
          <w:szCs w:val="28"/>
        </w:rPr>
      </w:pPr>
      <w:r>
        <w:rPr>
          <w:sz w:val="28"/>
          <w:szCs w:val="28"/>
        </w:rPr>
        <w:t xml:space="preserve">    </w:t>
      </w:r>
      <w:r w:rsidRPr="008B61FE">
        <w:rPr>
          <w:sz w:val="28"/>
          <w:szCs w:val="28"/>
        </w:rPr>
        <w:t>с поверхностью проезжей части</w:t>
      </w:r>
      <w:r>
        <w:rPr>
          <w:sz w:val="28"/>
          <w:szCs w:val="28"/>
        </w:rPr>
        <w:t>?</w:t>
      </w:r>
    </w:p>
    <w:p w:rsidR="00F61294" w:rsidRDefault="00F61294" w:rsidP="00A118E1">
      <w:pPr>
        <w:ind w:firstLine="284"/>
        <w:jc w:val="both"/>
        <w:rPr>
          <w:sz w:val="28"/>
          <w:szCs w:val="28"/>
        </w:rPr>
      </w:pPr>
      <w:r w:rsidRPr="008B61FE">
        <w:rPr>
          <w:sz w:val="28"/>
          <w:szCs w:val="28"/>
        </w:rPr>
        <w:t xml:space="preserve"> </w:t>
      </w:r>
      <w:r>
        <w:rPr>
          <w:sz w:val="28"/>
          <w:szCs w:val="28"/>
        </w:rPr>
        <w:t>Литература: 1,2,3,4</w:t>
      </w:r>
    </w:p>
    <w:p w:rsidR="00F61294" w:rsidRDefault="00F61294" w:rsidP="000475A9">
      <w:pPr>
        <w:jc w:val="both"/>
        <w:rPr>
          <w:b/>
          <w:bCs/>
          <w:sz w:val="28"/>
          <w:szCs w:val="28"/>
        </w:rPr>
      </w:pPr>
    </w:p>
    <w:p w:rsidR="00F61294" w:rsidRPr="00426D19" w:rsidRDefault="00F61294" w:rsidP="00426D19">
      <w:pPr>
        <w:ind w:firstLine="340"/>
        <w:jc w:val="both"/>
        <w:rPr>
          <w:b/>
          <w:bCs/>
          <w:sz w:val="28"/>
          <w:szCs w:val="28"/>
        </w:rPr>
      </w:pPr>
      <w:r>
        <w:rPr>
          <w:b/>
          <w:bCs/>
          <w:sz w:val="28"/>
          <w:szCs w:val="28"/>
        </w:rPr>
        <w:t>5</w:t>
      </w:r>
      <w:r w:rsidRPr="00DC2600">
        <w:rPr>
          <w:b/>
          <w:bCs/>
          <w:sz w:val="28"/>
          <w:szCs w:val="28"/>
        </w:rPr>
        <w:t xml:space="preserve">  Проектирование плана автодороги</w:t>
      </w:r>
    </w:p>
    <w:p w:rsidR="00F61294" w:rsidRDefault="00F61294" w:rsidP="00862F47">
      <w:pPr>
        <w:ind w:firstLine="340"/>
        <w:jc w:val="both"/>
        <w:rPr>
          <w:sz w:val="28"/>
          <w:szCs w:val="28"/>
        </w:rPr>
      </w:pPr>
    </w:p>
    <w:p w:rsidR="00F61294" w:rsidRDefault="00F61294" w:rsidP="00862F47">
      <w:pPr>
        <w:ind w:firstLine="340"/>
        <w:jc w:val="both"/>
        <w:rPr>
          <w:sz w:val="28"/>
          <w:szCs w:val="28"/>
        </w:rPr>
      </w:pPr>
      <w:r>
        <w:rPr>
          <w:sz w:val="28"/>
          <w:szCs w:val="28"/>
        </w:rPr>
        <w:t>План:</w:t>
      </w:r>
    </w:p>
    <w:p w:rsidR="00F61294" w:rsidRDefault="00F61294" w:rsidP="00862F47">
      <w:pPr>
        <w:ind w:firstLine="340"/>
        <w:jc w:val="both"/>
        <w:rPr>
          <w:sz w:val="28"/>
          <w:szCs w:val="28"/>
        </w:rPr>
      </w:pPr>
      <w:r>
        <w:rPr>
          <w:sz w:val="28"/>
          <w:szCs w:val="28"/>
        </w:rPr>
        <w:t xml:space="preserve">1. </w:t>
      </w:r>
      <w:r w:rsidRPr="00DA27DE">
        <w:rPr>
          <w:sz w:val="28"/>
          <w:szCs w:val="28"/>
        </w:rPr>
        <w:t xml:space="preserve">Общие требования, предъявляемые к плану. </w:t>
      </w:r>
    </w:p>
    <w:p w:rsidR="00F61294" w:rsidRDefault="00F61294" w:rsidP="00862F47">
      <w:pPr>
        <w:ind w:firstLine="340"/>
        <w:jc w:val="both"/>
        <w:rPr>
          <w:sz w:val="28"/>
          <w:szCs w:val="28"/>
        </w:rPr>
      </w:pPr>
      <w:r>
        <w:rPr>
          <w:sz w:val="28"/>
          <w:szCs w:val="28"/>
        </w:rPr>
        <w:t xml:space="preserve">2. </w:t>
      </w:r>
      <w:r w:rsidRPr="00DA27DE">
        <w:rPr>
          <w:sz w:val="28"/>
          <w:szCs w:val="28"/>
        </w:rPr>
        <w:t xml:space="preserve">Особенности движения автомобиля по кривой. </w:t>
      </w:r>
    </w:p>
    <w:p w:rsidR="00F61294" w:rsidRDefault="00F61294" w:rsidP="00862F47">
      <w:pPr>
        <w:ind w:firstLine="340"/>
        <w:jc w:val="both"/>
        <w:rPr>
          <w:sz w:val="28"/>
          <w:szCs w:val="28"/>
        </w:rPr>
      </w:pPr>
      <w:r>
        <w:rPr>
          <w:sz w:val="28"/>
          <w:szCs w:val="28"/>
        </w:rPr>
        <w:t xml:space="preserve">3. </w:t>
      </w:r>
      <w:r w:rsidRPr="00DA27DE">
        <w:rPr>
          <w:sz w:val="28"/>
          <w:szCs w:val="28"/>
        </w:rPr>
        <w:t>Дополнительные устройства на кривых малых радиусов</w:t>
      </w:r>
      <w:r>
        <w:rPr>
          <w:sz w:val="28"/>
          <w:szCs w:val="28"/>
        </w:rPr>
        <w:t>.</w:t>
      </w:r>
    </w:p>
    <w:p w:rsidR="00F61294" w:rsidRDefault="00F61294" w:rsidP="00862F47">
      <w:pPr>
        <w:ind w:firstLine="340"/>
        <w:jc w:val="both"/>
        <w:rPr>
          <w:sz w:val="28"/>
          <w:szCs w:val="28"/>
        </w:rPr>
      </w:pPr>
      <w:r>
        <w:rPr>
          <w:sz w:val="28"/>
          <w:szCs w:val="28"/>
        </w:rPr>
        <w:t>4. Сопряжение кривых в плане.</w:t>
      </w:r>
    </w:p>
    <w:p w:rsidR="00F61294" w:rsidRDefault="00F61294" w:rsidP="00862F47">
      <w:pPr>
        <w:ind w:firstLine="340"/>
        <w:jc w:val="both"/>
        <w:rPr>
          <w:sz w:val="28"/>
          <w:szCs w:val="28"/>
        </w:rPr>
      </w:pPr>
      <w:r>
        <w:rPr>
          <w:sz w:val="28"/>
          <w:szCs w:val="28"/>
        </w:rPr>
        <w:t>5. Расчет элементов  круговых кривых.</w:t>
      </w:r>
    </w:p>
    <w:p w:rsidR="00F61294" w:rsidRDefault="00F61294" w:rsidP="000475A9">
      <w:pPr>
        <w:tabs>
          <w:tab w:val="left" w:pos="709"/>
        </w:tabs>
        <w:jc w:val="both"/>
        <w:rPr>
          <w:sz w:val="28"/>
          <w:szCs w:val="28"/>
        </w:rPr>
      </w:pPr>
    </w:p>
    <w:p w:rsidR="00F61294" w:rsidRDefault="00F61294" w:rsidP="00426D19">
      <w:pPr>
        <w:jc w:val="both"/>
        <w:rPr>
          <w:sz w:val="28"/>
          <w:szCs w:val="28"/>
        </w:rPr>
      </w:pPr>
      <w:r>
        <w:rPr>
          <w:sz w:val="28"/>
          <w:szCs w:val="28"/>
        </w:rPr>
        <w:t xml:space="preserve"> 1  </w:t>
      </w:r>
      <w:r w:rsidRPr="00DA27DE">
        <w:rPr>
          <w:sz w:val="28"/>
          <w:szCs w:val="28"/>
        </w:rPr>
        <w:t>Общие тр</w:t>
      </w:r>
      <w:r>
        <w:rPr>
          <w:sz w:val="28"/>
          <w:szCs w:val="28"/>
        </w:rPr>
        <w:t>ебования, предъявляемые к плану</w:t>
      </w:r>
      <w:r w:rsidRPr="00DA27DE">
        <w:rPr>
          <w:sz w:val="28"/>
          <w:szCs w:val="28"/>
        </w:rPr>
        <w:t xml:space="preserve"> </w:t>
      </w:r>
    </w:p>
    <w:p w:rsidR="00F61294" w:rsidRDefault="00F61294" w:rsidP="00E80380">
      <w:pPr>
        <w:tabs>
          <w:tab w:val="left" w:pos="709"/>
        </w:tabs>
        <w:jc w:val="both"/>
        <w:rPr>
          <w:sz w:val="28"/>
          <w:szCs w:val="28"/>
        </w:rPr>
      </w:pPr>
    </w:p>
    <w:p w:rsidR="00F61294" w:rsidRDefault="00F61294" w:rsidP="00E80380">
      <w:pPr>
        <w:shd w:val="clear" w:color="auto" w:fill="FFFFFF"/>
        <w:tabs>
          <w:tab w:val="left" w:pos="709"/>
        </w:tabs>
        <w:ind w:firstLine="340"/>
        <w:jc w:val="both"/>
        <w:rPr>
          <w:color w:val="000000"/>
          <w:spacing w:val="1"/>
          <w:sz w:val="28"/>
          <w:szCs w:val="28"/>
        </w:rPr>
      </w:pPr>
      <w:r>
        <w:rPr>
          <w:color w:val="000000"/>
          <w:spacing w:val="3"/>
          <w:sz w:val="28"/>
          <w:szCs w:val="28"/>
        </w:rPr>
        <w:t xml:space="preserve">    </w:t>
      </w:r>
      <w:r w:rsidRPr="00625AA5">
        <w:rPr>
          <w:color w:val="000000"/>
          <w:spacing w:val="3"/>
          <w:sz w:val="28"/>
          <w:szCs w:val="28"/>
        </w:rPr>
        <w:t>При проектировании трассы автомобильной дороги в плане</w:t>
      </w:r>
      <w:r>
        <w:rPr>
          <w:color w:val="000000"/>
          <w:spacing w:val="3"/>
          <w:sz w:val="28"/>
          <w:szCs w:val="28"/>
        </w:rPr>
        <w:t>,</w:t>
      </w:r>
      <w:r w:rsidRPr="00625AA5">
        <w:rPr>
          <w:color w:val="000000"/>
          <w:spacing w:val="3"/>
          <w:sz w:val="28"/>
          <w:szCs w:val="28"/>
        </w:rPr>
        <w:t xml:space="preserve"> исходят из усло</w:t>
      </w:r>
      <w:r w:rsidRPr="00625AA5">
        <w:rPr>
          <w:color w:val="000000"/>
          <w:spacing w:val="3"/>
          <w:sz w:val="28"/>
          <w:szCs w:val="28"/>
        </w:rPr>
        <w:softHyphen/>
      </w:r>
      <w:r w:rsidRPr="00625AA5">
        <w:rPr>
          <w:color w:val="000000"/>
          <w:spacing w:val="5"/>
          <w:sz w:val="28"/>
          <w:szCs w:val="28"/>
        </w:rPr>
        <w:t xml:space="preserve">вия обеспечения наибольших скоростей, безопасности и удобства движения, а </w:t>
      </w:r>
      <w:r w:rsidRPr="00625AA5">
        <w:rPr>
          <w:color w:val="000000"/>
          <w:spacing w:val="1"/>
          <w:sz w:val="28"/>
          <w:szCs w:val="28"/>
        </w:rPr>
        <w:t>также плавного сочетания трассы с окружающей местностью</w:t>
      </w:r>
      <w:r>
        <w:rPr>
          <w:color w:val="000000"/>
          <w:spacing w:val="1"/>
          <w:sz w:val="28"/>
          <w:szCs w:val="28"/>
        </w:rPr>
        <w:t xml:space="preserve"> </w:t>
      </w:r>
      <w:r>
        <w:rPr>
          <w:sz w:val="28"/>
          <w:szCs w:val="28"/>
        </w:rPr>
        <w:t>[4</w:t>
      </w:r>
      <w:r w:rsidRPr="00374BE5">
        <w:rPr>
          <w:sz w:val="28"/>
          <w:szCs w:val="28"/>
        </w:rPr>
        <w:t>]</w:t>
      </w:r>
      <w:r w:rsidRPr="00625AA5">
        <w:rPr>
          <w:color w:val="000000"/>
          <w:spacing w:val="1"/>
          <w:sz w:val="28"/>
          <w:szCs w:val="28"/>
        </w:rPr>
        <w:t>.</w:t>
      </w:r>
    </w:p>
    <w:p w:rsidR="00F61294" w:rsidRPr="00D365DE" w:rsidRDefault="00F61294" w:rsidP="00D365DE">
      <w:pPr>
        <w:tabs>
          <w:tab w:val="left" w:pos="709"/>
        </w:tabs>
        <w:overflowPunct w:val="0"/>
        <w:autoSpaceDE w:val="0"/>
        <w:autoSpaceDN w:val="0"/>
        <w:adjustRightInd w:val="0"/>
        <w:jc w:val="both"/>
        <w:textAlignment w:val="baseline"/>
        <w:rPr>
          <w:sz w:val="28"/>
          <w:szCs w:val="28"/>
        </w:rPr>
      </w:pPr>
      <w:r>
        <w:rPr>
          <w:color w:val="000000"/>
          <w:spacing w:val="1"/>
          <w:sz w:val="28"/>
          <w:szCs w:val="28"/>
        </w:rPr>
        <w:t xml:space="preserve">   </w:t>
      </w:r>
      <w:r w:rsidRPr="00625AA5">
        <w:rPr>
          <w:color w:val="000000"/>
          <w:spacing w:val="1"/>
          <w:sz w:val="28"/>
          <w:szCs w:val="28"/>
        </w:rPr>
        <w:t xml:space="preserve"> </w:t>
      </w:r>
      <w:r>
        <w:rPr>
          <w:color w:val="000000"/>
          <w:spacing w:val="1"/>
          <w:sz w:val="28"/>
          <w:szCs w:val="28"/>
        </w:rPr>
        <w:t xml:space="preserve">      Согласно </w:t>
      </w:r>
      <w:r w:rsidRPr="00625AA5">
        <w:rPr>
          <w:color w:val="000000"/>
          <w:spacing w:val="1"/>
          <w:sz w:val="28"/>
          <w:szCs w:val="28"/>
        </w:rPr>
        <w:t xml:space="preserve">СНиП </w:t>
      </w:r>
      <w:r>
        <w:rPr>
          <w:color w:val="000000"/>
          <w:spacing w:val="1"/>
          <w:sz w:val="28"/>
          <w:szCs w:val="28"/>
        </w:rPr>
        <w:t xml:space="preserve">2.05.02-85 </w:t>
      </w:r>
      <w:r w:rsidRPr="00AC22AF">
        <w:t xml:space="preserve"> </w:t>
      </w:r>
      <w:r w:rsidRPr="001C23B4">
        <w:rPr>
          <w:sz w:val="28"/>
          <w:szCs w:val="28"/>
        </w:rPr>
        <w:t>Проектирование плана и продольного профиля дорог надлежит производить из условия наименьшего ограничения и изменения скорости, обеспечения безопасности и удобства движения, возможной реконструкции дороги за пределами перспекти</w:t>
      </w:r>
      <w:r>
        <w:rPr>
          <w:sz w:val="28"/>
          <w:szCs w:val="28"/>
        </w:rPr>
        <w:t>вного периода согласно.</w:t>
      </w:r>
      <w:r w:rsidRPr="001C23B4">
        <w:rPr>
          <w:sz w:val="28"/>
          <w:szCs w:val="28"/>
        </w:rPr>
        <w:t xml:space="preserve"> </w:t>
      </w:r>
      <w:r w:rsidRPr="00D365DE">
        <w:rPr>
          <w:sz w:val="28"/>
          <w:szCs w:val="28"/>
        </w:rPr>
        <w:t>Перспективный период при назначении категорий дорог, проектировании элементов плана, продольного и поперечного профилей следует принимать равным 20 годам. Подъездные автомобильные дороги к промышленным предприятиям следует проектировать на расчетный срок, соответствующий году достижения предприятием или его очередью полной проектной мощности, с учетом объема перевозок в период строительства предприятия.</w:t>
      </w:r>
    </w:p>
    <w:p w:rsidR="00F61294" w:rsidRPr="00D365DE" w:rsidRDefault="00F61294" w:rsidP="00D365DE">
      <w:pPr>
        <w:tabs>
          <w:tab w:val="left" w:pos="709"/>
        </w:tabs>
        <w:ind w:firstLine="284"/>
        <w:jc w:val="both"/>
        <w:rPr>
          <w:sz w:val="28"/>
          <w:szCs w:val="28"/>
        </w:rPr>
      </w:pPr>
      <w:r>
        <w:rPr>
          <w:sz w:val="28"/>
          <w:szCs w:val="28"/>
        </w:rPr>
        <w:t xml:space="preserve">     </w:t>
      </w:r>
      <w:r w:rsidRPr="00D365DE">
        <w:rPr>
          <w:sz w:val="28"/>
          <w:szCs w:val="28"/>
        </w:rPr>
        <w:t>Перспективный период при проектировании дорожных одежд следует принимать с учетом межремонтных сроков их службы.</w:t>
      </w:r>
    </w:p>
    <w:p w:rsidR="00F61294" w:rsidRPr="001C23B4" w:rsidRDefault="00F61294" w:rsidP="00D365DE">
      <w:pPr>
        <w:ind w:firstLine="284"/>
        <w:jc w:val="both"/>
        <w:rPr>
          <w:sz w:val="28"/>
          <w:szCs w:val="28"/>
        </w:rPr>
      </w:pPr>
      <w:r>
        <w:rPr>
          <w:sz w:val="28"/>
          <w:szCs w:val="28"/>
        </w:rPr>
        <w:t xml:space="preserve">     </w:t>
      </w:r>
      <w:r w:rsidRPr="00D365DE">
        <w:rPr>
          <w:sz w:val="28"/>
          <w:szCs w:val="28"/>
        </w:rPr>
        <w:t>За начальный год расчетного перспективного периода следует принимать год завершения разработки проекта дороги (или самостоятельного участка дороги).</w:t>
      </w:r>
    </w:p>
    <w:p w:rsidR="00F61294" w:rsidRPr="001C23B4" w:rsidRDefault="00F61294" w:rsidP="001C23B4">
      <w:pPr>
        <w:ind w:firstLine="284"/>
        <w:jc w:val="both"/>
        <w:rPr>
          <w:sz w:val="28"/>
          <w:szCs w:val="28"/>
        </w:rPr>
      </w:pPr>
      <w:r>
        <w:rPr>
          <w:sz w:val="28"/>
          <w:szCs w:val="28"/>
        </w:rPr>
        <w:t xml:space="preserve">      </w:t>
      </w:r>
      <w:r w:rsidRPr="001C23B4">
        <w:rPr>
          <w:sz w:val="28"/>
          <w:szCs w:val="28"/>
        </w:rPr>
        <w:t>При назначении элементов плана и продольного профиля в качестве основных параметров следует принимать:</w:t>
      </w:r>
    </w:p>
    <w:p w:rsidR="00F61294" w:rsidRPr="001C23B4" w:rsidRDefault="00F61294" w:rsidP="001C23B4">
      <w:pPr>
        <w:ind w:firstLine="284"/>
        <w:jc w:val="both"/>
        <w:rPr>
          <w:sz w:val="28"/>
          <w:szCs w:val="28"/>
        </w:rPr>
      </w:pPr>
      <w:r w:rsidRPr="001C23B4">
        <w:rPr>
          <w:sz w:val="28"/>
          <w:szCs w:val="28"/>
        </w:rPr>
        <w:t>продольные уклоны - не более 30</w:t>
      </w:r>
      <w:r w:rsidRPr="001C23B4">
        <w:rPr>
          <w:sz w:val="28"/>
          <w:szCs w:val="28"/>
        </w:rPr>
        <w:sym w:font="Times New Roman" w:char="2030"/>
      </w:r>
      <w:r w:rsidRPr="001C23B4">
        <w:rPr>
          <w:sz w:val="28"/>
          <w:szCs w:val="28"/>
        </w:rPr>
        <w:t xml:space="preserve"> ;</w:t>
      </w:r>
    </w:p>
    <w:p w:rsidR="00F61294" w:rsidRPr="001C23B4" w:rsidRDefault="00F61294" w:rsidP="001C23B4">
      <w:pPr>
        <w:ind w:firstLine="284"/>
        <w:jc w:val="both"/>
        <w:rPr>
          <w:sz w:val="28"/>
          <w:szCs w:val="28"/>
        </w:rPr>
      </w:pPr>
      <w:r w:rsidRPr="001C23B4">
        <w:rPr>
          <w:sz w:val="28"/>
          <w:szCs w:val="28"/>
        </w:rPr>
        <w:t>расстояние видимости для остановки автомобиля - не менее 450 м;</w:t>
      </w:r>
    </w:p>
    <w:p w:rsidR="00F61294" w:rsidRPr="001C23B4" w:rsidRDefault="00F61294" w:rsidP="001C23B4">
      <w:pPr>
        <w:ind w:firstLine="284"/>
        <w:jc w:val="both"/>
        <w:rPr>
          <w:sz w:val="28"/>
          <w:szCs w:val="28"/>
        </w:rPr>
      </w:pPr>
      <w:r w:rsidRPr="001C23B4">
        <w:rPr>
          <w:sz w:val="28"/>
          <w:szCs w:val="28"/>
        </w:rPr>
        <w:t xml:space="preserve">радиусы кривых в плане </w:t>
      </w:r>
      <w:r>
        <w:rPr>
          <w:sz w:val="28"/>
          <w:szCs w:val="28"/>
        </w:rPr>
        <w:t>- не менее 3000 м</w:t>
      </w:r>
      <w:r w:rsidRPr="001C23B4">
        <w:rPr>
          <w:sz w:val="28"/>
          <w:szCs w:val="28"/>
        </w:rPr>
        <w:t>;</w:t>
      </w:r>
    </w:p>
    <w:p w:rsidR="00F61294" w:rsidRPr="001C23B4" w:rsidRDefault="00F61294" w:rsidP="001C23B4">
      <w:pPr>
        <w:ind w:firstLine="284"/>
        <w:jc w:val="both"/>
        <w:rPr>
          <w:sz w:val="28"/>
          <w:szCs w:val="28"/>
        </w:rPr>
      </w:pPr>
      <w:r w:rsidRPr="001C23B4">
        <w:rPr>
          <w:sz w:val="28"/>
          <w:szCs w:val="28"/>
        </w:rPr>
        <w:t>радиусы кривых в продольном профиле:</w:t>
      </w:r>
    </w:p>
    <w:p w:rsidR="00F61294" w:rsidRPr="001C23B4" w:rsidRDefault="00F61294" w:rsidP="001C23B4">
      <w:pPr>
        <w:ind w:firstLine="284"/>
        <w:jc w:val="both"/>
        <w:rPr>
          <w:sz w:val="28"/>
          <w:szCs w:val="28"/>
        </w:rPr>
      </w:pPr>
      <w:r w:rsidRPr="001C23B4">
        <w:rPr>
          <w:sz w:val="28"/>
          <w:szCs w:val="28"/>
        </w:rPr>
        <w:t xml:space="preserve">  </w:t>
      </w:r>
      <w:r>
        <w:rPr>
          <w:sz w:val="28"/>
          <w:szCs w:val="28"/>
        </w:rPr>
        <w:t xml:space="preserve">    выпуклых - не менее 70000 м</w:t>
      </w:r>
      <w:r w:rsidRPr="001C23B4">
        <w:rPr>
          <w:sz w:val="28"/>
          <w:szCs w:val="28"/>
        </w:rPr>
        <w:t>;</w:t>
      </w:r>
    </w:p>
    <w:p w:rsidR="00F61294" w:rsidRPr="001C23B4" w:rsidRDefault="00F61294" w:rsidP="001C23B4">
      <w:pPr>
        <w:ind w:firstLine="284"/>
        <w:jc w:val="both"/>
        <w:rPr>
          <w:sz w:val="28"/>
          <w:szCs w:val="28"/>
        </w:rPr>
      </w:pPr>
      <w:r w:rsidRPr="001C23B4">
        <w:rPr>
          <w:sz w:val="28"/>
          <w:szCs w:val="28"/>
        </w:rPr>
        <w:t xml:space="preserve"> </w:t>
      </w:r>
      <w:r>
        <w:rPr>
          <w:sz w:val="28"/>
          <w:szCs w:val="28"/>
        </w:rPr>
        <w:t xml:space="preserve">     вогнутых - не менее 8000 м</w:t>
      </w:r>
      <w:r w:rsidRPr="001C23B4">
        <w:rPr>
          <w:sz w:val="28"/>
          <w:szCs w:val="28"/>
        </w:rPr>
        <w:t>;</w:t>
      </w:r>
    </w:p>
    <w:p w:rsidR="00F61294" w:rsidRPr="001C23B4" w:rsidRDefault="00F61294" w:rsidP="001C23B4">
      <w:pPr>
        <w:ind w:firstLine="284"/>
        <w:jc w:val="both"/>
        <w:rPr>
          <w:sz w:val="28"/>
          <w:szCs w:val="28"/>
        </w:rPr>
      </w:pPr>
      <w:r w:rsidRPr="001C23B4">
        <w:rPr>
          <w:sz w:val="28"/>
          <w:szCs w:val="28"/>
        </w:rPr>
        <w:t>длины кривых в продольном профиле:</w:t>
      </w:r>
    </w:p>
    <w:p w:rsidR="00F61294" w:rsidRPr="001C23B4" w:rsidRDefault="00F61294" w:rsidP="001C23B4">
      <w:pPr>
        <w:ind w:firstLine="284"/>
        <w:jc w:val="both"/>
        <w:rPr>
          <w:sz w:val="28"/>
          <w:szCs w:val="28"/>
        </w:rPr>
      </w:pPr>
      <w:r>
        <w:rPr>
          <w:sz w:val="28"/>
          <w:szCs w:val="28"/>
        </w:rPr>
        <w:t xml:space="preserve">      выпуклых - не менее 300 м</w:t>
      </w:r>
      <w:r w:rsidRPr="001C23B4">
        <w:rPr>
          <w:sz w:val="28"/>
          <w:szCs w:val="28"/>
        </w:rPr>
        <w:t>;</w:t>
      </w:r>
    </w:p>
    <w:p w:rsidR="00F61294" w:rsidRPr="001C23B4" w:rsidRDefault="00F61294" w:rsidP="001C23B4">
      <w:pPr>
        <w:ind w:firstLine="284"/>
        <w:jc w:val="both"/>
        <w:rPr>
          <w:sz w:val="28"/>
          <w:szCs w:val="28"/>
        </w:rPr>
      </w:pPr>
      <w:r>
        <w:rPr>
          <w:sz w:val="28"/>
          <w:szCs w:val="28"/>
        </w:rPr>
        <w:t xml:space="preserve">      вогнутых - не менее 100 м</w:t>
      </w:r>
      <w:r w:rsidRPr="001C23B4">
        <w:rPr>
          <w:sz w:val="28"/>
          <w:szCs w:val="28"/>
        </w:rPr>
        <w:t>.</w:t>
      </w:r>
    </w:p>
    <w:p w:rsidR="00F61294" w:rsidRPr="001C23B4" w:rsidRDefault="00F61294" w:rsidP="00D365DE">
      <w:pPr>
        <w:tabs>
          <w:tab w:val="left" w:pos="709"/>
        </w:tabs>
        <w:ind w:firstLine="284"/>
        <w:jc w:val="both"/>
        <w:rPr>
          <w:sz w:val="28"/>
          <w:szCs w:val="28"/>
        </w:rPr>
      </w:pPr>
      <w:r>
        <w:rPr>
          <w:sz w:val="28"/>
          <w:szCs w:val="28"/>
        </w:rPr>
        <w:t xml:space="preserve">     </w:t>
      </w:r>
      <w:r w:rsidRPr="001C23B4">
        <w:rPr>
          <w:sz w:val="28"/>
          <w:szCs w:val="28"/>
        </w:rPr>
        <w:t>Переломы проектной линии в продольном профиле следует сопрягать кривыми.</w:t>
      </w:r>
    </w:p>
    <w:p w:rsidR="00F61294" w:rsidRPr="00426D19" w:rsidRDefault="00F61294" w:rsidP="00426D19">
      <w:pPr>
        <w:ind w:firstLine="284"/>
        <w:jc w:val="both"/>
        <w:rPr>
          <w:sz w:val="28"/>
          <w:szCs w:val="28"/>
        </w:rPr>
      </w:pPr>
      <w:r>
        <w:rPr>
          <w:sz w:val="28"/>
          <w:szCs w:val="28"/>
        </w:rPr>
        <w:t xml:space="preserve">     </w:t>
      </w:r>
      <w:r w:rsidRPr="001C23B4">
        <w:rPr>
          <w:sz w:val="28"/>
          <w:szCs w:val="28"/>
        </w:rPr>
        <w:t>Во всех случаях, где по местным условиям возможно попадание на дорогу с придорожной полосы людей и животных, следует обеспечивать боковую видимость прилегающей к дороге полосы на расстоянии 25 м от кромки проезжей части для дорог I и III категорий и 15 м для дорог IV и V категорий.</w:t>
      </w:r>
    </w:p>
    <w:p w:rsidR="00F61294" w:rsidRDefault="00F61294" w:rsidP="00E80380">
      <w:pPr>
        <w:shd w:val="clear" w:color="auto" w:fill="FFFFFF"/>
        <w:tabs>
          <w:tab w:val="left" w:pos="709"/>
        </w:tabs>
        <w:ind w:firstLine="340"/>
        <w:jc w:val="both"/>
        <w:rPr>
          <w:color w:val="000000"/>
          <w:spacing w:val="1"/>
          <w:sz w:val="28"/>
          <w:szCs w:val="28"/>
        </w:rPr>
      </w:pPr>
    </w:p>
    <w:p w:rsidR="00F61294" w:rsidRDefault="00F61294" w:rsidP="00C9623A">
      <w:pPr>
        <w:tabs>
          <w:tab w:val="left" w:pos="709"/>
        </w:tabs>
        <w:ind w:firstLine="340"/>
        <w:jc w:val="both"/>
        <w:rPr>
          <w:sz w:val="28"/>
          <w:szCs w:val="28"/>
        </w:rPr>
      </w:pPr>
      <w:r>
        <w:rPr>
          <w:sz w:val="28"/>
          <w:szCs w:val="28"/>
        </w:rPr>
        <w:t xml:space="preserve">     2 </w:t>
      </w:r>
      <w:r w:rsidRPr="00DA27DE">
        <w:rPr>
          <w:sz w:val="28"/>
          <w:szCs w:val="28"/>
        </w:rPr>
        <w:t>Особенност</w:t>
      </w:r>
      <w:r>
        <w:rPr>
          <w:sz w:val="28"/>
          <w:szCs w:val="28"/>
        </w:rPr>
        <w:t>и движения автомобиля по кривой</w:t>
      </w:r>
    </w:p>
    <w:p w:rsidR="00F61294" w:rsidRDefault="00F61294" w:rsidP="00C9623A">
      <w:pPr>
        <w:tabs>
          <w:tab w:val="left" w:pos="709"/>
        </w:tabs>
        <w:ind w:firstLine="340"/>
        <w:jc w:val="both"/>
        <w:rPr>
          <w:sz w:val="28"/>
          <w:szCs w:val="28"/>
        </w:rPr>
      </w:pPr>
    </w:p>
    <w:p w:rsidR="00F61294" w:rsidRDefault="00F61294" w:rsidP="00E070A5">
      <w:pPr>
        <w:tabs>
          <w:tab w:val="left" w:pos="709"/>
        </w:tabs>
        <w:ind w:firstLine="340"/>
        <w:jc w:val="both"/>
        <w:rPr>
          <w:sz w:val="28"/>
          <w:szCs w:val="28"/>
        </w:rPr>
      </w:pPr>
      <w:r>
        <w:rPr>
          <w:sz w:val="28"/>
          <w:szCs w:val="28"/>
        </w:rPr>
        <w:t xml:space="preserve">      При движении автомобиля по кривым участкам дорог возможен их занос, а на крутых поворотах – вынос с трассы. Для обеспечения безопасности движения и, если по условиям местности</w:t>
      </w:r>
      <w:r w:rsidRPr="00DA27DE">
        <w:rPr>
          <w:sz w:val="28"/>
          <w:szCs w:val="28"/>
        </w:rPr>
        <w:t xml:space="preserve"> </w:t>
      </w:r>
      <w:r>
        <w:rPr>
          <w:sz w:val="28"/>
          <w:szCs w:val="28"/>
        </w:rPr>
        <w:t>не представляется возможным выполнить выше приведенные требования к плану,  рекомендуется предельно допустимые нормы проектирования принимать по табл.7, исходя из расчетных скоростей движения автомобиля [5,6</w:t>
      </w:r>
      <w:r w:rsidRPr="00374BE5">
        <w:rPr>
          <w:sz w:val="28"/>
          <w:szCs w:val="28"/>
        </w:rPr>
        <w:t>]</w:t>
      </w:r>
      <w:r>
        <w:rPr>
          <w:sz w:val="28"/>
          <w:szCs w:val="28"/>
        </w:rPr>
        <w:t>.</w:t>
      </w:r>
    </w:p>
    <w:p w:rsidR="00F61294" w:rsidRDefault="00F61294" w:rsidP="00E80380">
      <w:pPr>
        <w:shd w:val="clear" w:color="auto" w:fill="FFFFFF"/>
        <w:tabs>
          <w:tab w:val="left" w:pos="709"/>
        </w:tabs>
        <w:ind w:firstLine="340"/>
        <w:jc w:val="both"/>
        <w:rPr>
          <w:color w:val="000000"/>
          <w:spacing w:val="1"/>
          <w:sz w:val="28"/>
          <w:szCs w:val="28"/>
        </w:rPr>
      </w:pPr>
    </w:p>
    <w:p w:rsidR="00F61294" w:rsidRDefault="00F61294" w:rsidP="00B57889">
      <w:pPr>
        <w:ind w:firstLine="284"/>
        <w:rPr>
          <w:sz w:val="28"/>
          <w:szCs w:val="28"/>
        </w:rPr>
      </w:pPr>
      <w:r>
        <w:rPr>
          <w:sz w:val="28"/>
          <w:szCs w:val="28"/>
        </w:rPr>
        <w:t xml:space="preserve"> </w:t>
      </w:r>
    </w:p>
    <w:p w:rsidR="00F61294" w:rsidRDefault="00F61294" w:rsidP="00B57889">
      <w:pPr>
        <w:ind w:firstLine="284"/>
        <w:rPr>
          <w:sz w:val="28"/>
          <w:szCs w:val="28"/>
        </w:rPr>
      </w:pPr>
    </w:p>
    <w:p w:rsidR="00F61294" w:rsidRDefault="00F61294" w:rsidP="00A118E1">
      <w:pPr>
        <w:rPr>
          <w:sz w:val="28"/>
          <w:szCs w:val="28"/>
        </w:rPr>
      </w:pPr>
    </w:p>
    <w:p w:rsidR="00F61294" w:rsidRDefault="00F61294" w:rsidP="00B57889">
      <w:pPr>
        <w:ind w:firstLine="284"/>
        <w:rPr>
          <w:sz w:val="28"/>
          <w:szCs w:val="28"/>
        </w:rPr>
      </w:pPr>
      <w:r>
        <w:rPr>
          <w:sz w:val="28"/>
          <w:szCs w:val="28"/>
        </w:rPr>
        <w:t xml:space="preserve"> </w:t>
      </w:r>
    </w:p>
    <w:p w:rsidR="00F61294" w:rsidRDefault="00F61294" w:rsidP="00B57889">
      <w:pPr>
        <w:ind w:firstLine="284"/>
        <w:rPr>
          <w:sz w:val="28"/>
          <w:szCs w:val="28"/>
        </w:rPr>
      </w:pPr>
    </w:p>
    <w:p w:rsidR="00F61294" w:rsidRPr="00B57889" w:rsidRDefault="00F61294" w:rsidP="00445568">
      <w:pPr>
        <w:tabs>
          <w:tab w:val="left" w:pos="709"/>
        </w:tabs>
        <w:ind w:firstLine="284"/>
        <w:rPr>
          <w:sz w:val="28"/>
          <w:szCs w:val="28"/>
        </w:rPr>
      </w:pPr>
      <w:r>
        <w:rPr>
          <w:sz w:val="28"/>
          <w:szCs w:val="28"/>
        </w:rPr>
        <w:t>Таблица 7 – Предельно допустимые нормы проектирования</w:t>
      </w:r>
    </w:p>
    <w:p w:rsidR="00F61294" w:rsidRPr="00B57889" w:rsidRDefault="00F61294" w:rsidP="00B57889">
      <w:pPr>
        <w:ind w:firstLine="284"/>
        <w:jc w:val="right"/>
        <w:rPr>
          <w:sz w:val="28"/>
          <w:szCs w:val="28"/>
        </w:rPr>
      </w:pPr>
    </w:p>
    <w:tbl>
      <w:tblPr>
        <w:tblW w:w="4897" w:type="pct"/>
        <w:tblInd w:w="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1053"/>
        <w:gridCol w:w="976"/>
        <w:gridCol w:w="817"/>
        <w:gridCol w:w="1472"/>
        <w:gridCol w:w="981"/>
        <w:gridCol w:w="1133"/>
        <w:gridCol w:w="1137"/>
        <w:gridCol w:w="1002"/>
        <w:gridCol w:w="923"/>
      </w:tblGrid>
      <w:tr w:rsidR="00F61294" w:rsidRPr="00B57889">
        <w:trPr>
          <w:trHeight w:val="889"/>
        </w:trPr>
        <w:tc>
          <w:tcPr>
            <w:tcW w:w="1053" w:type="dxa"/>
            <w:vMerge w:val="restart"/>
          </w:tcPr>
          <w:p w:rsidR="00F61294" w:rsidRPr="00B57889" w:rsidRDefault="00F61294" w:rsidP="00B57889">
            <w:pPr>
              <w:jc w:val="center"/>
              <w:rPr>
                <w:sz w:val="28"/>
                <w:szCs w:val="28"/>
              </w:rPr>
            </w:pPr>
            <w:r w:rsidRPr="00B57889">
              <w:rPr>
                <w:sz w:val="28"/>
                <w:szCs w:val="28"/>
              </w:rPr>
              <w:t>Расчетная</w:t>
            </w:r>
          </w:p>
          <w:p w:rsidR="00F61294" w:rsidRPr="00B57889" w:rsidRDefault="00F61294" w:rsidP="00B57889">
            <w:pPr>
              <w:jc w:val="center"/>
              <w:rPr>
                <w:sz w:val="28"/>
                <w:szCs w:val="28"/>
              </w:rPr>
            </w:pPr>
            <w:r w:rsidRPr="00B57889">
              <w:rPr>
                <w:sz w:val="28"/>
                <w:szCs w:val="28"/>
              </w:rPr>
              <w:t>скорость,</w:t>
            </w:r>
          </w:p>
          <w:p w:rsidR="00F61294" w:rsidRPr="00B57889" w:rsidRDefault="00F61294" w:rsidP="00B57889">
            <w:pPr>
              <w:jc w:val="center"/>
              <w:rPr>
                <w:sz w:val="28"/>
                <w:szCs w:val="28"/>
              </w:rPr>
            </w:pPr>
            <w:r w:rsidRPr="00B57889">
              <w:rPr>
                <w:sz w:val="28"/>
                <w:szCs w:val="28"/>
              </w:rPr>
              <w:t>км/ч</w:t>
            </w:r>
          </w:p>
        </w:tc>
        <w:tc>
          <w:tcPr>
            <w:tcW w:w="976" w:type="dxa"/>
            <w:vMerge w:val="restart"/>
          </w:tcPr>
          <w:p w:rsidR="00F61294" w:rsidRPr="00B57889" w:rsidRDefault="00F61294" w:rsidP="00B57889">
            <w:pPr>
              <w:jc w:val="center"/>
              <w:rPr>
                <w:sz w:val="28"/>
                <w:szCs w:val="28"/>
              </w:rPr>
            </w:pPr>
            <w:r w:rsidRPr="00B57889">
              <w:rPr>
                <w:sz w:val="28"/>
                <w:szCs w:val="28"/>
              </w:rPr>
              <w:t>Наибо-льшие</w:t>
            </w:r>
          </w:p>
          <w:p w:rsidR="00F61294" w:rsidRPr="00B57889" w:rsidRDefault="00F61294" w:rsidP="00B57889">
            <w:pPr>
              <w:jc w:val="center"/>
              <w:rPr>
                <w:sz w:val="28"/>
                <w:szCs w:val="28"/>
              </w:rPr>
            </w:pPr>
            <w:r w:rsidRPr="00B57889">
              <w:rPr>
                <w:sz w:val="28"/>
                <w:szCs w:val="28"/>
              </w:rPr>
              <w:t>продо-</w:t>
            </w:r>
          </w:p>
          <w:p w:rsidR="00F61294" w:rsidRPr="00B57889" w:rsidRDefault="00F61294" w:rsidP="00B57889">
            <w:pPr>
              <w:jc w:val="center"/>
              <w:rPr>
                <w:sz w:val="28"/>
                <w:szCs w:val="28"/>
              </w:rPr>
            </w:pPr>
            <w:r w:rsidRPr="00B57889">
              <w:rPr>
                <w:sz w:val="28"/>
                <w:szCs w:val="28"/>
              </w:rPr>
              <w:t>льные</w:t>
            </w:r>
          </w:p>
          <w:p w:rsidR="00F61294" w:rsidRPr="00B57889" w:rsidRDefault="00F61294" w:rsidP="00B57889">
            <w:pPr>
              <w:jc w:val="center"/>
              <w:rPr>
                <w:sz w:val="28"/>
                <w:szCs w:val="28"/>
              </w:rPr>
            </w:pPr>
            <w:r w:rsidRPr="00B57889">
              <w:rPr>
                <w:sz w:val="28"/>
                <w:szCs w:val="28"/>
              </w:rPr>
              <w:t>уклоны</w:t>
            </w:r>
          </w:p>
        </w:tc>
        <w:tc>
          <w:tcPr>
            <w:tcW w:w="2289" w:type="dxa"/>
            <w:gridSpan w:val="2"/>
          </w:tcPr>
          <w:p w:rsidR="00F61294" w:rsidRPr="00B57889" w:rsidRDefault="00F61294" w:rsidP="00B57889">
            <w:pPr>
              <w:jc w:val="center"/>
              <w:rPr>
                <w:sz w:val="28"/>
                <w:szCs w:val="28"/>
              </w:rPr>
            </w:pPr>
            <w:r w:rsidRPr="00B57889">
              <w:rPr>
                <w:sz w:val="28"/>
                <w:szCs w:val="28"/>
              </w:rPr>
              <w:t>Наименьшее расстояния видимости, м</w:t>
            </w:r>
          </w:p>
        </w:tc>
        <w:tc>
          <w:tcPr>
            <w:tcW w:w="5176" w:type="dxa"/>
            <w:gridSpan w:val="5"/>
            <w:vAlign w:val="center"/>
          </w:tcPr>
          <w:p w:rsidR="00F61294" w:rsidRPr="00B57889" w:rsidRDefault="00F61294" w:rsidP="00B57889">
            <w:pPr>
              <w:jc w:val="center"/>
              <w:rPr>
                <w:sz w:val="28"/>
                <w:szCs w:val="28"/>
              </w:rPr>
            </w:pPr>
            <w:r w:rsidRPr="00B57889">
              <w:rPr>
                <w:sz w:val="28"/>
                <w:szCs w:val="28"/>
              </w:rPr>
              <w:t>Наименьшие радиусы кривых, м</w:t>
            </w:r>
          </w:p>
        </w:tc>
      </w:tr>
      <w:tr w:rsidR="00F61294" w:rsidRPr="00B57889">
        <w:tc>
          <w:tcPr>
            <w:tcW w:w="1053" w:type="dxa"/>
            <w:vMerge/>
          </w:tcPr>
          <w:p w:rsidR="00F61294" w:rsidRPr="00B57889" w:rsidRDefault="00F61294" w:rsidP="00B57889">
            <w:pPr>
              <w:jc w:val="center"/>
              <w:rPr>
                <w:sz w:val="28"/>
                <w:szCs w:val="28"/>
              </w:rPr>
            </w:pPr>
          </w:p>
        </w:tc>
        <w:tc>
          <w:tcPr>
            <w:tcW w:w="976" w:type="dxa"/>
            <w:vMerge/>
          </w:tcPr>
          <w:p w:rsidR="00F61294" w:rsidRPr="00B57889" w:rsidRDefault="00F61294" w:rsidP="00B57889">
            <w:pPr>
              <w:jc w:val="center"/>
              <w:rPr>
                <w:sz w:val="28"/>
                <w:szCs w:val="28"/>
              </w:rPr>
            </w:pPr>
          </w:p>
        </w:tc>
        <w:tc>
          <w:tcPr>
            <w:tcW w:w="817" w:type="dxa"/>
            <w:vMerge w:val="restart"/>
          </w:tcPr>
          <w:p w:rsidR="00F61294" w:rsidRPr="00B57889" w:rsidRDefault="00F61294" w:rsidP="00B57889">
            <w:pPr>
              <w:jc w:val="center"/>
              <w:rPr>
                <w:sz w:val="28"/>
                <w:szCs w:val="28"/>
              </w:rPr>
            </w:pPr>
            <w:r w:rsidRPr="00B57889">
              <w:rPr>
                <w:sz w:val="28"/>
                <w:szCs w:val="28"/>
              </w:rPr>
              <w:t>для</w:t>
            </w:r>
          </w:p>
          <w:p w:rsidR="00F61294" w:rsidRPr="00B57889" w:rsidRDefault="00F61294" w:rsidP="00B57889">
            <w:pPr>
              <w:jc w:val="center"/>
              <w:rPr>
                <w:sz w:val="28"/>
                <w:szCs w:val="28"/>
              </w:rPr>
            </w:pPr>
            <w:r w:rsidRPr="00B57889">
              <w:rPr>
                <w:sz w:val="28"/>
                <w:szCs w:val="28"/>
              </w:rPr>
              <w:t>оста-</w:t>
            </w:r>
          </w:p>
          <w:p w:rsidR="00F61294" w:rsidRPr="00B57889" w:rsidRDefault="00F61294" w:rsidP="00B57889">
            <w:pPr>
              <w:jc w:val="center"/>
              <w:rPr>
                <w:sz w:val="28"/>
                <w:szCs w:val="28"/>
              </w:rPr>
            </w:pPr>
            <w:r w:rsidRPr="00B57889">
              <w:rPr>
                <w:sz w:val="28"/>
                <w:szCs w:val="28"/>
              </w:rPr>
              <w:t>новки</w:t>
            </w:r>
          </w:p>
        </w:tc>
        <w:tc>
          <w:tcPr>
            <w:tcW w:w="1472" w:type="dxa"/>
            <w:vMerge w:val="restart"/>
          </w:tcPr>
          <w:p w:rsidR="00F61294" w:rsidRPr="00B57889" w:rsidRDefault="00F61294" w:rsidP="00B57889">
            <w:pPr>
              <w:jc w:val="center"/>
              <w:rPr>
                <w:sz w:val="28"/>
                <w:szCs w:val="28"/>
              </w:rPr>
            </w:pPr>
            <w:r w:rsidRPr="00B57889">
              <w:rPr>
                <w:sz w:val="28"/>
                <w:szCs w:val="28"/>
              </w:rPr>
              <w:t>встречного</w:t>
            </w:r>
          </w:p>
          <w:p w:rsidR="00F61294" w:rsidRPr="00B57889" w:rsidRDefault="00F61294" w:rsidP="00B57889">
            <w:pPr>
              <w:jc w:val="center"/>
              <w:rPr>
                <w:sz w:val="28"/>
                <w:szCs w:val="28"/>
              </w:rPr>
            </w:pPr>
            <w:r w:rsidRPr="00B57889">
              <w:rPr>
                <w:sz w:val="28"/>
                <w:szCs w:val="28"/>
              </w:rPr>
              <w:t>автомобиля</w:t>
            </w:r>
          </w:p>
        </w:tc>
        <w:tc>
          <w:tcPr>
            <w:tcW w:w="2114" w:type="dxa"/>
            <w:gridSpan w:val="2"/>
          </w:tcPr>
          <w:p w:rsidR="00F61294" w:rsidRPr="00B57889" w:rsidRDefault="00F61294" w:rsidP="00B57889">
            <w:pPr>
              <w:jc w:val="center"/>
              <w:rPr>
                <w:sz w:val="28"/>
                <w:szCs w:val="28"/>
              </w:rPr>
            </w:pPr>
            <w:r w:rsidRPr="00B57889">
              <w:rPr>
                <w:sz w:val="28"/>
                <w:szCs w:val="28"/>
              </w:rPr>
              <w:t>в плане</w:t>
            </w:r>
          </w:p>
        </w:tc>
        <w:tc>
          <w:tcPr>
            <w:tcW w:w="3062" w:type="dxa"/>
            <w:gridSpan w:val="3"/>
          </w:tcPr>
          <w:p w:rsidR="00F61294" w:rsidRPr="00B57889" w:rsidRDefault="00F61294" w:rsidP="00B57889">
            <w:pPr>
              <w:jc w:val="center"/>
              <w:rPr>
                <w:sz w:val="28"/>
                <w:szCs w:val="28"/>
              </w:rPr>
            </w:pPr>
            <w:r w:rsidRPr="00B57889">
              <w:rPr>
                <w:sz w:val="28"/>
                <w:szCs w:val="28"/>
              </w:rPr>
              <w:t>в продольном профиле</w:t>
            </w:r>
          </w:p>
        </w:tc>
      </w:tr>
      <w:tr w:rsidR="00F61294" w:rsidRPr="00B57889">
        <w:tc>
          <w:tcPr>
            <w:tcW w:w="1053" w:type="dxa"/>
            <w:vMerge/>
          </w:tcPr>
          <w:p w:rsidR="00F61294" w:rsidRPr="00B57889" w:rsidRDefault="00F61294" w:rsidP="00B57889">
            <w:pPr>
              <w:jc w:val="center"/>
              <w:rPr>
                <w:sz w:val="28"/>
                <w:szCs w:val="28"/>
              </w:rPr>
            </w:pPr>
          </w:p>
        </w:tc>
        <w:tc>
          <w:tcPr>
            <w:tcW w:w="976" w:type="dxa"/>
            <w:vMerge/>
          </w:tcPr>
          <w:p w:rsidR="00F61294" w:rsidRPr="00B57889" w:rsidRDefault="00F61294" w:rsidP="00B57889">
            <w:pPr>
              <w:jc w:val="center"/>
              <w:rPr>
                <w:sz w:val="28"/>
                <w:szCs w:val="28"/>
              </w:rPr>
            </w:pPr>
          </w:p>
        </w:tc>
        <w:tc>
          <w:tcPr>
            <w:tcW w:w="817" w:type="dxa"/>
            <w:vMerge/>
          </w:tcPr>
          <w:p w:rsidR="00F61294" w:rsidRPr="00B57889" w:rsidRDefault="00F61294" w:rsidP="00B57889">
            <w:pPr>
              <w:jc w:val="center"/>
              <w:rPr>
                <w:sz w:val="28"/>
                <w:szCs w:val="28"/>
              </w:rPr>
            </w:pPr>
          </w:p>
        </w:tc>
        <w:tc>
          <w:tcPr>
            <w:tcW w:w="1472" w:type="dxa"/>
            <w:vMerge/>
          </w:tcPr>
          <w:p w:rsidR="00F61294" w:rsidRPr="00B57889" w:rsidRDefault="00F61294" w:rsidP="00B57889">
            <w:pPr>
              <w:jc w:val="center"/>
              <w:rPr>
                <w:sz w:val="28"/>
                <w:szCs w:val="28"/>
              </w:rPr>
            </w:pPr>
          </w:p>
        </w:tc>
        <w:tc>
          <w:tcPr>
            <w:tcW w:w="981" w:type="dxa"/>
            <w:vMerge w:val="restart"/>
          </w:tcPr>
          <w:p w:rsidR="00F61294" w:rsidRPr="00B57889" w:rsidRDefault="00F61294" w:rsidP="00B57889">
            <w:pPr>
              <w:jc w:val="center"/>
              <w:rPr>
                <w:sz w:val="28"/>
                <w:szCs w:val="28"/>
              </w:rPr>
            </w:pPr>
            <w:r w:rsidRPr="00B57889">
              <w:rPr>
                <w:sz w:val="28"/>
                <w:szCs w:val="28"/>
              </w:rPr>
              <w:t>основные</w:t>
            </w:r>
          </w:p>
        </w:tc>
        <w:tc>
          <w:tcPr>
            <w:tcW w:w="1133" w:type="dxa"/>
            <w:vMerge w:val="restart"/>
          </w:tcPr>
          <w:p w:rsidR="00F61294" w:rsidRPr="00B57889" w:rsidRDefault="00F61294" w:rsidP="00B57889">
            <w:pPr>
              <w:jc w:val="center"/>
              <w:rPr>
                <w:sz w:val="28"/>
                <w:szCs w:val="28"/>
              </w:rPr>
            </w:pPr>
            <w:r w:rsidRPr="00B57889">
              <w:rPr>
                <w:sz w:val="28"/>
                <w:szCs w:val="28"/>
              </w:rPr>
              <w:t>в горной</w:t>
            </w:r>
          </w:p>
          <w:p w:rsidR="00F61294" w:rsidRPr="00B57889" w:rsidRDefault="00F61294" w:rsidP="00B57889">
            <w:pPr>
              <w:jc w:val="center"/>
              <w:rPr>
                <w:sz w:val="28"/>
                <w:szCs w:val="28"/>
              </w:rPr>
            </w:pPr>
            <w:r w:rsidRPr="00B57889">
              <w:rPr>
                <w:sz w:val="28"/>
                <w:szCs w:val="28"/>
              </w:rPr>
              <w:t>местности</w:t>
            </w:r>
          </w:p>
        </w:tc>
        <w:tc>
          <w:tcPr>
            <w:tcW w:w="1137" w:type="dxa"/>
            <w:vMerge w:val="restart"/>
          </w:tcPr>
          <w:p w:rsidR="00F61294" w:rsidRPr="00B57889" w:rsidRDefault="00F61294" w:rsidP="00B57889">
            <w:pPr>
              <w:jc w:val="center"/>
              <w:rPr>
                <w:sz w:val="28"/>
                <w:szCs w:val="28"/>
              </w:rPr>
            </w:pPr>
            <w:r w:rsidRPr="00B57889">
              <w:rPr>
                <w:sz w:val="28"/>
                <w:szCs w:val="28"/>
              </w:rPr>
              <w:t>выпуклых</w:t>
            </w:r>
          </w:p>
        </w:tc>
        <w:tc>
          <w:tcPr>
            <w:tcW w:w="1925" w:type="dxa"/>
            <w:gridSpan w:val="2"/>
          </w:tcPr>
          <w:p w:rsidR="00F61294" w:rsidRPr="00B57889" w:rsidRDefault="00F61294" w:rsidP="00B57889">
            <w:pPr>
              <w:jc w:val="center"/>
              <w:rPr>
                <w:sz w:val="28"/>
                <w:szCs w:val="28"/>
              </w:rPr>
            </w:pPr>
            <w:r w:rsidRPr="00B57889">
              <w:rPr>
                <w:sz w:val="28"/>
                <w:szCs w:val="28"/>
              </w:rPr>
              <w:t>вогнутых</w:t>
            </w:r>
          </w:p>
        </w:tc>
      </w:tr>
      <w:tr w:rsidR="00F61294" w:rsidRPr="00B57889">
        <w:tc>
          <w:tcPr>
            <w:tcW w:w="1053" w:type="dxa"/>
            <w:vMerge/>
          </w:tcPr>
          <w:p w:rsidR="00F61294" w:rsidRPr="00B57889" w:rsidRDefault="00F61294" w:rsidP="00B57889">
            <w:pPr>
              <w:jc w:val="center"/>
              <w:rPr>
                <w:sz w:val="28"/>
                <w:szCs w:val="28"/>
              </w:rPr>
            </w:pPr>
          </w:p>
        </w:tc>
        <w:tc>
          <w:tcPr>
            <w:tcW w:w="976" w:type="dxa"/>
            <w:vMerge/>
          </w:tcPr>
          <w:p w:rsidR="00F61294" w:rsidRPr="00B57889" w:rsidRDefault="00F61294" w:rsidP="00B57889">
            <w:pPr>
              <w:jc w:val="center"/>
              <w:rPr>
                <w:sz w:val="28"/>
                <w:szCs w:val="28"/>
              </w:rPr>
            </w:pPr>
          </w:p>
        </w:tc>
        <w:tc>
          <w:tcPr>
            <w:tcW w:w="817" w:type="dxa"/>
            <w:vMerge/>
          </w:tcPr>
          <w:p w:rsidR="00F61294" w:rsidRPr="00B57889" w:rsidRDefault="00F61294" w:rsidP="00B57889">
            <w:pPr>
              <w:jc w:val="center"/>
              <w:rPr>
                <w:sz w:val="28"/>
                <w:szCs w:val="28"/>
              </w:rPr>
            </w:pPr>
          </w:p>
        </w:tc>
        <w:tc>
          <w:tcPr>
            <w:tcW w:w="1472" w:type="dxa"/>
            <w:vMerge/>
          </w:tcPr>
          <w:p w:rsidR="00F61294" w:rsidRPr="00B57889" w:rsidRDefault="00F61294" w:rsidP="00B57889">
            <w:pPr>
              <w:jc w:val="center"/>
              <w:rPr>
                <w:sz w:val="28"/>
                <w:szCs w:val="28"/>
              </w:rPr>
            </w:pPr>
          </w:p>
        </w:tc>
        <w:tc>
          <w:tcPr>
            <w:tcW w:w="981" w:type="dxa"/>
            <w:vMerge/>
          </w:tcPr>
          <w:p w:rsidR="00F61294" w:rsidRPr="00B57889" w:rsidRDefault="00F61294" w:rsidP="00B57889">
            <w:pPr>
              <w:jc w:val="center"/>
              <w:rPr>
                <w:sz w:val="28"/>
                <w:szCs w:val="28"/>
              </w:rPr>
            </w:pPr>
          </w:p>
        </w:tc>
        <w:tc>
          <w:tcPr>
            <w:tcW w:w="1133" w:type="dxa"/>
            <w:vMerge/>
          </w:tcPr>
          <w:p w:rsidR="00F61294" w:rsidRPr="00B57889" w:rsidRDefault="00F61294" w:rsidP="00B57889">
            <w:pPr>
              <w:jc w:val="center"/>
              <w:rPr>
                <w:sz w:val="28"/>
                <w:szCs w:val="28"/>
              </w:rPr>
            </w:pPr>
          </w:p>
        </w:tc>
        <w:tc>
          <w:tcPr>
            <w:tcW w:w="1137" w:type="dxa"/>
            <w:vMerge/>
          </w:tcPr>
          <w:p w:rsidR="00F61294" w:rsidRPr="00B57889" w:rsidRDefault="00F61294" w:rsidP="00B57889">
            <w:pPr>
              <w:jc w:val="center"/>
              <w:rPr>
                <w:sz w:val="28"/>
                <w:szCs w:val="28"/>
              </w:rPr>
            </w:pPr>
          </w:p>
        </w:tc>
        <w:tc>
          <w:tcPr>
            <w:tcW w:w="1002" w:type="dxa"/>
          </w:tcPr>
          <w:p w:rsidR="00F61294" w:rsidRPr="00B57889" w:rsidRDefault="00F61294" w:rsidP="00B57889">
            <w:pPr>
              <w:jc w:val="center"/>
              <w:rPr>
                <w:sz w:val="28"/>
                <w:szCs w:val="28"/>
              </w:rPr>
            </w:pPr>
            <w:r w:rsidRPr="00B57889">
              <w:rPr>
                <w:sz w:val="28"/>
                <w:szCs w:val="28"/>
              </w:rPr>
              <w:t>основные</w:t>
            </w:r>
          </w:p>
        </w:tc>
        <w:tc>
          <w:tcPr>
            <w:tcW w:w="923" w:type="dxa"/>
          </w:tcPr>
          <w:p w:rsidR="00F61294" w:rsidRPr="00B57889" w:rsidRDefault="00F61294" w:rsidP="00B57889">
            <w:pPr>
              <w:jc w:val="center"/>
              <w:rPr>
                <w:sz w:val="28"/>
                <w:szCs w:val="28"/>
              </w:rPr>
            </w:pPr>
            <w:r w:rsidRPr="00B57889">
              <w:rPr>
                <w:sz w:val="28"/>
                <w:szCs w:val="28"/>
              </w:rPr>
              <w:t>в горной местности</w:t>
            </w:r>
          </w:p>
        </w:tc>
      </w:tr>
      <w:tr w:rsidR="00F61294" w:rsidRPr="00B57889">
        <w:tc>
          <w:tcPr>
            <w:tcW w:w="1053" w:type="dxa"/>
          </w:tcPr>
          <w:p w:rsidR="00F61294" w:rsidRPr="00B57889" w:rsidRDefault="00F61294" w:rsidP="00B57889">
            <w:pPr>
              <w:jc w:val="center"/>
              <w:rPr>
                <w:sz w:val="28"/>
                <w:szCs w:val="28"/>
              </w:rPr>
            </w:pPr>
            <w:r w:rsidRPr="00B57889">
              <w:rPr>
                <w:sz w:val="28"/>
                <w:szCs w:val="28"/>
              </w:rPr>
              <w:t>150</w:t>
            </w:r>
          </w:p>
        </w:tc>
        <w:tc>
          <w:tcPr>
            <w:tcW w:w="976" w:type="dxa"/>
          </w:tcPr>
          <w:p w:rsidR="00F61294" w:rsidRPr="00B57889" w:rsidRDefault="00F61294" w:rsidP="00B57889">
            <w:pPr>
              <w:jc w:val="center"/>
              <w:rPr>
                <w:sz w:val="28"/>
                <w:szCs w:val="28"/>
              </w:rPr>
            </w:pPr>
            <w:r w:rsidRPr="00B57889">
              <w:rPr>
                <w:sz w:val="28"/>
                <w:szCs w:val="28"/>
              </w:rPr>
              <w:t>30</w:t>
            </w:r>
          </w:p>
        </w:tc>
        <w:tc>
          <w:tcPr>
            <w:tcW w:w="817" w:type="dxa"/>
          </w:tcPr>
          <w:p w:rsidR="00F61294" w:rsidRPr="00B57889" w:rsidRDefault="00F61294" w:rsidP="00B57889">
            <w:pPr>
              <w:jc w:val="center"/>
              <w:rPr>
                <w:sz w:val="28"/>
                <w:szCs w:val="28"/>
              </w:rPr>
            </w:pPr>
            <w:r w:rsidRPr="00B57889">
              <w:rPr>
                <w:sz w:val="28"/>
                <w:szCs w:val="28"/>
              </w:rPr>
              <w:t>300</w:t>
            </w:r>
          </w:p>
        </w:tc>
        <w:tc>
          <w:tcPr>
            <w:tcW w:w="1472" w:type="dxa"/>
          </w:tcPr>
          <w:p w:rsidR="00F61294" w:rsidRPr="00B57889" w:rsidRDefault="00F61294" w:rsidP="00B57889">
            <w:pPr>
              <w:jc w:val="center"/>
              <w:rPr>
                <w:sz w:val="28"/>
                <w:szCs w:val="28"/>
              </w:rPr>
            </w:pPr>
            <w:r w:rsidRPr="00B57889">
              <w:rPr>
                <w:sz w:val="28"/>
                <w:szCs w:val="28"/>
              </w:rPr>
              <w:t>-</w:t>
            </w:r>
          </w:p>
        </w:tc>
        <w:tc>
          <w:tcPr>
            <w:tcW w:w="981" w:type="dxa"/>
          </w:tcPr>
          <w:p w:rsidR="00F61294" w:rsidRPr="00B57889" w:rsidRDefault="00F61294" w:rsidP="00B57889">
            <w:pPr>
              <w:jc w:val="center"/>
              <w:rPr>
                <w:sz w:val="28"/>
                <w:szCs w:val="28"/>
              </w:rPr>
            </w:pPr>
            <w:r w:rsidRPr="00B57889">
              <w:rPr>
                <w:sz w:val="28"/>
                <w:szCs w:val="28"/>
              </w:rPr>
              <w:t>1200</w:t>
            </w:r>
          </w:p>
        </w:tc>
        <w:tc>
          <w:tcPr>
            <w:tcW w:w="1133" w:type="dxa"/>
          </w:tcPr>
          <w:p w:rsidR="00F61294" w:rsidRPr="00B57889" w:rsidRDefault="00F61294" w:rsidP="00B57889">
            <w:pPr>
              <w:jc w:val="center"/>
              <w:rPr>
                <w:sz w:val="28"/>
                <w:szCs w:val="28"/>
              </w:rPr>
            </w:pPr>
            <w:r w:rsidRPr="00B57889">
              <w:rPr>
                <w:sz w:val="28"/>
                <w:szCs w:val="28"/>
              </w:rPr>
              <w:t>1000</w:t>
            </w:r>
          </w:p>
        </w:tc>
        <w:tc>
          <w:tcPr>
            <w:tcW w:w="1137" w:type="dxa"/>
          </w:tcPr>
          <w:p w:rsidR="00F61294" w:rsidRPr="00B57889" w:rsidRDefault="00F61294" w:rsidP="00B57889">
            <w:pPr>
              <w:jc w:val="center"/>
              <w:rPr>
                <w:sz w:val="28"/>
                <w:szCs w:val="28"/>
              </w:rPr>
            </w:pPr>
            <w:r w:rsidRPr="00B57889">
              <w:rPr>
                <w:sz w:val="28"/>
                <w:szCs w:val="28"/>
              </w:rPr>
              <w:t>30000</w:t>
            </w:r>
          </w:p>
        </w:tc>
        <w:tc>
          <w:tcPr>
            <w:tcW w:w="1002" w:type="dxa"/>
          </w:tcPr>
          <w:p w:rsidR="00F61294" w:rsidRPr="00B57889" w:rsidRDefault="00F61294" w:rsidP="00B57889">
            <w:pPr>
              <w:jc w:val="center"/>
              <w:rPr>
                <w:sz w:val="28"/>
                <w:szCs w:val="28"/>
              </w:rPr>
            </w:pPr>
            <w:r w:rsidRPr="00B57889">
              <w:rPr>
                <w:sz w:val="28"/>
                <w:szCs w:val="28"/>
              </w:rPr>
              <w:t>8000</w:t>
            </w:r>
          </w:p>
        </w:tc>
        <w:tc>
          <w:tcPr>
            <w:tcW w:w="923" w:type="dxa"/>
          </w:tcPr>
          <w:p w:rsidR="00F61294" w:rsidRPr="00B57889" w:rsidRDefault="00F61294" w:rsidP="00B57889">
            <w:pPr>
              <w:jc w:val="center"/>
              <w:rPr>
                <w:sz w:val="28"/>
                <w:szCs w:val="28"/>
              </w:rPr>
            </w:pPr>
            <w:r w:rsidRPr="00B57889">
              <w:rPr>
                <w:sz w:val="28"/>
                <w:szCs w:val="28"/>
              </w:rPr>
              <w:t>4000</w:t>
            </w:r>
          </w:p>
        </w:tc>
      </w:tr>
      <w:tr w:rsidR="00F61294" w:rsidRPr="00B57889">
        <w:tc>
          <w:tcPr>
            <w:tcW w:w="1053" w:type="dxa"/>
          </w:tcPr>
          <w:p w:rsidR="00F61294" w:rsidRPr="00B57889" w:rsidRDefault="00F61294" w:rsidP="00B57889">
            <w:pPr>
              <w:jc w:val="center"/>
              <w:rPr>
                <w:sz w:val="28"/>
                <w:szCs w:val="28"/>
              </w:rPr>
            </w:pPr>
            <w:r w:rsidRPr="00B57889">
              <w:rPr>
                <w:sz w:val="28"/>
                <w:szCs w:val="28"/>
              </w:rPr>
              <w:t>120</w:t>
            </w:r>
          </w:p>
        </w:tc>
        <w:tc>
          <w:tcPr>
            <w:tcW w:w="976" w:type="dxa"/>
          </w:tcPr>
          <w:p w:rsidR="00F61294" w:rsidRPr="00B57889" w:rsidRDefault="00F61294" w:rsidP="00B57889">
            <w:pPr>
              <w:jc w:val="center"/>
              <w:rPr>
                <w:sz w:val="28"/>
                <w:szCs w:val="28"/>
              </w:rPr>
            </w:pPr>
            <w:r w:rsidRPr="00B57889">
              <w:rPr>
                <w:sz w:val="28"/>
                <w:szCs w:val="28"/>
              </w:rPr>
              <w:t>40</w:t>
            </w:r>
          </w:p>
        </w:tc>
        <w:tc>
          <w:tcPr>
            <w:tcW w:w="817" w:type="dxa"/>
          </w:tcPr>
          <w:p w:rsidR="00F61294" w:rsidRPr="00B57889" w:rsidRDefault="00F61294" w:rsidP="00B57889">
            <w:pPr>
              <w:jc w:val="center"/>
              <w:rPr>
                <w:sz w:val="28"/>
                <w:szCs w:val="28"/>
              </w:rPr>
            </w:pPr>
            <w:r w:rsidRPr="00B57889">
              <w:rPr>
                <w:sz w:val="28"/>
                <w:szCs w:val="28"/>
              </w:rPr>
              <w:t>250</w:t>
            </w:r>
          </w:p>
        </w:tc>
        <w:tc>
          <w:tcPr>
            <w:tcW w:w="1472" w:type="dxa"/>
          </w:tcPr>
          <w:p w:rsidR="00F61294" w:rsidRPr="00B57889" w:rsidRDefault="00F61294" w:rsidP="00B57889">
            <w:pPr>
              <w:jc w:val="center"/>
              <w:rPr>
                <w:sz w:val="28"/>
                <w:szCs w:val="28"/>
              </w:rPr>
            </w:pPr>
            <w:r w:rsidRPr="00B57889">
              <w:rPr>
                <w:sz w:val="28"/>
                <w:szCs w:val="28"/>
              </w:rPr>
              <w:t>450</w:t>
            </w:r>
          </w:p>
        </w:tc>
        <w:tc>
          <w:tcPr>
            <w:tcW w:w="981" w:type="dxa"/>
          </w:tcPr>
          <w:p w:rsidR="00F61294" w:rsidRPr="00B57889" w:rsidRDefault="00F61294" w:rsidP="00B57889">
            <w:pPr>
              <w:jc w:val="center"/>
              <w:rPr>
                <w:sz w:val="28"/>
                <w:szCs w:val="28"/>
              </w:rPr>
            </w:pPr>
            <w:r w:rsidRPr="00B57889">
              <w:rPr>
                <w:sz w:val="28"/>
                <w:szCs w:val="28"/>
              </w:rPr>
              <w:t>800</w:t>
            </w:r>
          </w:p>
        </w:tc>
        <w:tc>
          <w:tcPr>
            <w:tcW w:w="1133" w:type="dxa"/>
          </w:tcPr>
          <w:p w:rsidR="00F61294" w:rsidRPr="00B57889" w:rsidRDefault="00F61294" w:rsidP="00B57889">
            <w:pPr>
              <w:jc w:val="center"/>
              <w:rPr>
                <w:sz w:val="28"/>
                <w:szCs w:val="28"/>
              </w:rPr>
            </w:pPr>
            <w:r w:rsidRPr="00B57889">
              <w:rPr>
                <w:sz w:val="28"/>
                <w:szCs w:val="28"/>
              </w:rPr>
              <w:t>600</w:t>
            </w:r>
          </w:p>
        </w:tc>
        <w:tc>
          <w:tcPr>
            <w:tcW w:w="1137" w:type="dxa"/>
          </w:tcPr>
          <w:p w:rsidR="00F61294" w:rsidRPr="00B57889" w:rsidRDefault="00F61294" w:rsidP="00B57889">
            <w:pPr>
              <w:jc w:val="center"/>
              <w:rPr>
                <w:sz w:val="28"/>
                <w:szCs w:val="28"/>
              </w:rPr>
            </w:pPr>
            <w:r w:rsidRPr="00B57889">
              <w:rPr>
                <w:sz w:val="28"/>
                <w:szCs w:val="28"/>
              </w:rPr>
              <w:t>15000</w:t>
            </w:r>
          </w:p>
        </w:tc>
        <w:tc>
          <w:tcPr>
            <w:tcW w:w="1002" w:type="dxa"/>
          </w:tcPr>
          <w:p w:rsidR="00F61294" w:rsidRPr="00B57889" w:rsidRDefault="00F61294" w:rsidP="00B57889">
            <w:pPr>
              <w:jc w:val="center"/>
              <w:rPr>
                <w:sz w:val="28"/>
                <w:szCs w:val="28"/>
              </w:rPr>
            </w:pPr>
            <w:r w:rsidRPr="00B57889">
              <w:rPr>
                <w:sz w:val="28"/>
                <w:szCs w:val="28"/>
              </w:rPr>
              <w:t>5000</w:t>
            </w:r>
          </w:p>
        </w:tc>
        <w:tc>
          <w:tcPr>
            <w:tcW w:w="923" w:type="dxa"/>
          </w:tcPr>
          <w:p w:rsidR="00F61294" w:rsidRPr="00B57889" w:rsidRDefault="00F61294" w:rsidP="00B57889">
            <w:pPr>
              <w:jc w:val="center"/>
              <w:rPr>
                <w:sz w:val="28"/>
                <w:szCs w:val="28"/>
              </w:rPr>
            </w:pPr>
            <w:r w:rsidRPr="00B57889">
              <w:rPr>
                <w:sz w:val="28"/>
                <w:szCs w:val="28"/>
              </w:rPr>
              <w:t>2500</w:t>
            </w:r>
          </w:p>
        </w:tc>
      </w:tr>
      <w:tr w:rsidR="00F61294" w:rsidRPr="00B57889">
        <w:tc>
          <w:tcPr>
            <w:tcW w:w="1053" w:type="dxa"/>
          </w:tcPr>
          <w:p w:rsidR="00F61294" w:rsidRPr="00B57889" w:rsidRDefault="00F61294" w:rsidP="00B57889">
            <w:pPr>
              <w:jc w:val="center"/>
              <w:rPr>
                <w:sz w:val="28"/>
                <w:szCs w:val="28"/>
              </w:rPr>
            </w:pPr>
            <w:r w:rsidRPr="00B57889">
              <w:rPr>
                <w:sz w:val="28"/>
                <w:szCs w:val="28"/>
              </w:rPr>
              <w:t>100</w:t>
            </w:r>
          </w:p>
        </w:tc>
        <w:tc>
          <w:tcPr>
            <w:tcW w:w="976" w:type="dxa"/>
          </w:tcPr>
          <w:p w:rsidR="00F61294" w:rsidRPr="00B57889" w:rsidRDefault="00F61294" w:rsidP="00B57889">
            <w:pPr>
              <w:jc w:val="center"/>
              <w:rPr>
                <w:sz w:val="28"/>
                <w:szCs w:val="28"/>
              </w:rPr>
            </w:pPr>
            <w:r w:rsidRPr="00B57889">
              <w:rPr>
                <w:sz w:val="28"/>
                <w:szCs w:val="28"/>
              </w:rPr>
              <w:t>50</w:t>
            </w:r>
          </w:p>
        </w:tc>
        <w:tc>
          <w:tcPr>
            <w:tcW w:w="817" w:type="dxa"/>
          </w:tcPr>
          <w:p w:rsidR="00F61294" w:rsidRPr="00B57889" w:rsidRDefault="00F61294" w:rsidP="00B57889">
            <w:pPr>
              <w:jc w:val="center"/>
              <w:rPr>
                <w:sz w:val="28"/>
                <w:szCs w:val="28"/>
              </w:rPr>
            </w:pPr>
            <w:r w:rsidRPr="00B57889">
              <w:rPr>
                <w:sz w:val="28"/>
                <w:szCs w:val="28"/>
              </w:rPr>
              <w:t>200</w:t>
            </w:r>
          </w:p>
        </w:tc>
        <w:tc>
          <w:tcPr>
            <w:tcW w:w="1472" w:type="dxa"/>
          </w:tcPr>
          <w:p w:rsidR="00F61294" w:rsidRPr="00B57889" w:rsidRDefault="00F61294" w:rsidP="00B57889">
            <w:pPr>
              <w:jc w:val="center"/>
              <w:rPr>
                <w:sz w:val="28"/>
                <w:szCs w:val="28"/>
              </w:rPr>
            </w:pPr>
            <w:r w:rsidRPr="00B57889">
              <w:rPr>
                <w:sz w:val="28"/>
                <w:szCs w:val="28"/>
              </w:rPr>
              <w:t>350</w:t>
            </w:r>
          </w:p>
        </w:tc>
        <w:tc>
          <w:tcPr>
            <w:tcW w:w="981" w:type="dxa"/>
          </w:tcPr>
          <w:p w:rsidR="00F61294" w:rsidRPr="00B57889" w:rsidRDefault="00F61294" w:rsidP="00B57889">
            <w:pPr>
              <w:jc w:val="center"/>
              <w:rPr>
                <w:sz w:val="28"/>
                <w:szCs w:val="28"/>
              </w:rPr>
            </w:pPr>
            <w:r w:rsidRPr="00B57889">
              <w:rPr>
                <w:sz w:val="28"/>
                <w:szCs w:val="28"/>
              </w:rPr>
              <w:t>600</w:t>
            </w:r>
          </w:p>
        </w:tc>
        <w:tc>
          <w:tcPr>
            <w:tcW w:w="1133" w:type="dxa"/>
          </w:tcPr>
          <w:p w:rsidR="00F61294" w:rsidRPr="00B57889" w:rsidRDefault="00F61294" w:rsidP="00B57889">
            <w:pPr>
              <w:jc w:val="center"/>
              <w:rPr>
                <w:sz w:val="28"/>
                <w:szCs w:val="28"/>
              </w:rPr>
            </w:pPr>
            <w:r w:rsidRPr="00B57889">
              <w:rPr>
                <w:sz w:val="28"/>
                <w:szCs w:val="28"/>
              </w:rPr>
              <w:t>400</w:t>
            </w:r>
          </w:p>
        </w:tc>
        <w:tc>
          <w:tcPr>
            <w:tcW w:w="1137" w:type="dxa"/>
          </w:tcPr>
          <w:p w:rsidR="00F61294" w:rsidRPr="00B57889" w:rsidRDefault="00F61294" w:rsidP="00B57889">
            <w:pPr>
              <w:jc w:val="center"/>
              <w:rPr>
                <w:sz w:val="28"/>
                <w:szCs w:val="28"/>
              </w:rPr>
            </w:pPr>
            <w:r w:rsidRPr="00B57889">
              <w:rPr>
                <w:sz w:val="28"/>
                <w:szCs w:val="28"/>
              </w:rPr>
              <w:t>10000</w:t>
            </w:r>
          </w:p>
        </w:tc>
        <w:tc>
          <w:tcPr>
            <w:tcW w:w="1002" w:type="dxa"/>
          </w:tcPr>
          <w:p w:rsidR="00F61294" w:rsidRPr="00B57889" w:rsidRDefault="00F61294" w:rsidP="00B57889">
            <w:pPr>
              <w:jc w:val="center"/>
              <w:rPr>
                <w:sz w:val="28"/>
                <w:szCs w:val="28"/>
              </w:rPr>
            </w:pPr>
            <w:r w:rsidRPr="00B57889">
              <w:rPr>
                <w:sz w:val="28"/>
                <w:szCs w:val="28"/>
              </w:rPr>
              <w:t>3000</w:t>
            </w:r>
          </w:p>
        </w:tc>
        <w:tc>
          <w:tcPr>
            <w:tcW w:w="923" w:type="dxa"/>
          </w:tcPr>
          <w:p w:rsidR="00F61294" w:rsidRPr="00B57889" w:rsidRDefault="00F61294" w:rsidP="00B57889">
            <w:pPr>
              <w:jc w:val="center"/>
              <w:rPr>
                <w:sz w:val="28"/>
                <w:szCs w:val="28"/>
              </w:rPr>
            </w:pPr>
            <w:r w:rsidRPr="00B57889">
              <w:rPr>
                <w:sz w:val="28"/>
                <w:szCs w:val="28"/>
              </w:rPr>
              <w:t>1500</w:t>
            </w:r>
          </w:p>
        </w:tc>
      </w:tr>
      <w:tr w:rsidR="00F61294" w:rsidRPr="00B57889">
        <w:tc>
          <w:tcPr>
            <w:tcW w:w="1053" w:type="dxa"/>
          </w:tcPr>
          <w:p w:rsidR="00F61294" w:rsidRPr="00B57889" w:rsidRDefault="00F61294" w:rsidP="00B57889">
            <w:pPr>
              <w:jc w:val="center"/>
              <w:rPr>
                <w:sz w:val="28"/>
                <w:szCs w:val="28"/>
              </w:rPr>
            </w:pPr>
            <w:r w:rsidRPr="00B57889">
              <w:rPr>
                <w:sz w:val="28"/>
                <w:szCs w:val="28"/>
              </w:rPr>
              <w:t>80</w:t>
            </w:r>
          </w:p>
        </w:tc>
        <w:tc>
          <w:tcPr>
            <w:tcW w:w="976" w:type="dxa"/>
          </w:tcPr>
          <w:p w:rsidR="00F61294" w:rsidRPr="00B57889" w:rsidRDefault="00F61294" w:rsidP="00B57889">
            <w:pPr>
              <w:jc w:val="center"/>
              <w:rPr>
                <w:sz w:val="28"/>
                <w:szCs w:val="28"/>
              </w:rPr>
            </w:pPr>
            <w:r w:rsidRPr="00B57889">
              <w:rPr>
                <w:sz w:val="28"/>
                <w:szCs w:val="28"/>
              </w:rPr>
              <w:t>60</w:t>
            </w:r>
          </w:p>
        </w:tc>
        <w:tc>
          <w:tcPr>
            <w:tcW w:w="817" w:type="dxa"/>
          </w:tcPr>
          <w:p w:rsidR="00F61294" w:rsidRPr="00B57889" w:rsidRDefault="00F61294" w:rsidP="00B57889">
            <w:pPr>
              <w:jc w:val="center"/>
              <w:rPr>
                <w:sz w:val="28"/>
                <w:szCs w:val="28"/>
              </w:rPr>
            </w:pPr>
            <w:r w:rsidRPr="00B57889">
              <w:rPr>
                <w:sz w:val="28"/>
                <w:szCs w:val="28"/>
              </w:rPr>
              <w:t>150</w:t>
            </w:r>
          </w:p>
        </w:tc>
        <w:tc>
          <w:tcPr>
            <w:tcW w:w="1472" w:type="dxa"/>
          </w:tcPr>
          <w:p w:rsidR="00F61294" w:rsidRPr="00B57889" w:rsidRDefault="00F61294" w:rsidP="00B57889">
            <w:pPr>
              <w:jc w:val="center"/>
              <w:rPr>
                <w:sz w:val="28"/>
                <w:szCs w:val="28"/>
              </w:rPr>
            </w:pPr>
            <w:r w:rsidRPr="00B57889">
              <w:rPr>
                <w:sz w:val="28"/>
                <w:szCs w:val="28"/>
              </w:rPr>
              <w:t>250</w:t>
            </w:r>
          </w:p>
        </w:tc>
        <w:tc>
          <w:tcPr>
            <w:tcW w:w="981" w:type="dxa"/>
          </w:tcPr>
          <w:p w:rsidR="00F61294" w:rsidRPr="00B57889" w:rsidRDefault="00F61294" w:rsidP="00B57889">
            <w:pPr>
              <w:jc w:val="center"/>
              <w:rPr>
                <w:sz w:val="28"/>
                <w:szCs w:val="28"/>
              </w:rPr>
            </w:pPr>
            <w:r w:rsidRPr="00B57889">
              <w:rPr>
                <w:sz w:val="28"/>
                <w:szCs w:val="28"/>
              </w:rPr>
              <w:t>300</w:t>
            </w:r>
          </w:p>
        </w:tc>
        <w:tc>
          <w:tcPr>
            <w:tcW w:w="1133" w:type="dxa"/>
          </w:tcPr>
          <w:p w:rsidR="00F61294" w:rsidRPr="00B57889" w:rsidRDefault="00F61294" w:rsidP="00B57889">
            <w:pPr>
              <w:jc w:val="center"/>
              <w:rPr>
                <w:sz w:val="28"/>
                <w:szCs w:val="28"/>
              </w:rPr>
            </w:pPr>
            <w:r w:rsidRPr="00B57889">
              <w:rPr>
                <w:sz w:val="28"/>
                <w:szCs w:val="28"/>
              </w:rPr>
              <w:t>250</w:t>
            </w:r>
          </w:p>
        </w:tc>
        <w:tc>
          <w:tcPr>
            <w:tcW w:w="1137" w:type="dxa"/>
          </w:tcPr>
          <w:p w:rsidR="00F61294" w:rsidRPr="00B57889" w:rsidRDefault="00F61294" w:rsidP="00B57889">
            <w:pPr>
              <w:jc w:val="center"/>
              <w:rPr>
                <w:sz w:val="28"/>
                <w:szCs w:val="28"/>
              </w:rPr>
            </w:pPr>
            <w:r w:rsidRPr="00B57889">
              <w:rPr>
                <w:sz w:val="28"/>
                <w:szCs w:val="28"/>
              </w:rPr>
              <w:t>5000</w:t>
            </w:r>
          </w:p>
        </w:tc>
        <w:tc>
          <w:tcPr>
            <w:tcW w:w="1002" w:type="dxa"/>
          </w:tcPr>
          <w:p w:rsidR="00F61294" w:rsidRPr="00B57889" w:rsidRDefault="00F61294" w:rsidP="00B57889">
            <w:pPr>
              <w:jc w:val="center"/>
              <w:rPr>
                <w:sz w:val="28"/>
                <w:szCs w:val="28"/>
              </w:rPr>
            </w:pPr>
            <w:r w:rsidRPr="00B57889">
              <w:rPr>
                <w:sz w:val="28"/>
                <w:szCs w:val="28"/>
              </w:rPr>
              <w:t>2000</w:t>
            </w:r>
          </w:p>
        </w:tc>
        <w:tc>
          <w:tcPr>
            <w:tcW w:w="923" w:type="dxa"/>
          </w:tcPr>
          <w:p w:rsidR="00F61294" w:rsidRPr="00B57889" w:rsidRDefault="00F61294" w:rsidP="00B57889">
            <w:pPr>
              <w:jc w:val="center"/>
              <w:rPr>
                <w:sz w:val="28"/>
                <w:szCs w:val="28"/>
              </w:rPr>
            </w:pPr>
            <w:r w:rsidRPr="00B57889">
              <w:rPr>
                <w:sz w:val="28"/>
                <w:szCs w:val="28"/>
              </w:rPr>
              <w:t>1000</w:t>
            </w:r>
          </w:p>
        </w:tc>
      </w:tr>
      <w:tr w:rsidR="00F61294" w:rsidRPr="00B57889">
        <w:tc>
          <w:tcPr>
            <w:tcW w:w="1053" w:type="dxa"/>
          </w:tcPr>
          <w:p w:rsidR="00F61294" w:rsidRPr="00B57889" w:rsidRDefault="00F61294" w:rsidP="00B57889">
            <w:pPr>
              <w:jc w:val="center"/>
              <w:rPr>
                <w:sz w:val="28"/>
                <w:szCs w:val="28"/>
              </w:rPr>
            </w:pPr>
            <w:r w:rsidRPr="00B57889">
              <w:rPr>
                <w:sz w:val="28"/>
                <w:szCs w:val="28"/>
              </w:rPr>
              <w:t>60</w:t>
            </w:r>
          </w:p>
        </w:tc>
        <w:tc>
          <w:tcPr>
            <w:tcW w:w="976" w:type="dxa"/>
          </w:tcPr>
          <w:p w:rsidR="00F61294" w:rsidRPr="00B57889" w:rsidRDefault="00F61294" w:rsidP="00B57889">
            <w:pPr>
              <w:jc w:val="center"/>
              <w:rPr>
                <w:sz w:val="28"/>
                <w:szCs w:val="28"/>
              </w:rPr>
            </w:pPr>
            <w:r w:rsidRPr="00B57889">
              <w:rPr>
                <w:sz w:val="28"/>
                <w:szCs w:val="28"/>
              </w:rPr>
              <w:t>70</w:t>
            </w:r>
          </w:p>
        </w:tc>
        <w:tc>
          <w:tcPr>
            <w:tcW w:w="817" w:type="dxa"/>
          </w:tcPr>
          <w:p w:rsidR="00F61294" w:rsidRPr="00B57889" w:rsidRDefault="00F61294" w:rsidP="00B57889">
            <w:pPr>
              <w:jc w:val="center"/>
              <w:rPr>
                <w:sz w:val="28"/>
                <w:szCs w:val="28"/>
              </w:rPr>
            </w:pPr>
            <w:r w:rsidRPr="00B57889">
              <w:rPr>
                <w:sz w:val="28"/>
                <w:szCs w:val="28"/>
              </w:rPr>
              <w:t>85</w:t>
            </w:r>
          </w:p>
        </w:tc>
        <w:tc>
          <w:tcPr>
            <w:tcW w:w="1472" w:type="dxa"/>
          </w:tcPr>
          <w:p w:rsidR="00F61294" w:rsidRPr="00B57889" w:rsidRDefault="00F61294" w:rsidP="00B57889">
            <w:pPr>
              <w:jc w:val="center"/>
              <w:rPr>
                <w:sz w:val="28"/>
                <w:szCs w:val="28"/>
              </w:rPr>
            </w:pPr>
            <w:r w:rsidRPr="00B57889">
              <w:rPr>
                <w:sz w:val="28"/>
                <w:szCs w:val="28"/>
              </w:rPr>
              <w:t>170</w:t>
            </w:r>
          </w:p>
        </w:tc>
        <w:tc>
          <w:tcPr>
            <w:tcW w:w="981" w:type="dxa"/>
          </w:tcPr>
          <w:p w:rsidR="00F61294" w:rsidRPr="00B57889" w:rsidRDefault="00F61294" w:rsidP="00B57889">
            <w:pPr>
              <w:jc w:val="center"/>
              <w:rPr>
                <w:sz w:val="28"/>
                <w:szCs w:val="28"/>
              </w:rPr>
            </w:pPr>
            <w:r w:rsidRPr="00B57889">
              <w:rPr>
                <w:sz w:val="28"/>
                <w:szCs w:val="28"/>
              </w:rPr>
              <w:t>150</w:t>
            </w:r>
          </w:p>
        </w:tc>
        <w:tc>
          <w:tcPr>
            <w:tcW w:w="1133" w:type="dxa"/>
          </w:tcPr>
          <w:p w:rsidR="00F61294" w:rsidRPr="00B57889" w:rsidRDefault="00F61294" w:rsidP="00B57889">
            <w:pPr>
              <w:jc w:val="center"/>
              <w:rPr>
                <w:sz w:val="28"/>
                <w:szCs w:val="28"/>
              </w:rPr>
            </w:pPr>
            <w:r w:rsidRPr="00B57889">
              <w:rPr>
                <w:sz w:val="28"/>
                <w:szCs w:val="28"/>
              </w:rPr>
              <w:t>125</w:t>
            </w:r>
          </w:p>
        </w:tc>
        <w:tc>
          <w:tcPr>
            <w:tcW w:w="1137" w:type="dxa"/>
          </w:tcPr>
          <w:p w:rsidR="00F61294" w:rsidRPr="00B57889" w:rsidRDefault="00F61294" w:rsidP="00B57889">
            <w:pPr>
              <w:jc w:val="center"/>
              <w:rPr>
                <w:sz w:val="28"/>
                <w:szCs w:val="28"/>
              </w:rPr>
            </w:pPr>
            <w:r w:rsidRPr="00B57889">
              <w:rPr>
                <w:sz w:val="28"/>
                <w:szCs w:val="28"/>
              </w:rPr>
              <w:t>2500</w:t>
            </w:r>
          </w:p>
        </w:tc>
        <w:tc>
          <w:tcPr>
            <w:tcW w:w="1002" w:type="dxa"/>
          </w:tcPr>
          <w:p w:rsidR="00F61294" w:rsidRPr="00B57889" w:rsidRDefault="00F61294" w:rsidP="00B57889">
            <w:pPr>
              <w:jc w:val="center"/>
              <w:rPr>
                <w:sz w:val="28"/>
                <w:szCs w:val="28"/>
              </w:rPr>
            </w:pPr>
            <w:r w:rsidRPr="00B57889">
              <w:rPr>
                <w:sz w:val="28"/>
                <w:szCs w:val="28"/>
              </w:rPr>
              <w:t>1500</w:t>
            </w:r>
          </w:p>
        </w:tc>
        <w:tc>
          <w:tcPr>
            <w:tcW w:w="923" w:type="dxa"/>
          </w:tcPr>
          <w:p w:rsidR="00F61294" w:rsidRPr="00B57889" w:rsidRDefault="00F61294" w:rsidP="00B57889">
            <w:pPr>
              <w:jc w:val="center"/>
              <w:rPr>
                <w:sz w:val="28"/>
                <w:szCs w:val="28"/>
              </w:rPr>
            </w:pPr>
            <w:r w:rsidRPr="00B57889">
              <w:rPr>
                <w:sz w:val="28"/>
                <w:szCs w:val="28"/>
              </w:rPr>
              <w:t>600</w:t>
            </w:r>
          </w:p>
        </w:tc>
      </w:tr>
      <w:tr w:rsidR="00F61294" w:rsidRPr="00B57889">
        <w:tc>
          <w:tcPr>
            <w:tcW w:w="1053" w:type="dxa"/>
          </w:tcPr>
          <w:p w:rsidR="00F61294" w:rsidRPr="00B57889" w:rsidRDefault="00F61294" w:rsidP="00B57889">
            <w:pPr>
              <w:jc w:val="center"/>
              <w:rPr>
                <w:sz w:val="28"/>
                <w:szCs w:val="28"/>
              </w:rPr>
            </w:pPr>
            <w:r w:rsidRPr="00B57889">
              <w:rPr>
                <w:sz w:val="28"/>
                <w:szCs w:val="28"/>
              </w:rPr>
              <w:t>50</w:t>
            </w:r>
          </w:p>
        </w:tc>
        <w:tc>
          <w:tcPr>
            <w:tcW w:w="976" w:type="dxa"/>
          </w:tcPr>
          <w:p w:rsidR="00F61294" w:rsidRPr="00B57889" w:rsidRDefault="00F61294" w:rsidP="00B57889">
            <w:pPr>
              <w:jc w:val="center"/>
              <w:rPr>
                <w:sz w:val="28"/>
                <w:szCs w:val="28"/>
              </w:rPr>
            </w:pPr>
            <w:r w:rsidRPr="00B57889">
              <w:rPr>
                <w:sz w:val="28"/>
                <w:szCs w:val="28"/>
              </w:rPr>
              <w:t>80</w:t>
            </w:r>
          </w:p>
        </w:tc>
        <w:tc>
          <w:tcPr>
            <w:tcW w:w="817" w:type="dxa"/>
          </w:tcPr>
          <w:p w:rsidR="00F61294" w:rsidRPr="00B57889" w:rsidRDefault="00F61294" w:rsidP="00B57889">
            <w:pPr>
              <w:jc w:val="center"/>
              <w:rPr>
                <w:sz w:val="28"/>
                <w:szCs w:val="28"/>
              </w:rPr>
            </w:pPr>
            <w:r w:rsidRPr="00B57889">
              <w:rPr>
                <w:sz w:val="28"/>
                <w:szCs w:val="28"/>
              </w:rPr>
              <w:t>75</w:t>
            </w:r>
          </w:p>
        </w:tc>
        <w:tc>
          <w:tcPr>
            <w:tcW w:w="1472" w:type="dxa"/>
          </w:tcPr>
          <w:p w:rsidR="00F61294" w:rsidRPr="00B57889" w:rsidRDefault="00F61294" w:rsidP="00B57889">
            <w:pPr>
              <w:jc w:val="center"/>
              <w:rPr>
                <w:sz w:val="28"/>
                <w:szCs w:val="28"/>
              </w:rPr>
            </w:pPr>
            <w:r w:rsidRPr="00B57889">
              <w:rPr>
                <w:sz w:val="28"/>
                <w:szCs w:val="28"/>
              </w:rPr>
              <w:t>130</w:t>
            </w:r>
          </w:p>
        </w:tc>
        <w:tc>
          <w:tcPr>
            <w:tcW w:w="981" w:type="dxa"/>
          </w:tcPr>
          <w:p w:rsidR="00F61294" w:rsidRPr="00B57889" w:rsidRDefault="00F61294" w:rsidP="00B57889">
            <w:pPr>
              <w:jc w:val="center"/>
              <w:rPr>
                <w:sz w:val="28"/>
                <w:szCs w:val="28"/>
              </w:rPr>
            </w:pPr>
            <w:r w:rsidRPr="00B57889">
              <w:rPr>
                <w:sz w:val="28"/>
                <w:szCs w:val="28"/>
              </w:rPr>
              <w:t>100</w:t>
            </w:r>
          </w:p>
        </w:tc>
        <w:tc>
          <w:tcPr>
            <w:tcW w:w="1133" w:type="dxa"/>
          </w:tcPr>
          <w:p w:rsidR="00F61294" w:rsidRPr="00B57889" w:rsidRDefault="00F61294" w:rsidP="00B57889">
            <w:pPr>
              <w:jc w:val="center"/>
              <w:rPr>
                <w:sz w:val="28"/>
                <w:szCs w:val="28"/>
              </w:rPr>
            </w:pPr>
            <w:r w:rsidRPr="00B57889">
              <w:rPr>
                <w:sz w:val="28"/>
                <w:szCs w:val="28"/>
              </w:rPr>
              <w:t>100</w:t>
            </w:r>
          </w:p>
        </w:tc>
        <w:tc>
          <w:tcPr>
            <w:tcW w:w="1137" w:type="dxa"/>
          </w:tcPr>
          <w:p w:rsidR="00F61294" w:rsidRPr="00B57889" w:rsidRDefault="00F61294" w:rsidP="00B57889">
            <w:pPr>
              <w:jc w:val="center"/>
              <w:rPr>
                <w:sz w:val="28"/>
                <w:szCs w:val="28"/>
              </w:rPr>
            </w:pPr>
            <w:r w:rsidRPr="00B57889">
              <w:rPr>
                <w:sz w:val="28"/>
                <w:szCs w:val="28"/>
              </w:rPr>
              <w:t>1500</w:t>
            </w:r>
          </w:p>
        </w:tc>
        <w:tc>
          <w:tcPr>
            <w:tcW w:w="1002" w:type="dxa"/>
          </w:tcPr>
          <w:p w:rsidR="00F61294" w:rsidRPr="00B57889" w:rsidRDefault="00F61294" w:rsidP="00B57889">
            <w:pPr>
              <w:jc w:val="center"/>
              <w:rPr>
                <w:sz w:val="28"/>
                <w:szCs w:val="28"/>
              </w:rPr>
            </w:pPr>
            <w:r w:rsidRPr="00B57889">
              <w:rPr>
                <w:sz w:val="28"/>
                <w:szCs w:val="28"/>
              </w:rPr>
              <w:t>1200</w:t>
            </w:r>
          </w:p>
        </w:tc>
        <w:tc>
          <w:tcPr>
            <w:tcW w:w="923" w:type="dxa"/>
          </w:tcPr>
          <w:p w:rsidR="00F61294" w:rsidRPr="00B57889" w:rsidRDefault="00F61294" w:rsidP="00B57889">
            <w:pPr>
              <w:jc w:val="center"/>
              <w:rPr>
                <w:sz w:val="28"/>
                <w:szCs w:val="28"/>
              </w:rPr>
            </w:pPr>
            <w:r w:rsidRPr="00B57889">
              <w:rPr>
                <w:sz w:val="28"/>
                <w:szCs w:val="28"/>
              </w:rPr>
              <w:t>400</w:t>
            </w:r>
          </w:p>
        </w:tc>
      </w:tr>
      <w:tr w:rsidR="00F61294" w:rsidRPr="00B57889">
        <w:tc>
          <w:tcPr>
            <w:tcW w:w="1053" w:type="dxa"/>
          </w:tcPr>
          <w:p w:rsidR="00F61294" w:rsidRPr="00B57889" w:rsidRDefault="00F61294" w:rsidP="00B57889">
            <w:pPr>
              <w:jc w:val="center"/>
              <w:rPr>
                <w:sz w:val="28"/>
                <w:szCs w:val="28"/>
              </w:rPr>
            </w:pPr>
            <w:r w:rsidRPr="00B57889">
              <w:rPr>
                <w:sz w:val="28"/>
                <w:szCs w:val="28"/>
              </w:rPr>
              <w:t>40</w:t>
            </w:r>
          </w:p>
        </w:tc>
        <w:tc>
          <w:tcPr>
            <w:tcW w:w="976" w:type="dxa"/>
          </w:tcPr>
          <w:p w:rsidR="00F61294" w:rsidRPr="00B57889" w:rsidRDefault="00F61294" w:rsidP="00B57889">
            <w:pPr>
              <w:jc w:val="center"/>
              <w:rPr>
                <w:sz w:val="28"/>
                <w:szCs w:val="28"/>
              </w:rPr>
            </w:pPr>
            <w:r w:rsidRPr="00B57889">
              <w:rPr>
                <w:sz w:val="28"/>
                <w:szCs w:val="28"/>
              </w:rPr>
              <w:t>90</w:t>
            </w:r>
          </w:p>
        </w:tc>
        <w:tc>
          <w:tcPr>
            <w:tcW w:w="817" w:type="dxa"/>
          </w:tcPr>
          <w:p w:rsidR="00F61294" w:rsidRPr="00B57889" w:rsidRDefault="00F61294" w:rsidP="00B57889">
            <w:pPr>
              <w:jc w:val="center"/>
              <w:rPr>
                <w:sz w:val="28"/>
                <w:szCs w:val="28"/>
              </w:rPr>
            </w:pPr>
            <w:r w:rsidRPr="00B57889">
              <w:rPr>
                <w:sz w:val="28"/>
                <w:szCs w:val="28"/>
              </w:rPr>
              <w:t>55</w:t>
            </w:r>
          </w:p>
        </w:tc>
        <w:tc>
          <w:tcPr>
            <w:tcW w:w="1472" w:type="dxa"/>
          </w:tcPr>
          <w:p w:rsidR="00F61294" w:rsidRPr="00B57889" w:rsidRDefault="00F61294" w:rsidP="00B57889">
            <w:pPr>
              <w:jc w:val="center"/>
              <w:rPr>
                <w:sz w:val="28"/>
                <w:szCs w:val="28"/>
              </w:rPr>
            </w:pPr>
            <w:r w:rsidRPr="00B57889">
              <w:rPr>
                <w:sz w:val="28"/>
                <w:szCs w:val="28"/>
              </w:rPr>
              <w:t>110</w:t>
            </w:r>
          </w:p>
        </w:tc>
        <w:tc>
          <w:tcPr>
            <w:tcW w:w="981" w:type="dxa"/>
          </w:tcPr>
          <w:p w:rsidR="00F61294" w:rsidRPr="00B57889" w:rsidRDefault="00F61294" w:rsidP="00B57889">
            <w:pPr>
              <w:jc w:val="center"/>
              <w:rPr>
                <w:sz w:val="28"/>
                <w:szCs w:val="28"/>
              </w:rPr>
            </w:pPr>
            <w:r w:rsidRPr="00B57889">
              <w:rPr>
                <w:sz w:val="28"/>
                <w:szCs w:val="28"/>
              </w:rPr>
              <w:t>60</w:t>
            </w:r>
          </w:p>
        </w:tc>
        <w:tc>
          <w:tcPr>
            <w:tcW w:w="1133" w:type="dxa"/>
          </w:tcPr>
          <w:p w:rsidR="00F61294" w:rsidRPr="00B57889" w:rsidRDefault="00F61294" w:rsidP="00B57889">
            <w:pPr>
              <w:jc w:val="center"/>
              <w:rPr>
                <w:sz w:val="28"/>
                <w:szCs w:val="28"/>
              </w:rPr>
            </w:pPr>
            <w:r w:rsidRPr="00B57889">
              <w:rPr>
                <w:sz w:val="28"/>
                <w:szCs w:val="28"/>
              </w:rPr>
              <w:t>60</w:t>
            </w:r>
          </w:p>
        </w:tc>
        <w:tc>
          <w:tcPr>
            <w:tcW w:w="1137" w:type="dxa"/>
          </w:tcPr>
          <w:p w:rsidR="00F61294" w:rsidRPr="00B57889" w:rsidRDefault="00F61294" w:rsidP="00B57889">
            <w:pPr>
              <w:jc w:val="center"/>
              <w:rPr>
                <w:sz w:val="28"/>
                <w:szCs w:val="28"/>
              </w:rPr>
            </w:pPr>
            <w:r w:rsidRPr="00B57889">
              <w:rPr>
                <w:sz w:val="28"/>
                <w:szCs w:val="28"/>
              </w:rPr>
              <w:t>1000</w:t>
            </w:r>
          </w:p>
        </w:tc>
        <w:tc>
          <w:tcPr>
            <w:tcW w:w="1002" w:type="dxa"/>
          </w:tcPr>
          <w:p w:rsidR="00F61294" w:rsidRPr="00B57889" w:rsidRDefault="00F61294" w:rsidP="00B57889">
            <w:pPr>
              <w:jc w:val="center"/>
              <w:rPr>
                <w:sz w:val="28"/>
                <w:szCs w:val="28"/>
              </w:rPr>
            </w:pPr>
            <w:r w:rsidRPr="00B57889">
              <w:rPr>
                <w:sz w:val="28"/>
                <w:szCs w:val="28"/>
              </w:rPr>
              <w:t>1000</w:t>
            </w:r>
          </w:p>
        </w:tc>
        <w:tc>
          <w:tcPr>
            <w:tcW w:w="923" w:type="dxa"/>
          </w:tcPr>
          <w:p w:rsidR="00F61294" w:rsidRPr="00B57889" w:rsidRDefault="00F61294" w:rsidP="00B57889">
            <w:pPr>
              <w:jc w:val="center"/>
              <w:rPr>
                <w:sz w:val="28"/>
                <w:szCs w:val="28"/>
              </w:rPr>
            </w:pPr>
            <w:r w:rsidRPr="00B57889">
              <w:rPr>
                <w:sz w:val="28"/>
                <w:szCs w:val="28"/>
              </w:rPr>
              <w:t>300</w:t>
            </w:r>
          </w:p>
        </w:tc>
      </w:tr>
      <w:tr w:rsidR="00F61294" w:rsidRPr="00B57889">
        <w:tc>
          <w:tcPr>
            <w:tcW w:w="1053" w:type="dxa"/>
          </w:tcPr>
          <w:p w:rsidR="00F61294" w:rsidRPr="00B57889" w:rsidRDefault="00F61294" w:rsidP="00B57889">
            <w:pPr>
              <w:jc w:val="center"/>
              <w:rPr>
                <w:sz w:val="28"/>
                <w:szCs w:val="28"/>
              </w:rPr>
            </w:pPr>
            <w:r w:rsidRPr="00B57889">
              <w:rPr>
                <w:sz w:val="28"/>
                <w:szCs w:val="28"/>
              </w:rPr>
              <w:t>30</w:t>
            </w:r>
          </w:p>
        </w:tc>
        <w:tc>
          <w:tcPr>
            <w:tcW w:w="976" w:type="dxa"/>
          </w:tcPr>
          <w:p w:rsidR="00F61294" w:rsidRPr="00B57889" w:rsidRDefault="00F61294" w:rsidP="00B57889">
            <w:pPr>
              <w:jc w:val="center"/>
              <w:rPr>
                <w:sz w:val="28"/>
                <w:szCs w:val="28"/>
              </w:rPr>
            </w:pPr>
            <w:r w:rsidRPr="00B57889">
              <w:rPr>
                <w:sz w:val="28"/>
                <w:szCs w:val="28"/>
              </w:rPr>
              <w:t>100</w:t>
            </w:r>
          </w:p>
        </w:tc>
        <w:tc>
          <w:tcPr>
            <w:tcW w:w="817" w:type="dxa"/>
          </w:tcPr>
          <w:p w:rsidR="00F61294" w:rsidRPr="00B57889" w:rsidRDefault="00F61294" w:rsidP="00B57889">
            <w:pPr>
              <w:jc w:val="center"/>
              <w:rPr>
                <w:sz w:val="28"/>
                <w:szCs w:val="28"/>
              </w:rPr>
            </w:pPr>
            <w:r w:rsidRPr="00B57889">
              <w:rPr>
                <w:sz w:val="28"/>
                <w:szCs w:val="28"/>
              </w:rPr>
              <w:t>45</w:t>
            </w:r>
          </w:p>
        </w:tc>
        <w:tc>
          <w:tcPr>
            <w:tcW w:w="1472" w:type="dxa"/>
          </w:tcPr>
          <w:p w:rsidR="00F61294" w:rsidRPr="00B57889" w:rsidRDefault="00F61294" w:rsidP="00B57889">
            <w:pPr>
              <w:jc w:val="center"/>
              <w:rPr>
                <w:sz w:val="28"/>
                <w:szCs w:val="28"/>
              </w:rPr>
            </w:pPr>
            <w:r w:rsidRPr="00B57889">
              <w:rPr>
                <w:sz w:val="28"/>
                <w:szCs w:val="28"/>
              </w:rPr>
              <w:t>90</w:t>
            </w:r>
          </w:p>
        </w:tc>
        <w:tc>
          <w:tcPr>
            <w:tcW w:w="981" w:type="dxa"/>
          </w:tcPr>
          <w:p w:rsidR="00F61294" w:rsidRPr="00B57889" w:rsidRDefault="00F61294" w:rsidP="00B57889">
            <w:pPr>
              <w:jc w:val="center"/>
              <w:rPr>
                <w:sz w:val="28"/>
                <w:szCs w:val="28"/>
              </w:rPr>
            </w:pPr>
            <w:r w:rsidRPr="00B57889">
              <w:rPr>
                <w:sz w:val="28"/>
                <w:szCs w:val="28"/>
              </w:rPr>
              <w:t>30</w:t>
            </w:r>
          </w:p>
        </w:tc>
        <w:tc>
          <w:tcPr>
            <w:tcW w:w="1133" w:type="dxa"/>
          </w:tcPr>
          <w:p w:rsidR="00F61294" w:rsidRPr="00B57889" w:rsidRDefault="00F61294" w:rsidP="00B57889">
            <w:pPr>
              <w:jc w:val="center"/>
              <w:rPr>
                <w:sz w:val="28"/>
                <w:szCs w:val="28"/>
              </w:rPr>
            </w:pPr>
            <w:r w:rsidRPr="00B57889">
              <w:rPr>
                <w:sz w:val="28"/>
                <w:szCs w:val="28"/>
              </w:rPr>
              <w:t>30</w:t>
            </w:r>
          </w:p>
        </w:tc>
        <w:tc>
          <w:tcPr>
            <w:tcW w:w="1137" w:type="dxa"/>
          </w:tcPr>
          <w:p w:rsidR="00F61294" w:rsidRPr="00B57889" w:rsidRDefault="00F61294" w:rsidP="00B57889">
            <w:pPr>
              <w:jc w:val="center"/>
              <w:rPr>
                <w:sz w:val="28"/>
                <w:szCs w:val="28"/>
              </w:rPr>
            </w:pPr>
            <w:r w:rsidRPr="00B57889">
              <w:rPr>
                <w:sz w:val="28"/>
                <w:szCs w:val="28"/>
              </w:rPr>
              <w:t>600</w:t>
            </w:r>
          </w:p>
        </w:tc>
        <w:tc>
          <w:tcPr>
            <w:tcW w:w="1002" w:type="dxa"/>
          </w:tcPr>
          <w:p w:rsidR="00F61294" w:rsidRPr="00B57889" w:rsidRDefault="00F61294" w:rsidP="00B57889">
            <w:pPr>
              <w:jc w:val="center"/>
              <w:rPr>
                <w:sz w:val="28"/>
                <w:szCs w:val="28"/>
              </w:rPr>
            </w:pPr>
            <w:r w:rsidRPr="00B57889">
              <w:rPr>
                <w:sz w:val="28"/>
                <w:szCs w:val="28"/>
              </w:rPr>
              <w:t>600</w:t>
            </w:r>
          </w:p>
        </w:tc>
        <w:tc>
          <w:tcPr>
            <w:tcW w:w="923" w:type="dxa"/>
          </w:tcPr>
          <w:p w:rsidR="00F61294" w:rsidRPr="00B57889" w:rsidRDefault="00F61294" w:rsidP="00B57889">
            <w:pPr>
              <w:jc w:val="center"/>
              <w:rPr>
                <w:sz w:val="28"/>
                <w:szCs w:val="28"/>
              </w:rPr>
            </w:pPr>
            <w:r w:rsidRPr="00B57889">
              <w:rPr>
                <w:sz w:val="28"/>
                <w:szCs w:val="28"/>
              </w:rPr>
              <w:t>200</w:t>
            </w:r>
          </w:p>
        </w:tc>
      </w:tr>
    </w:tbl>
    <w:p w:rsidR="00F61294" w:rsidRPr="00B57889" w:rsidRDefault="00F61294" w:rsidP="00B57889">
      <w:pPr>
        <w:ind w:firstLine="284"/>
        <w:jc w:val="both"/>
        <w:rPr>
          <w:sz w:val="28"/>
          <w:szCs w:val="28"/>
        </w:rPr>
      </w:pPr>
    </w:p>
    <w:p w:rsidR="00F61294" w:rsidRPr="00B57889" w:rsidRDefault="00F61294" w:rsidP="00B57889">
      <w:pPr>
        <w:ind w:firstLine="284"/>
        <w:jc w:val="both"/>
        <w:rPr>
          <w:sz w:val="28"/>
          <w:szCs w:val="28"/>
        </w:rPr>
      </w:pPr>
      <w:r>
        <w:rPr>
          <w:sz w:val="28"/>
          <w:szCs w:val="28"/>
        </w:rPr>
        <w:t xml:space="preserve">      </w:t>
      </w:r>
      <w:r w:rsidRPr="00B57889">
        <w:rPr>
          <w:sz w:val="28"/>
          <w:szCs w:val="28"/>
        </w:rPr>
        <w:t>В случаях необходимости резкого изменения направления дорог II - V категорий в горных условиях допускается устройство серпантин.</w:t>
      </w:r>
    </w:p>
    <w:p w:rsidR="00F61294" w:rsidRDefault="00F61294" w:rsidP="0047685D">
      <w:pPr>
        <w:shd w:val="clear" w:color="auto" w:fill="FFFFFF"/>
        <w:ind w:firstLine="340"/>
        <w:jc w:val="both"/>
        <w:rPr>
          <w:color w:val="000000"/>
          <w:sz w:val="28"/>
          <w:szCs w:val="28"/>
        </w:rPr>
      </w:pPr>
      <w:r w:rsidRPr="00625AA5">
        <w:rPr>
          <w:color w:val="000000"/>
          <w:spacing w:val="2"/>
          <w:sz w:val="28"/>
          <w:szCs w:val="28"/>
        </w:rPr>
        <w:t>Во всех случаях, когда по условиям рельефа местности представляется тех</w:t>
      </w:r>
      <w:r w:rsidRPr="00625AA5">
        <w:rPr>
          <w:color w:val="000000"/>
          <w:spacing w:val="2"/>
          <w:sz w:val="28"/>
          <w:szCs w:val="28"/>
        </w:rPr>
        <w:softHyphen/>
        <w:t>нически возможным и экономически целесообразным, в проектах принимают ра</w:t>
      </w:r>
      <w:r w:rsidRPr="00625AA5">
        <w:rPr>
          <w:color w:val="000000"/>
          <w:spacing w:val="2"/>
          <w:sz w:val="28"/>
          <w:szCs w:val="28"/>
        </w:rPr>
        <w:softHyphen/>
      </w:r>
      <w:r w:rsidRPr="00625AA5">
        <w:rPr>
          <w:color w:val="000000"/>
          <w:sz w:val="28"/>
          <w:szCs w:val="28"/>
        </w:rPr>
        <w:t>диус кривых в плане не менее 3000 м.</w:t>
      </w:r>
      <w:r>
        <w:rPr>
          <w:color w:val="000000"/>
          <w:sz w:val="28"/>
          <w:szCs w:val="28"/>
        </w:rPr>
        <w:t xml:space="preserve"> </w:t>
      </w:r>
    </w:p>
    <w:p w:rsidR="00F61294" w:rsidRPr="00625AA5" w:rsidRDefault="00F61294" w:rsidP="007A72F6">
      <w:pPr>
        <w:shd w:val="clear" w:color="auto" w:fill="FFFFFF"/>
        <w:tabs>
          <w:tab w:val="left" w:pos="709"/>
        </w:tabs>
        <w:ind w:firstLine="340"/>
        <w:jc w:val="both"/>
        <w:rPr>
          <w:sz w:val="28"/>
          <w:szCs w:val="28"/>
        </w:rPr>
      </w:pPr>
      <w:r w:rsidRPr="00426D19">
        <w:rPr>
          <w:spacing w:val="6"/>
          <w:sz w:val="28"/>
          <w:szCs w:val="28"/>
        </w:rPr>
        <w:t xml:space="preserve">     Наблюдения показали, что скорости</w:t>
      </w:r>
      <w:r w:rsidRPr="00625AA5">
        <w:rPr>
          <w:color w:val="000000"/>
          <w:spacing w:val="6"/>
          <w:sz w:val="28"/>
          <w:szCs w:val="28"/>
        </w:rPr>
        <w:t xml:space="preserve"> оказываются выше расчетных на кри</w:t>
      </w:r>
      <w:r w:rsidRPr="00625AA5">
        <w:rPr>
          <w:color w:val="000000"/>
          <w:spacing w:val="6"/>
          <w:sz w:val="28"/>
          <w:szCs w:val="28"/>
        </w:rPr>
        <w:softHyphen/>
      </w:r>
      <w:r w:rsidRPr="00625AA5">
        <w:rPr>
          <w:color w:val="000000"/>
          <w:sz w:val="28"/>
          <w:szCs w:val="28"/>
        </w:rPr>
        <w:t>вых радиусом мен</w:t>
      </w:r>
      <w:r>
        <w:rPr>
          <w:color w:val="000000"/>
          <w:sz w:val="28"/>
          <w:szCs w:val="28"/>
        </w:rPr>
        <w:t>ее 250 м при наличии виража 60%</w:t>
      </w:r>
      <w:r w:rsidRPr="00625AA5">
        <w:rPr>
          <w:color w:val="000000"/>
          <w:sz w:val="28"/>
          <w:szCs w:val="28"/>
        </w:rPr>
        <w:t xml:space="preserve"> и на кривых с радиусами менее 400 м при двускатном </w:t>
      </w:r>
      <w:r>
        <w:rPr>
          <w:color w:val="000000"/>
          <w:sz w:val="28"/>
          <w:szCs w:val="28"/>
        </w:rPr>
        <w:t>профиле с поперечным уклоном 25÷30%</w:t>
      </w:r>
      <w:r w:rsidRPr="00625AA5">
        <w:rPr>
          <w:color w:val="000000"/>
          <w:sz w:val="28"/>
          <w:szCs w:val="28"/>
        </w:rPr>
        <w:t>.</w:t>
      </w:r>
    </w:p>
    <w:p w:rsidR="00F61294" w:rsidRDefault="00F61294" w:rsidP="00862F47">
      <w:pPr>
        <w:shd w:val="clear" w:color="auto" w:fill="FFFFFF"/>
        <w:ind w:firstLine="340"/>
        <w:jc w:val="both"/>
        <w:rPr>
          <w:color w:val="000000"/>
          <w:sz w:val="28"/>
          <w:szCs w:val="28"/>
        </w:rPr>
      </w:pPr>
      <w:r w:rsidRPr="00625AA5">
        <w:rPr>
          <w:color w:val="000000"/>
          <w:sz w:val="28"/>
          <w:szCs w:val="28"/>
        </w:rPr>
        <w:t>Основ</w:t>
      </w:r>
      <w:r>
        <w:rPr>
          <w:color w:val="000000"/>
          <w:sz w:val="28"/>
          <w:szCs w:val="28"/>
        </w:rPr>
        <w:t>ные элементы кривых</w:t>
      </w:r>
      <w:r w:rsidRPr="00625AA5">
        <w:rPr>
          <w:color w:val="000000"/>
          <w:sz w:val="28"/>
          <w:szCs w:val="28"/>
        </w:rPr>
        <w:t xml:space="preserve"> определяют по формулам:</w:t>
      </w:r>
    </w:p>
    <w:p w:rsidR="00F61294" w:rsidRDefault="00F61294" w:rsidP="00862F47">
      <w:pPr>
        <w:shd w:val="clear" w:color="auto" w:fill="FFFFFF"/>
        <w:ind w:firstLine="340"/>
        <w:jc w:val="both"/>
        <w:rPr>
          <w:color w:val="000000"/>
          <w:sz w:val="28"/>
          <w:szCs w:val="28"/>
        </w:rPr>
      </w:pPr>
    </w:p>
    <w:p w:rsidR="00F61294" w:rsidRDefault="00F61294" w:rsidP="00862F47">
      <w:pPr>
        <w:shd w:val="clear" w:color="auto" w:fill="FFFFFF"/>
        <w:ind w:firstLine="340"/>
        <w:jc w:val="both"/>
        <w:rPr>
          <w:color w:val="000000"/>
          <w:sz w:val="28"/>
          <w:szCs w:val="28"/>
        </w:rPr>
      </w:pPr>
    </w:p>
    <w:p w:rsidR="00F61294" w:rsidRDefault="00F61294" w:rsidP="00862F47">
      <w:pPr>
        <w:shd w:val="clear" w:color="auto" w:fill="FFFFFF"/>
        <w:ind w:firstLine="340"/>
        <w:jc w:val="both"/>
        <w:rPr>
          <w:sz w:val="28"/>
          <w:szCs w:val="28"/>
        </w:rPr>
      </w:pPr>
      <w:r w:rsidRPr="0062560E">
        <w:rPr>
          <w:position w:val="-24"/>
          <w:sz w:val="28"/>
          <w:szCs w:val="28"/>
        </w:rPr>
        <w:object w:dxaOrig="1080" w:dyaOrig="620">
          <v:shape id="_x0000_i1043" type="#_x0000_t75" style="width:54pt;height:30.75pt" o:ole="">
            <v:imagedata r:id="rId34" o:title=""/>
          </v:shape>
          <o:OLEObject Type="Embed" ProgID="Equation.3" ShapeID="_x0000_i1043" DrawAspect="Content" ObjectID="_1433319302" r:id="rId35"/>
        </w:object>
      </w:r>
      <w:r>
        <w:rPr>
          <w:sz w:val="28"/>
          <w:szCs w:val="28"/>
        </w:rPr>
        <w:t xml:space="preserve">,          </w:t>
      </w:r>
      <w:r w:rsidRPr="0062560E">
        <w:rPr>
          <w:position w:val="-28"/>
          <w:sz w:val="28"/>
          <w:szCs w:val="28"/>
        </w:rPr>
        <w:object w:dxaOrig="1719" w:dyaOrig="680">
          <v:shape id="_x0000_i1044" type="#_x0000_t75" style="width:86.25pt;height:33.75pt" o:ole="">
            <v:imagedata r:id="rId36" o:title=""/>
          </v:shape>
          <o:OLEObject Type="Embed" ProgID="Equation.3" ShapeID="_x0000_i1044" DrawAspect="Content" ObjectID="_1433319303" r:id="rId37"/>
        </w:object>
      </w:r>
      <w:r>
        <w:rPr>
          <w:sz w:val="28"/>
          <w:szCs w:val="28"/>
        </w:rPr>
        <w:t xml:space="preserve">,              </w:t>
      </w:r>
      <w:r w:rsidRPr="0062560E">
        <w:rPr>
          <w:position w:val="-24"/>
          <w:sz w:val="28"/>
          <w:szCs w:val="28"/>
        </w:rPr>
        <w:object w:dxaOrig="1200" w:dyaOrig="620">
          <v:shape id="_x0000_i1045" type="#_x0000_t75" style="width:58.5pt;height:30.75pt" o:ole="">
            <v:imagedata r:id="rId38" o:title=""/>
          </v:shape>
          <o:OLEObject Type="Embed" ProgID="Equation.3" ShapeID="_x0000_i1045" DrawAspect="Content" ObjectID="_1433319304" r:id="rId39"/>
        </w:object>
      </w:r>
      <w:r>
        <w:rPr>
          <w:sz w:val="28"/>
          <w:szCs w:val="28"/>
        </w:rPr>
        <w:t>,                                (22,23,24</w:t>
      </w:r>
      <w:r w:rsidRPr="00550F82">
        <w:rPr>
          <w:sz w:val="28"/>
          <w:szCs w:val="28"/>
        </w:rPr>
        <w:t>)</w:t>
      </w:r>
      <w:r>
        <w:rPr>
          <w:sz w:val="28"/>
          <w:szCs w:val="28"/>
        </w:rPr>
        <w:t xml:space="preserve">                     </w:t>
      </w:r>
    </w:p>
    <w:p w:rsidR="00F61294" w:rsidRPr="00625AA5" w:rsidRDefault="00F61294" w:rsidP="00862F47">
      <w:pPr>
        <w:shd w:val="clear" w:color="auto" w:fill="FFFFFF"/>
        <w:ind w:firstLine="340"/>
        <w:jc w:val="both"/>
        <w:rPr>
          <w:sz w:val="28"/>
          <w:szCs w:val="28"/>
        </w:rPr>
      </w:pPr>
    </w:p>
    <w:p w:rsidR="00F61294" w:rsidRPr="0062560E" w:rsidRDefault="00F61294" w:rsidP="00862F47">
      <w:pPr>
        <w:shd w:val="clear" w:color="auto" w:fill="FFFFFF"/>
        <w:ind w:firstLine="340"/>
        <w:jc w:val="both"/>
        <w:rPr>
          <w:sz w:val="28"/>
          <w:szCs w:val="28"/>
        </w:rPr>
      </w:pPr>
      <w:r w:rsidRPr="0062560E">
        <w:rPr>
          <w:color w:val="000000"/>
          <w:sz w:val="28"/>
          <w:szCs w:val="28"/>
        </w:rPr>
        <w:t xml:space="preserve">где </w:t>
      </w:r>
      <w:r w:rsidRPr="0062560E">
        <w:rPr>
          <w:color w:val="000000"/>
          <w:sz w:val="28"/>
          <w:szCs w:val="28"/>
          <w:lang w:val="en-US"/>
        </w:rPr>
        <w:t>R</w:t>
      </w:r>
      <w:r w:rsidRPr="0062560E">
        <w:rPr>
          <w:color w:val="000000"/>
          <w:sz w:val="28"/>
          <w:szCs w:val="28"/>
        </w:rPr>
        <w:t xml:space="preserve"> </w:t>
      </w:r>
      <w:r>
        <w:rPr>
          <w:color w:val="000000"/>
          <w:sz w:val="28"/>
          <w:szCs w:val="28"/>
        </w:rPr>
        <w:t>-</w:t>
      </w:r>
      <w:r w:rsidRPr="0062560E">
        <w:rPr>
          <w:color w:val="000000"/>
          <w:sz w:val="28"/>
          <w:szCs w:val="28"/>
        </w:rPr>
        <w:t xml:space="preserve"> радиус круговой кривой; Т </w:t>
      </w:r>
      <w:r>
        <w:rPr>
          <w:color w:val="000000"/>
          <w:sz w:val="28"/>
          <w:szCs w:val="28"/>
        </w:rPr>
        <w:t>-</w:t>
      </w:r>
      <w:r w:rsidRPr="0062560E">
        <w:rPr>
          <w:color w:val="000000"/>
          <w:sz w:val="28"/>
          <w:szCs w:val="28"/>
        </w:rPr>
        <w:t xml:space="preserve"> тангенс кривой; Б </w:t>
      </w:r>
      <w:r>
        <w:rPr>
          <w:color w:val="000000"/>
          <w:sz w:val="28"/>
          <w:szCs w:val="28"/>
        </w:rPr>
        <w:t>-</w:t>
      </w:r>
      <w:r w:rsidRPr="0062560E">
        <w:rPr>
          <w:color w:val="000000"/>
          <w:sz w:val="28"/>
          <w:szCs w:val="28"/>
        </w:rPr>
        <w:t xml:space="preserve"> биссектриса кривой;</w:t>
      </w:r>
      <w:r>
        <w:rPr>
          <w:color w:val="000000"/>
          <w:sz w:val="28"/>
          <w:szCs w:val="28"/>
        </w:rPr>
        <w:t xml:space="preserve"> </w:t>
      </w:r>
      <w:r w:rsidRPr="0062560E">
        <w:rPr>
          <w:color w:val="000000"/>
          <w:sz w:val="28"/>
          <w:szCs w:val="28"/>
        </w:rPr>
        <w:t xml:space="preserve">К </w:t>
      </w:r>
      <w:r>
        <w:rPr>
          <w:color w:val="000000"/>
          <w:sz w:val="28"/>
          <w:szCs w:val="28"/>
        </w:rPr>
        <w:t>-</w:t>
      </w:r>
      <w:r w:rsidRPr="0062560E">
        <w:rPr>
          <w:color w:val="000000"/>
          <w:sz w:val="28"/>
          <w:szCs w:val="28"/>
        </w:rPr>
        <w:t xml:space="preserve"> длина кривой; </w:t>
      </w:r>
      <w:r>
        <w:rPr>
          <w:color w:val="000000"/>
          <w:sz w:val="28"/>
          <w:szCs w:val="28"/>
        </w:rPr>
        <w:t>α</w:t>
      </w:r>
      <w:r w:rsidRPr="0062560E">
        <w:rPr>
          <w:color w:val="000000"/>
          <w:sz w:val="28"/>
          <w:szCs w:val="28"/>
        </w:rPr>
        <w:t xml:space="preserve"> </w:t>
      </w:r>
      <w:r>
        <w:rPr>
          <w:color w:val="000000"/>
          <w:sz w:val="28"/>
          <w:szCs w:val="28"/>
        </w:rPr>
        <w:t>-</w:t>
      </w:r>
      <w:r w:rsidRPr="0062560E">
        <w:rPr>
          <w:color w:val="000000"/>
          <w:sz w:val="28"/>
          <w:szCs w:val="28"/>
        </w:rPr>
        <w:t xml:space="preserve"> угол поворота.</w:t>
      </w:r>
    </w:p>
    <w:p w:rsidR="00F61294" w:rsidRDefault="00F61294" w:rsidP="00862F47">
      <w:pPr>
        <w:shd w:val="clear" w:color="auto" w:fill="FFFFFF"/>
        <w:ind w:firstLine="340"/>
        <w:jc w:val="both"/>
        <w:rPr>
          <w:color w:val="000000"/>
          <w:sz w:val="28"/>
          <w:szCs w:val="28"/>
        </w:rPr>
      </w:pPr>
      <w:r>
        <w:rPr>
          <w:color w:val="000000"/>
          <w:sz w:val="28"/>
          <w:szCs w:val="28"/>
        </w:rPr>
        <w:t xml:space="preserve">     </w:t>
      </w:r>
      <w:r w:rsidRPr="00625AA5">
        <w:rPr>
          <w:color w:val="000000"/>
          <w:sz w:val="28"/>
          <w:szCs w:val="28"/>
        </w:rPr>
        <w:t>Для разбивки кривых в плане пользуют</w:t>
      </w:r>
      <w:r>
        <w:rPr>
          <w:color w:val="000000"/>
          <w:sz w:val="28"/>
          <w:szCs w:val="28"/>
        </w:rPr>
        <w:t>ся специальными таблицами</w:t>
      </w:r>
      <w:r w:rsidRPr="00625AA5">
        <w:rPr>
          <w:color w:val="000000"/>
          <w:sz w:val="28"/>
          <w:szCs w:val="28"/>
        </w:rPr>
        <w:t>.</w:t>
      </w:r>
    </w:p>
    <w:p w:rsidR="00F61294" w:rsidRDefault="00F61294" w:rsidP="00862F47">
      <w:pPr>
        <w:shd w:val="clear" w:color="auto" w:fill="FFFFFF"/>
        <w:ind w:firstLine="340"/>
        <w:jc w:val="both"/>
        <w:rPr>
          <w:color w:val="000000"/>
          <w:sz w:val="28"/>
          <w:szCs w:val="28"/>
        </w:rPr>
      </w:pPr>
    </w:p>
    <w:p w:rsidR="00F61294" w:rsidRDefault="00F61294" w:rsidP="009A1035">
      <w:pPr>
        <w:ind w:firstLine="709"/>
        <w:jc w:val="both"/>
        <w:rPr>
          <w:sz w:val="28"/>
          <w:szCs w:val="28"/>
        </w:rPr>
      </w:pPr>
      <w:r>
        <w:rPr>
          <w:sz w:val="28"/>
          <w:szCs w:val="28"/>
        </w:rPr>
        <w:t xml:space="preserve">3  </w:t>
      </w:r>
      <w:r w:rsidRPr="00DA27DE">
        <w:rPr>
          <w:sz w:val="28"/>
          <w:szCs w:val="28"/>
        </w:rPr>
        <w:t>Дополнительные устройства на кривых малых радиусов</w:t>
      </w:r>
    </w:p>
    <w:p w:rsidR="00F61294" w:rsidRPr="00625AA5" w:rsidRDefault="00F61294" w:rsidP="00862F47">
      <w:pPr>
        <w:shd w:val="clear" w:color="auto" w:fill="FFFFFF"/>
        <w:ind w:firstLine="340"/>
        <w:jc w:val="both"/>
        <w:rPr>
          <w:sz w:val="28"/>
          <w:szCs w:val="28"/>
        </w:rPr>
      </w:pPr>
    </w:p>
    <w:p w:rsidR="00F61294" w:rsidRDefault="00F61294" w:rsidP="00445568">
      <w:pPr>
        <w:shd w:val="clear" w:color="auto" w:fill="FFFFFF"/>
        <w:tabs>
          <w:tab w:val="left" w:pos="709"/>
        </w:tabs>
        <w:ind w:firstLine="340"/>
        <w:jc w:val="both"/>
        <w:rPr>
          <w:color w:val="000000"/>
          <w:spacing w:val="2"/>
          <w:sz w:val="28"/>
          <w:szCs w:val="28"/>
        </w:rPr>
      </w:pPr>
      <w:r>
        <w:rPr>
          <w:color w:val="000000"/>
          <w:spacing w:val="4"/>
          <w:sz w:val="28"/>
          <w:szCs w:val="28"/>
        </w:rPr>
        <w:t xml:space="preserve">     </w:t>
      </w:r>
      <w:r w:rsidRPr="00625AA5">
        <w:rPr>
          <w:color w:val="000000"/>
          <w:spacing w:val="4"/>
          <w:sz w:val="28"/>
          <w:szCs w:val="28"/>
        </w:rPr>
        <w:t>С целью обеспечения безопасности движения на кривых в плане обязатель</w:t>
      </w:r>
      <w:r w:rsidRPr="00625AA5">
        <w:rPr>
          <w:color w:val="000000"/>
          <w:spacing w:val="4"/>
          <w:sz w:val="28"/>
          <w:szCs w:val="28"/>
        </w:rPr>
        <w:softHyphen/>
      </w:r>
      <w:r w:rsidRPr="00625AA5">
        <w:rPr>
          <w:color w:val="000000"/>
          <w:spacing w:val="1"/>
          <w:sz w:val="28"/>
          <w:szCs w:val="28"/>
        </w:rPr>
        <w:t>ным их элементом должны быть</w:t>
      </w:r>
      <w:r w:rsidRPr="006A3B64">
        <w:rPr>
          <w:sz w:val="28"/>
          <w:szCs w:val="28"/>
        </w:rPr>
        <w:t xml:space="preserve"> </w:t>
      </w:r>
      <w:r>
        <w:rPr>
          <w:sz w:val="28"/>
          <w:szCs w:val="28"/>
        </w:rPr>
        <w:t>[</w:t>
      </w:r>
      <w:r>
        <w:rPr>
          <w:color w:val="000000"/>
          <w:sz w:val="28"/>
          <w:szCs w:val="28"/>
        </w:rPr>
        <w:t>5</w:t>
      </w:r>
      <w:r w:rsidRPr="006A3B64">
        <w:rPr>
          <w:color w:val="000000"/>
          <w:sz w:val="28"/>
          <w:szCs w:val="28"/>
        </w:rPr>
        <w:t>]</w:t>
      </w:r>
      <w:r w:rsidRPr="00625AA5">
        <w:rPr>
          <w:color w:val="000000"/>
          <w:spacing w:val="1"/>
          <w:sz w:val="28"/>
          <w:szCs w:val="28"/>
        </w:rPr>
        <w:t xml:space="preserve">: вираж, переходные кривые, уширение проезжей </w:t>
      </w:r>
      <w:r w:rsidRPr="00625AA5">
        <w:rPr>
          <w:color w:val="000000"/>
          <w:spacing w:val="3"/>
          <w:sz w:val="28"/>
          <w:szCs w:val="28"/>
        </w:rPr>
        <w:t xml:space="preserve">части, а в отдельных случаях разделительные островки, отделяющие встречные </w:t>
      </w:r>
      <w:r w:rsidRPr="00625AA5">
        <w:rPr>
          <w:color w:val="000000"/>
          <w:spacing w:val="2"/>
          <w:sz w:val="28"/>
          <w:szCs w:val="28"/>
        </w:rPr>
        <w:t>потоки автомобилей, и достаточное расстояние видимости.</w:t>
      </w:r>
    </w:p>
    <w:p w:rsidR="00F61294" w:rsidRPr="0099787B" w:rsidRDefault="00F61294" w:rsidP="00445568">
      <w:pPr>
        <w:tabs>
          <w:tab w:val="left" w:pos="709"/>
        </w:tabs>
        <w:ind w:firstLine="567"/>
        <w:jc w:val="both"/>
        <w:rPr>
          <w:sz w:val="28"/>
          <w:szCs w:val="28"/>
        </w:rPr>
      </w:pPr>
      <w:r>
        <w:rPr>
          <w:color w:val="000000"/>
          <w:spacing w:val="2"/>
          <w:sz w:val="28"/>
          <w:szCs w:val="28"/>
        </w:rPr>
        <w:t xml:space="preserve">  Вираж - </w:t>
      </w:r>
      <w:r>
        <w:rPr>
          <w:sz w:val="28"/>
          <w:szCs w:val="28"/>
        </w:rPr>
        <w:t>уч</w:t>
      </w:r>
      <w:r w:rsidRPr="0099787B">
        <w:rPr>
          <w:sz w:val="28"/>
          <w:szCs w:val="28"/>
        </w:rPr>
        <w:t>асток односкатного поперечного профиля дороги на кривых в плане с уклоном к центру кривой, служащий для компенсации центробежного ускорения автомобиля в целях повышения безопасности и удобства движе</w:t>
      </w:r>
      <w:r>
        <w:rPr>
          <w:sz w:val="28"/>
          <w:szCs w:val="28"/>
        </w:rPr>
        <w:t>ния [</w:t>
      </w:r>
      <w:r>
        <w:rPr>
          <w:color w:val="000000"/>
          <w:sz w:val="28"/>
          <w:szCs w:val="28"/>
        </w:rPr>
        <w:t>5</w:t>
      </w:r>
      <w:r w:rsidRPr="006A3B64">
        <w:rPr>
          <w:color w:val="000000"/>
          <w:sz w:val="28"/>
          <w:szCs w:val="28"/>
        </w:rPr>
        <w:t>]</w:t>
      </w:r>
      <w:r>
        <w:rPr>
          <w:color w:val="000000"/>
          <w:spacing w:val="1"/>
          <w:sz w:val="28"/>
          <w:szCs w:val="28"/>
        </w:rPr>
        <w:t>.</w:t>
      </w:r>
    </w:p>
    <w:p w:rsidR="00F61294" w:rsidRPr="009A1035" w:rsidRDefault="00F61294" w:rsidP="00445568">
      <w:pPr>
        <w:tabs>
          <w:tab w:val="left" w:pos="709"/>
        </w:tabs>
        <w:ind w:firstLine="567"/>
        <w:jc w:val="both"/>
        <w:rPr>
          <w:sz w:val="28"/>
          <w:szCs w:val="28"/>
        </w:rPr>
      </w:pPr>
      <w:r>
        <w:rPr>
          <w:sz w:val="28"/>
          <w:szCs w:val="28"/>
        </w:rPr>
        <w:t xml:space="preserve">  </w:t>
      </w:r>
      <w:r w:rsidRPr="0099787B">
        <w:rPr>
          <w:sz w:val="28"/>
          <w:szCs w:val="28"/>
        </w:rPr>
        <w:t>Переходные кр</w:t>
      </w:r>
      <w:r>
        <w:rPr>
          <w:sz w:val="28"/>
          <w:szCs w:val="28"/>
        </w:rPr>
        <w:t>ивые –</w:t>
      </w:r>
      <w:r w:rsidRPr="0099787B">
        <w:rPr>
          <w:sz w:val="28"/>
          <w:szCs w:val="28"/>
        </w:rPr>
        <w:t xml:space="preserve"> </w:t>
      </w:r>
      <w:r>
        <w:rPr>
          <w:sz w:val="28"/>
          <w:szCs w:val="28"/>
        </w:rPr>
        <w:t xml:space="preserve">участки, </w:t>
      </w:r>
      <w:r w:rsidRPr="0099787B">
        <w:rPr>
          <w:sz w:val="28"/>
          <w:szCs w:val="28"/>
        </w:rPr>
        <w:t>которые характеризуются линейным законом нарастания кривизны по длине и наилучшим образом отвечают условию движения автомобилей с постоянными (расчетными) скоростями</w:t>
      </w:r>
      <w:r>
        <w:rPr>
          <w:sz w:val="28"/>
          <w:szCs w:val="28"/>
        </w:rPr>
        <w:t>, они называются</w:t>
      </w:r>
      <w:r w:rsidRPr="0099787B">
        <w:rPr>
          <w:b/>
          <w:bCs/>
          <w:sz w:val="28"/>
          <w:szCs w:val="28"/>
        </w:rPr>
        <w:t xml:space="preserve"> </w:t>
      </w:r>
      <w:r>
        <w:rPr>
          <w:sz w:val="28"/>
          <w:szCs w:val="28"/>
        </w:rPr>
        <w:t>к</w:t>
      </w:r>
      <w:r w:rsidRPr="009A1035">
        <w:rPr>
          <w:sz w:val="28"/>
          <w:szCs w:val="28"/>
        </w:rPr>
        <w:t>лотоида</w:t>
      </w:r>
      <w:r>
        <w:rPr>
          <w:sz w:val="28"/>
          <w:szCs w:val="28"/>
        </w:rPr>
        <w:t>ми.</w:t>
      </w:r>
    </w:p>
    <w:p w:rsidR="00F61294" w:rsidRPr="00625AA5" w:rsidRDefault="00F61294" w:rsidP="009A1035">
      <w:pPr>
        <w:jc w:val="both"/>
        <w:rPr>
          <w:sz w:val="28"/>
          <w:szCs w:val="28"/>
        </w:rPr>
      </w:pPr>
      <w:r>
        <w:rPr>
          <w:sz w:val="28"/>
          <w:szCs w:val="28"/>
        </w:rPr>
        <w:t xml:space="preserve">       </w:t>
      </w:r>
      <w:r w:rsidRPr="0099787B">
        <w:rPr>
          <w:sz w:val="28"/>
          <w:szCs w:val="28"/>
        </w:rPr>
        <w:t xml:space="preserve"> </w:t>
      </w:r>
      <w:r w:rsidRPr="009A1035">
        <w:rPr>
          <w:sz w:val="28"/>
          <w:szCs w:val="28"/>
        </w:rPr>
        <w:t>Уширение проезжей части</w:t>
      </w:r>
      <w:r>
        <w:rPr>
          <w:sz w:val="28"/>
          <w:szCs w:val="28"/>
        </w:rPr>
        <w:t xml:space="preserve"> -</w:t>
      </w:r>
      <w:r w:rsidRPr="0099787B">
        <w:rPr>
          <w:b/>
          <w:bCs/>
          <w:sz w:val="28"/>
          <w:szCs w:val="28"/>
        </w:rPr>
        <w:t xml:space="preserve"> </w:t>
      </w:r>
      <w:r>
        <w:rPr>
          <w:sz w:val="28"/>
          <w:szCs w:val="28"/>
        </w:rPr>
        <w:t>у</w:t>
      </w:r>
      <w:r w:rsidRPr="0099787B">
        <w:rPr>
          <w:sz w:val="28"/>
          <w:szCs w:val="28"/>
        </w:rPr>
        <w:t>величение ширины проезжей части на отдельных участках дорог для обеспечения безопасности движения</w:t>
      </w:r>
      <w:r>
        <w:rPr>
          <w:sz w:val="28"/>
          <w:szCs w:val="28"/>
        </w:rPr>
        <w:t xml:space="preserve">. Устраивается </w:t>
      </w:r>
      <w:r w:rsidRPr="0099787B">
        <w:rPr>
          <w:sz w:val="28"/>
          <w:szCs w:val="28"/>
        </w:rPr>
        <w:t>на кривых в плане при малых радиусах, на вогнутых кривых в продольном профиле, сопрягающих участки с большой разностью продольных уклонов, на затяжных подъемах с большими продольными уклонами, при устройстве разъездов на одно</w:t>
      </w:r>
      <w:r>
        <w:rPr>
          <w:sz w:val="28"/>
          <w:szCs w:val="28"/>
        </w:rPr>
        <w:t>полосных дорогах и т.д</w:t>
      </w:r>
      <w:r w:rsidRPr="0099787B">
        <w:rPr>
          <w:sz w:val="28"/>
          <w:szCs w:val="28"/>
        </w:rPr>
        <w:t>.</w:t>
      </w:r>
    </w:p>
    <w:p w:rsidR="00F61294" w:rsidRDefault="00F61294" w:rsidP="006571C0">
      <w:pPr>
        <w:shd w:val="clear" w:color="auto" w:fill="FFFFFF"/>
        <w:tabs>
          <w:tab w:val="left" w:pos="709"/>
        </w:tabs>
        <w:ind w:firstLine="340"/>
        <w:jc w:val="both"/>
        <w:rPr>
          <w:color w:val="000000"/>
          <w:sz w:val="28"/>
          <w:szCs w:val="28"/>
        </w:rPr>
      </w:pPr>
      <w:r>
        <w:rPr>
          <w:color w:val="000000"/>
          <w:sz w:val="28"/>
          <w:szCs w:val="28"/>
        </w:rPr>
        <w:t xml:space="preserve">   </w:t>
      </w:r>
      <w:r w:rsidRPr="00625AA5">
        <w:rPr>
          <w:color w:val="000000"/>
          <w:sz w:val="28"/>
          <w:szCs w:val="28"/>
        </w:rPr>
        <w:t xml:space="preserve">На кривых в плане радиусом менее 3000 м устраивают вираж, менее 2000 м (для дорог </w:t>
      </w:r>
      <w:r w:rsidRPr="00625AA5">
        <w:rPr>
          <w:color w:val="000000"/>
          <w:sz w:val="28"/>
          <w:szCs w:val="28"/>
          <w:lang w:val="en-US"/>
        </w:rPr>
        <w:t>I</w:t>
      </w:r>
      <w:r>
        <w:rPr>
          <w:color w:val="000000"/>
          <w:sz w:val="28"/>
          <w:szCs w:val="28"/>
        </w:rPr>
        <w:t xml:space="preserve"> категории) - </w:t>
      </w:r>
      <w:r w:rsidRPr="00625AA5">
        <w:rPr>
          <w:color w:val="000000"/>
          <w:sz w:val="28"/>
          <w:szCs w:val="28"/>
        </w:rPr>
        <w:t xml:space="preserve">односкатный поперечный профиль. </w:t>
      </w:r>
      <w:r>
        <w:rPr>
          <w:color w:val="000000"/>
          <w:sz w:val="28"/>
          <w:szCs w:val="28"/>
        </w:rPr>
        <w:t>В таблице  8 представлены поперечные уклоны проезжей части на виража</w:t>
      </w:r>
      <w:r w:rsidRPr="00625AA5">
        <w:rPr>
          <w:color w:val="000000"/>
          <w:sz w:val="28"/>
          <w:szCs w:val="28"/>
        </w:rPr>
        <w:t>х</w:t>
      </w:r>
      <w:r>
        <w:rPr>
          <w:color w:val="000000"/>
          <w:sz w:val="28"/>
          <w:szCs w:val="28"/>
        </w:rPr>
        <w:t>.</w:t>
      </w:r>
    </w:p>
    <w:p w:rsidR="00F61294" w:rsidRDefault="00F61294" w:rsidP="006571C0">
      <w:pPr>
        <w:shd w:val="clear" w:color="auto" w:fill="FFFFFF"/>
        <w:ind w:firstLine="709"/>
        <w:jc w:val="both"/>
        <w:rPr>
          <w:color w:val="000000"/>
          <w:sz w:val="28"/>
          <w:szCs w:val="28"/>
        </w:rPr>
      </w:pPr>
      <w:r>
        <w:rPr>
          <w:color w:val="000000"/>
          <w:spacing w:val="2"/>
          <w:sz w:val="28"/>
          <w:szCs w:val="28"/>
        </w:rPr>
        <w:t>Важным элементом является участок отгона виража</w:t>
      </w:r>
      <w:r w:rsidRPr="00625AA5">
        <w:rPr>
          <w:color w:val="000000"/>
          <w:spacing w:val="2"/>
          <w:sz w:val="28"/>
          <w:szCs w:val="28"/>
        </w:rPr>
        <w:t>, который при</w:t>
      </w:r>
      <w:r w:rsidRPr="00625AA5">
        <w:rPr>
          <w:color w:val="000000"/>
          <w:spacing w:val="2"/>
          <w:sz w:val="28"/>
          <w:szCs w:val="28"/>
        </w:rPr>
        <w:softHyphen/>
      </w:r>
      <w:r w:rsidRPr="00625AA5">
        <w:rPr>
          <w:color w:val="000000"/>
          <w:sz w:val="28"/>
          <w:szCs w:val="28"/>
        </w:rPr>
        <w:t>нимают равным длине переход</w:t>
      </w:r>
      <w:r>
        <w:rPr>
          <w:color w:val="000000"/>
          <w:sz w:val="28"/>
          <w:szCs w:val="28"/>
        </w:rPr>
        <w:t>ной</w:t>
      </w:r>
      <w:r w:rsidRPr="00625AA5">
        <w:rPr>
          <w:color w:val="000000"/>
          <w:sz w:val="28"/>
          <w:szCs w:val="28"/>
        </w:rPr>
        <w:t xml:space="preserve"> кривой. Вираж на многополосных автомо</w:t>
      </w:r>
      <w:r w:rsidRPr="00625AA5">
        <w:rPr>
          <w:color w:val="000000"/>
          <w:sz w:val="28"/>
          <w:szCs w:val="28"/>
        </w:rPr>
        <w:softHyphen/>
        <w:t>бильных магистралях проектируют раз</w:t>
      </w:r>
      <w:r w:rsidRPr="00625AA5">
        <w:rPr>
          <w:color w:val="000000"/>
          <w:sz w:val="28"/>
          <w:szCs w:val="28"/>
        </w:rPr>
        <w:softHyphen/>
      </w:r>
      <w:r w:rsidRPr="00625AA5">
        <w:rPr>
          <w:color w:val="000000"/>
          <w:spacing w:val="3"/>
          <w:sz w:val="28"/>
          <w:szCs w:val="28"/>
        </w:rPr>
        <w:t>дельно для каждого направления движе</w:t>
      </w:r>
      <w:r w:rsidRPr="00625AA5">
        <w:rPr>
          <w:color w:val="000000"/>
          <w:spacing w:val="3"/>
          <w:sz w:val="28"/>
          <w:szCs w:val="28"/>
        </w:rPr>
        <w:softHyphen/>
      </w:r>
      <w:r w:rsidRPr="00625AA5">
        <w:rPr>
          <w:color w:val="000000"/>
          <w:spacing w:val="4"/>
          <w:sz w:val="28"/>
          <w:szCs w:val="28"/>
        </w:rPr>
        <w:t>ния</w:t>
      </w:r>
      <w:r>
        <w:rPr>
          <w:color w:val="000000"/>
          <w:spacing w:val="4"/>
          <w:sz w:val="28"/>
          <w:szCs w:val="28"/>
        </w:rPr>
        <w:t xml:space="preserve"> </w:t>
      </w:r>
      <w:r>
        <w:rPr>
          <w:sz w:val="28"/>
          <w:szCs w:val="28"/>
        </w:rPr>
        <w:t>(рис.</w:t>
      </w:r>
      <w:r w:rsidRPr="007C102B">
        <w:rPr>
          <w:sz w:val="28"/>
          <w:szCs w:val="28"/>
        </w:rPr>
        <w:t xml:space="preserve"> </w:t>
      </w:r>
      <w:r>
        <w:rPr>
          <w:sz w:val="28"/>
          <w:szCs w:val="28"/>
        </w:rPr>
        <w:t>8</w:t>
      </w:r>
      <w:r w:rsidRPr="00550F82">
        <w:rPr>
          <w:sz w:val="28"/>
          <w:szCs w:val="28"/>
        </w:rPr>
        <w:t>)</w:t>
      </w:r>
      <w:r w:rsidRPr="00625AA5">
        <w:rPr>
          <w:color w:val="000000"/>
          <w:spacing w:val="4"/>
          <w:sz w:val="28"/>
          <w:szCs w:val="28"/>
        </w:rPr>
        <w:t>. Переходные кривые предусматри</w:t>
      </w:r>
      <w:r w:rsidRPr="00625AA5">
        <w:rPr>
          <w:color w:val="000000"/>
          <w:spacing w:val="4"/>
          <w:sz w:val="28"/>
          <w:szCs w:val="28"/>
        </w:rPr>
        <w:softHyphen/>
      </w:r>
      <w:r w:rsidRPr="00625AA5">
        <w:rPr>
          <w:color w:val="000000"/>
          <w:spacing w:val="9"/>
          <w:sz w:val="28"/>
          <w:szCs w:val="28"/>
        </w:rPr>
        <w:t xml:space="preserve">вают на кривых в плане с радиусами </w:t>
      </w:r>
      <w:r>
        <w:rPr>
          <w:color w:val="000000"/>
          <w:sz w:val="28"/>
          <w:szCs w:val="28"/>
        </w:rPr>
        <w:t>менее 2000 м</w:t>
      </w:r>
      <w:r w:rsidRPr="00625AA5">
        <w:rPr>
          <w:color w:val="000000"/>
          <w:sz w:val="28"/>
          <w:szCs w:val="28"/>
        </w:rPr>
        <w:t>.</w:t>
      </w:r>
    </w:p>
    <w:p w:rsidR="00F61294" w:rsidRDefault="00F61294" w:rsidP="00445568">
      <w:pPr>
        <w:shd w:val="clear" w:color="auto" w:fill="FFFFFF"/>
        <w:tabs>
          <w:tab w:val="left" w:pos="709"/>
        </w:tabs>
        <w:ind w:firstLine="340"/>
        <w:jc w:val="both"/>
        <w:rPr>
          <w:color w:val="000000"/>
          <w:spacing w:val="3"/>
          <w:sz w:val="28"/>
          <w:szCs w:val="28"/>
        </w:rPr>
      </w:pPr>
      <w:r>
        <w:rPr>
          <w:color w:val="000000"/>
          <w:spacing w:val="9"/>
          <w:sz w:val="28"/>
          <w:szCs w:val="28"/>
        </w:rPr>
        <w:t xml:space="preserve">    </w:t>
      </w:r>
      <w:r w:rsidRPr="00625AA5">
        <w:rPr>
          <w:color w:val="000000"/>
          <w:spacing w:val="9"/>
          <w:sz w:val="28"/>
          <w:szCs w:val="28"/>
        </w:rPr>
        <w:t>Длина переходной кривой</w:t>
      </w:r>
      <w:r>
        <w:rPr>
          <w:color w:val="000000"/>
          <w:spacing w:val="9"/>
          <w:sz w:val="28"/>
          <w:szCs w:val="28"/>
        </w:rPr>
        <w:t xml:space="preserve"> </w:t>
      </w:r>
      <w:r>
        <w:rPr>
          <w:sz w:val="28"/>
          <w:szCs w:val="28"/>
        </w:rPr>
        <w:t>(рис.7</w:t>
      </w:r>
      <w:r w:rsidRPr="00550F82">
        <w:rPr>
          <w:sz w:val="28"/>
          <w:szCs w:val="28"/>
        </w:rPr>
        <w:t>)</w:t>
      </w:r>
      <w:r w:rsidRPr="00625AA5">
        <w:rPr>
          <w:color w:val="000000"/>
          <w:spacing w:val="9"/>
          <w:sz w:val="28"/>
          <w:szCs w:val="28"/>
        </w:rPr>
        <w:t xml:space="preserve"> может </w:t>
      </w:r>
      <w:r w:rsidRPr="00625AA5">
        <w:rPr>
          <w:color w:val="000000"/>
          <w:spacing w:val="3"/>
          <w:sz w:val="28"/>
          <w:szCs w:val="28"/>
        </w:rPr>
        <w:t>быть рассчитана по формуле</w:t>
      </w:r>
    </w:p>
    <w:p w:rsidR="00F61294" w:rsidRDefault="00F61294" w:rsidP="006571C0">
      <w:pPr>
        <w:shd w:val="clear" w:color="auto" w:fill="FFFFFF"/>
        <w:ind w:firstLine="340"/>
        <w:jc w:val="both"/>
        <w:rPr>
          <w:color w:val="000000"/>
          <w:spacing w:val="3"/>
          <w:sz w:val="28"/>
          <w:szCs w:val="28"/>
        </w:rPr>
      </w:pPr>
    </w:p>
    <w:p w:rsidR="00F61294" w:rsidRDefault="00F61294" w:rsidP="006571C0">
      <w:pPr>
        <w:shd w:val="clear" w:color="auto" w:fill="FFFFFF"/>
        <w:ind w:firstLine="340"/>
        <w:jc w:val="both"/>
        <w:rPr>
          <w:color w:val="000000"/>
          <w:spacing w:val="3"/>
          <w:sz w:val="28"/>
          <w:szCs w:val="28"/>
        </w:rPr>
      </w:pPr>
      <w:r>
        <w:rPr>
          <w:color w:val="000000"/>
          <w:spacing w:val="3"/>
          <w:sz w:val="28"/>
          <w:szCs w:val="28"/>
        </w:rPr>
        <w:t xml:space="preserve">                                                    </w:t>
      </w:r>
      <w:r w:rsidRPr="005F22C5">
        <w:rPr>
          <w:color w:val="000000"/>
          <w:spacing w:val="3"/>
          <w:position w:val="-24"/>
          <w:sz w:val="28"/>
          <w:szCs w:val="28"/>
        </w:rPr>
        <w:object w:dxaOrig="1340" w:dyaOrig="720">
          <v:shape id="_x0000_i1046" type="#_x0000_t75" style="width:66pt;height:36pt" o:ole="">
            <v:imagedata r:id="rId40" o:title=""/>
          </v:shape>
          <o:OLEObject Type="Embed" ProgID="Equation.3" ShapeID="_x0000_i1046" DrawAspect="Content" ObjectID="_1433319305" r:id="rId41"/>
        </w:object>
      </w:r>
      <w:r>
        <w:rPr>
          <w:color w:val="000000"/>
          <w:spacing w:val="3"/>
          <w:sz w:val="28"/>
          <w:szCs w:val="28"/>
        </w:rPr>
        <w:t xml:space="preserve">,                                                </w:t>
      </w:r>
      <w:r>
        <w:rPr>
          <w:sz w:val="28"/>
          <w:szCs w:val="28"/>
        </w:rPr>
        <w:t>(2</w:t>
      </w:r>
      <w:r>
        <w:rPr>
          <w:color w:val="000000"/>
          <w:sz w:val="28"/>
          <w:szCs w:val="28"/>
        </w:rPr>
        <w:t>5</w:t>
      </w:r>
      <w:r w:rsidRPr="00550F82">
        <w:rPr>
          <w:sz w:val="28"/>
          <w:szCs w:val="28"/>
        </w:rPr>
        <w:t>)</w:t>
      </w:r>
      <w:r>
        <w:rPr>
          <w:color w:val="000000"/>
          <w:spacing w:val="3"/>
          <w:sz w:val="28"/>
          <w:szCs w:val="28"/>
        </w:rPr>
        <w:t xml:space="preserve">                                      </w:t>
      </w:r>
    </w:p>
    <w:p w:rsidR="00F61294" w:rsidRPr="00625AA5" w:rsidRDefault="00F61294" w:rsidP="006571C0">
      <w:pPr>
        <w:shd w:val="clear" w:color="auto" w:fill="FFFFFF"/>
        <w:ind w:firstLine="340"/>
        <w:jc w:val="both"/>
        <w:rPr>
          <w:sz w:val="28"/>
          <w:szCs w:val="28"/>
        </w:rPr>
      </w:pPr>
    </w:p>
    <w:p w:rsidR="00F61294" w:rsidRDefault="00F61294" w:rsidP="006571C0">
      <w:pPr>
        <w:shd w:val="clear" w:color="auto" w:fill="FFFFFF"/>
        <w:ind w:firstLine="340"/>
        <w:jc w:val="both"/>
        <w:rPr>
          <w:color w:val="000000"/>
          <w:sz w:val="28"/>
          <w:szCs w:val="28"/>
        </w:rPr>
      </w:pPr>
      <w:r w:rsidRPr="005F22C5">
        <w:rPr>
          <w:color w:val="000000"/>
          <w:sz w:val="28"/>
          <w:szCs w:val="28"/>
        </w:rPr>
        <w:t xml:space="preserve">где </w:t>
      </w:r>
      <w:r w:rsidRPr="005F22C5">
        <w:rPr>
          <w:color w:val="000000"/>
          <w:sz w:val="28"/>
          <w:szCs w:val="28"/>
          <w:lang w:val="en-US"/>
        </w:rPr>
        <w:t>v</w:t>
      </w:r>
      <w:r w:rsidRPr="005F22C5">
        <w:rPr>
          <w:color w:val="000000"/>
          <w:sz w:val="28"/>
          <w:szCs w:val="28"/>
        </w:rPr>
        <w:t xml:space="preserve"> </w:t>
      </w:r>
      <w:r>
        <w:rPr>
          <w:color w:val="000000"/>
          <w:sz w:val="28"/>
          <w:szCs w:val="28"/>
        </w:rPr>
        <w:t xml:space="preserve">- расчетная скорость, м; </w:t>
      </w:r>
    </w:p>
    <w:p w:rsidR="00F61294" w:rsidRDefault="00F61294" w:rsidP="006571C0">
      <w:pPr>
        <w:shd w:val="clear" w:color="auto" w:fill="FFFFFF"/>
        <w:ind w:firstLine="340"/>
        <w:jc w:val="both"/>
        <w:rPr>
          <w:color w:val="000000"/>
          <w:sz w:val="28"/>
          <w:szCs w:val="28"/>
        </w:rPr>
      </w:pPr>
      <w:r>
        <w:rPr>
          <w:color w:val="000000"/>
          <w:sz w:val="28"/>
          <w:szCs w:val="28"/>
        </w:rPr>
        <w:t xml:space="preserve">      </w:t>
      </w:r>
      <w:r>
        <w:rPr>
          <w:color w:val="000000"/>
          <w:sz w:val="28"/>
          <w:szCs w:val="28"/>
          <w:lang w:val="en-US"/>
        </w:rPr>
        <w:t>J</w:t>
      </w:r>
      <w:r w:rsidRPr="005F22C5">
        <w:rPr>
          <w:color w:val="000000"/>
          <w:sz w:val="28"/>
          <w:szCs w:val="28"/>
        </w:rPr>
        <w:t xml:space="preserve"> - ско</w:t>
      </w:r>
      <w:r w:rsidRPr="005F22C5">
        <w:rPr>
          <w:color w:val="000000"/>
          <w:sz w:val="28"/>
          <w:szCs w:val="28"/>
        </w:rPr>
        <w:softHyphen/>
      </w:r>
      <w:r w:rsidRPr="005F22C5">
        <w:rPr>
          <w:color w:val="000000"/>
          <w:spacing w:val="1"/>
          <w:sz w:val="28"/>
          <w:szCs w:val="28"/>
        </w:rPr>
        <w:t>рость нарастания центробежного ускоре</w:t>
      </w:r>
      <w:r w:rsidRPr="005F22C5">
        <w:rPr>
          <w:color w:val="000000"/>
          <w:spacing w:val="1"/>
          <w:sz w:val="28"/>
          <w:szCs w:val="28"/>
        </w:rPr>
        <w:softHyphen/>
      </w:r>
      <w:r w:rsidRPr="005F22C5">
        <w:rPr>
          <w:color w:val="000000"/>
          <w:sz w:val="28"/>
          <w:szCs w:val="28"/>
        </w:rPr>
        <w:t>ния, м/с</w:t>
      </w:r>
      <w:r w:rsidRPr="005F22C5">
        <w:rPr>
          <w:color w:val="000000"/>
          <w:sz w:val="28"/>
          <w:szCs w:val="28"/>
          <w:vertAlign w:val="superscript"/>
        </w:rPr>
        <w:t>3</w:t>
      </w:r>
      <w:r w:rsidRPr="005F22C5">
        <w:rPr>
          <w:color w:val="000000"/>
          <w:sz w:val="28"/>
          <w:szCs w:val="28"/>
        </w:rPr>
        <w:t xml:space="preserve">; </w:t>
      </w:r>
    </w:p>
    <w:p w:rsidR="00F61294" w:rsidRDefault="00F61294" w:rsidP="006571C0">
      <w:pPr>
        <w:shd w:val="clear" w:color="auto" w:fill="FFFFFF"/>
        <w:ind w:firstLine="340"/>
        <w:jc w:val="both"/>
        <w:rPr>
          <w:color w:val="000000"/>
          <w:sz w:val="28"/>
          <w:szCs w:val="28"/>
        </w:rPr>
      </w:pPr>
      <w:r>
        <w:rPr>
          <w:color w:val="000000"/>
          <w:sz w:val="28"/>
          <w:szCs w:val="28"/>
        </w:rPr>
        <w:t xml:space="preserve">      </w:t>
      </w:r>
      <w:r w:rsidRPr="005F22C5">
        <w:rPr>
          <w:color w:val="000000"/>
          <w:sz w:val="28"/>
          <w:szCs w:val="28"/>
          <w:lang w:val="en-US"/>
        </w:rPr>
        <w:t>R</w:t>
      </w:r>
      <w:r w:rsidRPr="005F22C5">
        <w:rPr>
          <w:color w:val="000000"/>
          <w:sz w:val="28"/>
          <w:szCs w:val="28"/>
        </w:rPr>
        <w:t xml:space="preserve"> - радиус круговой кривой.</w:t>
      </w:r>
      <w:r>
        <w:rPr>
          <w:color w:val="000000"/>
          <w:sz w:val="28"/>
          <w:szCs w:val="28"/>
        </w:rPr>
        <w:t xml:space="preserve"> </w:t>
      </w:r>
    </w:p>
    <w:p w:rsidR="00F61294" w:rsidRPr="00625AA5" w:rsidRDefault="00F61294" w:rsidP="00445568">
      <w:pPr>
        <w:shd w:val="clear" w:color="auto" w:fill="FFFFFF"/>
        <w:tabs>
          <w:tab w:val="left" w:pos="709"/>
        </w:tabs>
        <w:ind w:firstLine="340"/>
        <w:jc w:val="both"/>
        <w:rPr>
          <w:sz w:val="28"/>
          <w:szCs w:val="28"/>
        </w:rPr>
      </w:pPr>
      <w:r>
        <w:rPr>
          <w:color w:val="000000"/>
          <w:sz w:val="28"/>
          <w:szCs w:val="28"/>
        </w:rPr>
        <w:t xml:space="preserve">      Величину </w:t>
      </w:r>
      <w:r>
        <w:rPr>
          <w:color w:val="000000"/>
          <w:sz w:val="28"/>
          <w:szCs w:val="28"/>
          <w:lang w:val="en-US"/>
        </w:rPr>
        <w:t>J</w:t>
      </w:r>
      <w:r w:rsidRPr="00625AA5">
        <w:rPr>
          <w:color w:val="000000"/>
          <w:sz w:val="28"/>
          <w:szCs w:val="28"/>
        </w:rPr>
        <w:t xml:space="preserve"> определяют по графику</w:t>
      </w:r>
      <w:r>
        <w:rPr>
          <w:sz w:val="28"/>
          <w:szCs w:val="28"/>
        </w:rPr>
        <w:t>(см. рис.9</w:t>
      </w:r>
      <w:r w:rsidRPr="00550F82">
        <w:rPr>
          <w:sz w:val="28"/>
          <w:szCs w:val="28"/>
        </w:rPr>
        <w:t>)</w:t>
      </w:r>
      <w:r>
        <w:rPr>
          <w:color w:val="000000"/>
          <w:sz w:val="28"/>
          <w:szCs w:val="28"/>
        </w:rPr>
        <w:t>.</w:t>
      </w:r>
    </w:p>
    <w:p w:rsidR="00F61294" w:rsidRDefault="00F61294" w:rsidP="00445568">
      <w:pPr>
        <w:shd w:val="clear" w:color="auto" w:fill="FFFFFF"/>
        <w:tabs>
          <w:tab w:val="left" w:pos="709"/>
        </w:tabs>
        <w:ind w:firstLine="340"/>
        <w:jc w:val="both"/>
        <w:rPr>
          <w:color w:val="000000"/>
          <w:spacing w:val="3"/>
          <w:sz w:val="28"/>
          <w:szCs w:val="28"/>
        </w:rPr>
      </w:pPr>
      <w:r>
        <w:rPr>
          <w:color w:val="000000"/>
          <w:sz w:val="28"/>
          <w:szCs w:val="28"/>
        </w:rPr>
        <w:t xml:space="preserve">      </w:t>
      </w:r>
      <w:r w:rsidRPr="00625AA5">
        <w:rPr>
          <w:color w:val="000000"/>
          <w:spacing w:val="1"/>
          <w:sz w:val="28"/>
          <w:szCs w:val="28"/>
        </w:rPr>
        <w:t>При преобладании в потоке больше</w:t>
      </w:r>
      <w:r w:rsidRPr="00625AA5">
        <w:rPr>
          <w:color w:val="000000"/>
          <w:spacing w:val="1"/>
          <w:sz w:val="28"/>
          <w:szCs w:val="28"/>
        </w:rPr>
        <w:softHyphen/>
        <w:t xml:space="preserve">грузных и длинногабаритных автомобилей </w:t>
      </w:r>
      <w:r w:rsidRPr="00625AA5">
        <w:rPr>
          <w:color w:val="000000"/>
          <w:sz w:val="28"/>
          <w:szCs w:val="28"/>
        </w:rPr>
        <w:t>необходимую величину уширения проез</w:t>
      </w:r>
      <w:r w:rsidRPr="00625AA5">
        <w:rPr>
          <w:color w:val="000000"/>
          <w:sz w:val="28"/>
          <w:szCs w:val="28"/>
        </w:rPr>
        <w:softHyphen/>
      </w:r>
      <w:r w:rsidRPr="00625AA5">
        <w:rPr>
          <w:color w:val="000000"/>
          <w:spacing w:val="1"/>
          <w:sz w:val="28"/>
          <w:szCs w:val="28"/>
        </w:rPr>
        <w:t>жей части принимают в соответствии со</w:t>
      </w:r>
      <w:r>
        <w:rPr>
          <w:color w:val="000000"/>
          <w:spacing w:val="1"/>
          <w:sz w:val="28"/>
          <w:szCs w:val="28"/>
        </w:rPr>
        <w:t xml:space="preserve"> СНиП</w:t>
      </w:r>
      <w:r w:rsidRPr="00625AA5">
        <w:rPr>
          <w:color w:val="000000"/>
          <w:spacing w:val="1"/>
          <w:sz w:val="28"/>
          <w:szCs w:val="28"/>
        </w:rPr>
        <w:t xml:space="preserve">. Величина </w:t>
      </w:r>
      <w:r w:rsidRPr="00625AA5">
        <w:rPr>
          <w:color w:val="000000"/>
          <w:spacing w:val="2"/>
          <w:sz w:val="28"/>
          <w:szCs w:val="28"/>
        </w:rPr>
        <w:t xml:space="preserve">уширения зависит не только от габаритов транспортных средств, но и </w:t>
      </w:r>
      <w:r>
        <w:rPr>
          <w:color w:val="000000"/>
          <w:spacing w:val="2"/>
          <w:sz w:val="28"/>
          <w:szCs w:val="28"/>
        </w:rPr>
        <w:t xml:space="preserve">от </w:t>
      </w:r>
      <w:r w:rsidRPr="00625AA5">
        <w:rPr>
          <w:color w:val="000000"/>
          <w:spacing w:val="2"/>
          <w:sz w:val="28"/>
          <w:szCs w:val="28"/>
        </w:rPr>
        <w:t xml:space="preserve">скорости </w:t>
      </w:r>
      <w:r w:rsidRPr="00625AA5">
        <w:rPr>
          <w:color w:val="000000"/>
          <w:spacing w:val="8"/>
          <w:sz w:val="28"/>
          <w:szCs w:val="28"/>
        </w:rPr>
        <w:t xml:space="preserve">движения. Для учета этого величину уширения двухполосной проезжей части </w:t>
      </w:r>
      <w:r w:rsidRPr="00625AA5">
        <w:rPr>
          <w:color w:val="000000"/>
          <w:spacing w:val="3"/>
          <w:sz w:val="28"/>
          <w:szCs w:val="28"/>
        </w:rPr>
        <w:t>на кривой уточняют по формуле</w:t>
      </w:r>
      <w:r>
        <w:rPr>
          <w:color w:val="000000"/>
          <w:spacing w:val="3"/>
          <w:sz w:val="28"/>
          <w:szCs w:val="28"/>
        </w:rPr>
        <w:t>:</w:t>
      </w:r>
    </w:p>
    <w:p w:rsidR="00F61294" w:rsidRDefault="00F61294" w:rsidP="00F97B8C">
      <w:pPr>
        <w:shd w:val="clear" w:color="auto" w:fill="FFFFFF"/>
        <w:ind w:firstLine="340"/>
        <w:jc w:val="both"/>
        <w:rPr>
          <w:color w:val="000000"/>
          <w:spacing w:val="8"/>
          <w:sz w:val="28"/>
          <w:szCs w:val="28"/>
        </w:rPr>
      </w:pPr>
    </w:p>
    <w:p w:rsidR="00F61294" w:rsidRDefault="00F61294" w:rsidP="00F97B8C">
      <w:pPr>
        <w:shd w:val="clear" w:color="auto" w:fill="FFFFFF"/>
        <w:ind w:firstLine="340"/>
        <w:jc w:val="both"/>
        <w:rPr>
          <w:color w:val="000000"/>
          <w:spacing w:val="3"/>
          <w:sz w:val="28"/>
          <w:szCs w:val="28"/>
        </w:rPr>
      </w:pPr>
      <w:r>
        <w:rPr>
          <w:color w:val="000000"/>
          <w:spacing w:val="3"/>
          <w:sz w:val="28"/>
          <w:szCs w:val="28"/>
        </w:rPr>
        <w:t xml:space="preserve">                                                      </w:t>
      </w:r>
      <w:r w:rsidRPr="00E27793">
        <w:rPr>
          <w:color w:val="000000"/>
          <w:spacing w:val="3"/>
          <w:position w:val="-24"/>
          <w:sz w:val="28"/>
          <w:szCs w:val="28"/>
        </w:rPr>
        <w:object w:dxaOrig="1920" w:dyaOrig="660">
          <v:shape id="_x0000_i1047" type="#_x0000_t75" style="width:96pt;height:32.25pt" o:ole="">
            <v:imagedata r:id="rId42" o:title=""/>
          </v:shape>
          <o:OLEObject Type="Embed" ProgID="Equation.3" ShapeID="_x0000_i1047" DrawAspect="Content" ObjectID="_1433319306" r:id="rId43"/>
        </w:object>
      </w:r>
      <w:r>
        <w:rPr>
          <w:color w:val="000000"/>
          <w:spacing w:val="3"/>
          <w:sz w:val="28"/>
          <w:szCs w:val="28"/>
        </w:rPr>
        <w:t xml:space="preserve">,                                       </w:t>
      </w:r>
      <w:r>
        <w:rPr>
          <w:sz w:val="28"/>
          <w:szCs w:val="28"/>
        </w:rPr>
        <w:t>(2</w:t>
      </w:r>
      <w:r>
        <w:rPr>
          <w:color w:val="000000"/>
          <w:sz w:val="28"/>
          <w:szCs w:val="28"/>
        </w:rPr>
        <w:t>6</w:t>
      </w:r>
      <w:r w:rsidRPr="00550F82">
        <w:rPr>
          <w:sz w:val="28"/>
          <w:szCs w:val="28"/>
        </w:rPr>
        <w:t>)</w:t>
      </w:r>
      <w:r>
        <w:rPr>
          <w:color w:val="000000"/>
          <w:spacing w:val="3"/>
          <w:sz w:val="28"/>
          <w:szCs w:val="28"/>
        </w:rPr>
        <w:t xml:space="preserve"> </w:t>
      </w:r>
    </w:p>
    <w:p w:rsidR="00F61294" w:rsidRPr="00625AA5" w:rsidRDefault="00F61294" w:rsidP="00F97B8C">
      <w:pPr>
        <w:shd w:val="clear" w:color="auto" w:fill="FFFFFF"/>
        <w:ind w:firstLine="340"/>
        <w:jc w:val="both"/>
        <w:rPr>
          <w:sz w:val="28"/>
          <w:szCs w:val="28"/>
        </w:rPr>
      </w:pPr>
    </w:p>
    <w:p w:rsidR="00F61294" w:rsidRPr="00625AA5" w:rsidRDefault="00F61294" w:rsidP="00F97B8C">
      <w:pPr>
        <w:shd w:val="clear" w:color="auto" w:fill="FFFFFF"/>
        <w:ind w:firstLine="340"/>
        <w:jc w:val="both"/>
        <w:rPr>
          <w:sz w:val="28"/>
          <w:szCs w:val="28"/>
        </w:rPr>
      </w:pPr>
      <w:r>
        <w:rPr>
          <w:color w:val="000000"/>
          <w:sz w:val="28"/>
          <w:szCs w:val="28"/>
        </w:rPr>
        <w:t xml:space="preserve">где  </w:t>
      </w:r>
      <w:r>
        <w:rPr>
          <w:color w:val="000000"/>
          <w:sz w:val="28"/>
          <w:szCs w:val="28"/>
          <w:lang w:val="en-US"/>
        </w:rPr>
        <w:t>l</w:t>
      </w:r>
      <w:r>
        <w:rPr>
          <w:color w:val="000000"/>
          <w:sz w:val="28"/>
          <w:szCs w:val="28"/>
        </w:rPr>
        <w:t xml:space="preserve"> </w:t>
      </w:r>
      <w:r w:rsidRPr="00E27793">
        <w:rPr>
          <w:color w:val="000000"/>
          <w:sz w:val="28"/>
          <w:szCs w:val="28"/>
        </w:rPr>
        <w:t>-</w:t>
      </w:r>
      <w:r>
        <w:rPr>
          <w:color w:val="000000"/>
          <w:sz w:val="28"/>
          <w:szCs w:val="28"/>
        </w:rPr>
        <w:t xml:space="preserve"> </w:t>
      </w:r>
      <w:r w:rsidRPr="00625AA5">
        <w:rPr>
          <w:color w:val="000000"/>
          <w:sz w:val="28"/>
          <w:szCs w:val="28"/>
        </w:rPr>
        <w:t xml:space="preserve">расстояние от центра заднего моста до переднего бампера автомобиля, м; </w:t>
      </w:r>
      <w:r>
        <w:rPr>
          <w:color w:val="000000"/>
          <w:sz w:val="28"/>
          <w:szCs w:val="28"/>
          <w:lang w:val="en-US"/>
        </w:rPr>
        <w:t>V</w:t>
      </w:r>
      <w:r w:rsidRPr="00625AA5">
        <w:rPr>
          <w:i/>
          <w:iCs/>
          <w:color w:val="000000"/>
          <w:sz w:val="28"/>
          <w:szCs w:val="28"/>
        </w:rPr>
        <w:t xml:space="preserve"> </w:t>
      </w:r>
      <w:r w:rsidRPr="00E27793">
        <w:rPr>
          <w:color w:val="000000"/>
          <w:sz w:val="28"/>
          <w:szCs w:val="28"/>
        </w:rPr>
        <w:t>-</w:t>
      </w:r>
      <w:r w:rsidRPr="00625AA5">
        <w:rPr>
          <w:color w:val="000000"/>
          <w:sz w:val="28"/>
          <w:szCs w:val="28"/>
        </w:rPr>
        <w:t xml:space="preserve"> скорость движения, км/ч.</w:t>
      </w:r>
    </w:p>
    <w:p w:rsidR="00F61294" w:rsidRDefault="00F61294" w:rsidP="006571C0">
      <w:pPr>
        <w:shd w:val="clear" w:color="auto" w:fill="FFFFFF"/>
        <w:tabs>
          <w:tab w:val="left" w:pos="567"/>
        </w:tabs>
        <w:ind w:firstLine="340"/>
        <w:jc w:val="both"/>
        <w:rPr>
          <w:color w:val="000000"/>
          <w:sz w:val="28"/>
          <w:szCs w:val="28"/>
        </w:rPr>
      </w:pPr>
    </w:p>
    <w:p w:rsidR="00F61294" w:rsidRDefault="00F61294" w:rsidP="00862F47">
      <w:pPr>
        <w:shd w:val="clear" w:color="auto" w:fill="FFFFFF"/>
        <w:ind w:firstLine="340"/>
        <w:jc w:val="both"/>
        <w:rPr>
          <w:color w:val="000000"/>
          <w:sz w:val="28"/>
          <w:szCs w:val="28"/>
        </w:rPr>
      </w:pPr>
    </w:p>
    <w:p w:rsidR="00F61294" w:rsidRDefault="00F61294" w:rsidP="00F97B8C">
      <w:pPr>
        <w:shd w:val="clear" w:color="auto" w:fill="FFFFFF"/>
        <w:jc w:val="both"/>
        <w:rPr>
          <w:color w:val="000000"/>
          <w:sz w:val="28"/>
          <w:szCs w:val="28"/>
        </w:rPr>
      </w:pPr>
    </w:p>
    <w:p w:rsidR="00F61294" w:rsidRDefault="00F61294" w:rsidP="00445568">
      <w:pPr>
        <w:shd w:val="clear" w:color="auto" w:fill="FFFFFF"/>
        <w:tabs>
          <w:tab w:val="left" w:pos="709"/>
        </w:tabs>
        <w:ind w:firstLine="340"/>
        <w:jc w:val="both"/>
        <w:rPr>
          <w:color w:val="000000"/>
          <w:sz w:val="28"/>
          <w:szCs w:val="28"/>
        </w:rPr>
      </w:pPr>
      <w:r>
        <w:rPr>
          <w:color w:val="000000"/>
          <w:sz w:val="28"/>
          <w:szCs w:val="28"/>
        </w:rPr>
        <w:t xml:space="preserve">     Таблица  8 – Поперечные уклоны проезжей части на виража</w:t>
      </w:r>
      <w:r w:rsidRPr="00625AA5">
        <w:rPr>
          <w:color w:val="000000"/>
          <w:sz w:val="28"/>
          <w:szCs w:val="28"/>
        </w:rPr>
        <w:t>х</w:t>
      </w:r>
      <w:r>
        <w:rPr>
          <w:color w:val="000000"/>
          <w:sz w:val="28"/>
          <w:szCs w:val="28"/>
        </w:rPr>
        <w:t xml:space="preserve"> </w:t>
      </w:r>
    </w:p>
    <w:p w:rsidR="00F61294" w:rsidRDefault="00F61294" w:rsidP="00862F47">
      <w:pPr>
        <w:shd w:val="clear" w:color="auto" w:fill="FFFFFF"/>
        <w:ind w:firstLine="340"/>
        <w:jc w:val="both"/>
        <w:rPr>
          <w:color w:val="000000"/>
          <w:sz w:val="28"/>
          <w:szCs w:val="28"/>
        </w:rPr>
      </w:pPr>
    </w:p>
    <w:tbl>
      <w:tblPr>
        <w:tblpPr w:leftFromText="180" w:rightFromText="180" w:vertAnchor="text" w:horzAnchor="margin" w:tblpY="95"/>
        <w:tblW w:w="895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1588"/>
        <w:gridCol w:w="1984"/>
        <w:gridCol w:w="2693"/>
        <w:gridCol w:w="2694"/>
      </w:tblGrid>
      <w:tr w:rsidR="00F61294" w:rsidRPr="006571C0">
        <w:trPr>
          <w:trHeight w:val="692"/>
        </w:trPr>
        <w:tc>
          <w:tcPr>
            <w:tcW w:w="1588" w:type="dxa"/>
            <w:tcBorders>
              <w:bottom w:val="nil"/>
            </w:tcBorders>
          </w:tcPr>
          <w:p w:rsidR="00F61294" w:rsidRPr="006571C0" w:rsidRDefault="00F61294" w:rsidP="002D46AF">
            <w:pPr>
              <w:jc w:val="center"/>
              <w:rPr>
                <w:sz w:val="28"/>
                <w:szCs w:val="28"/>
              </w:rPr>
            </w:pPr>
          </w:p>
        </w:tc>
        <w:tc>
          <w:tcPr>
            <w:tcW w:w="7371" w:type="dxa"/>
            <w:gridSpan w:val="3"/>
            <w:vAlign w:val="center"/>
          </w:tcPr>
          <w:p w:rsidR="00F61294" w:rsidRPr="006571C0" w:rsidRDefault="00F61294" w:rsidP="00F97B8C">
            <w:pPr>
              <w:jc w:val="center"/>
              <w:rPr>
                <w:sz w:val="28"/>
                <w:szCs w:val="28"/>
              </w:rPr>
            </w:pPr>
            <w:r w:rsidRPr="006571C0">
              <w:rPr>
                <w:sz w:val="28"/>
                <w:szCs w:val="28"/>
              </w:rPr>
              <w:t xml:space="preserve">Поперечный уклон проезжей части на виражах, </w:t>
            </w:r>
            <w:r w:rsidRPr="006571C0">
              <w:rPr>
                <w:sz w:val="28"/>
                <w:szCs w:val="28"/>
              </w:rPr>
              <w:sym w:font="Times New Roman" w:char="2030"/>
            </w:r>
          </w:p>
        </w:tc>
      </w:tr>
      <w:tr w:rsidR="00F61294" w:rsidRPr="006571C0">
        <w:tc>
          <w:tcPr>
            <w:tcW w:w="1588" w:type="dxa"/>
            <w:tcBorders>
              <w:top w:val="nil"/>
              <w:bottom w:val="nil"/>
            </w:tcBorders>
          </w:tcPr>
          <w:p w:rsidR="00F61294" w:rsidRPr="006571C0" w:rsidRDefault="00F61294" w:rsidP="002D46AF">
            <w:pPr>
              <w:jc w:val="center"/>
              <w:rPr>
                <w:sz w:val="28"/>
                <w:szCs w:val="28"/>
              </w:rPr>
            </w:pPr>
            <w:r w:rsidRPr="006571C0">
              <w:rPr>
                <w:sz w:val="28"/>
                <w:szCs w:val="28"/>
              </w:rPr>
              <w:t>Радиусы кривых в плане, м</w:t>
            </w:r>
          </w:p>
        </w:tc>
        <w:tc>
          <w:tcPr>
            <w:tcW w:w="4677" w:type="dxa"/>
            <w:gridSpan w:val="2"/>
          </w:tcPr>
          <w:p w:rsidR="00F61294" w:rsidRPr="006571C0" w:rsidRDefault="00F61294" w:rsidP="002D46AF">
            <w:pPr>
              <w:jc w:val="center"/>
              <w:rPr>
                <w:sz w:val="28"/>
                <w:szCs w:val="28"/>
              </w:rPr>
            </w:pPr>
            <w:r w:rsidRPr="006571C0">
              <w:rPr>
                <w:sz w:val="28"/>
                <w:szCs w:val="28"/>
              </w:rPr>
              <w:t>основной, наиболее распространенный</w:t>
            </w:r>
          </w:p>
        </w:tc>
        <w:tc>
          <w:tcPr>
            <w:tcW w:w="2694" w:type="dxa"/>
            <w:vMerge w:val="restart"/>
            <w:vAlign w:val="center"/>
          </w:tcPr>
          <w:p w:rsidR="00F61294" w:rsidRPr="006571C0" w:rsidRDefault="00F61294" w:rsidP="00F97B8C">
            <w:pPr>
              <w:jc w:val="center"/>
              <w:rPr>
                <w:sz w:val="28"/>
                <w:szCs w:val="28"/>
              </w:rPr>
            </w:pPr>
            <w:r w:rsidRPr="006571C0">
              <w:rPr>
                <w:sz w:val="28"/>
                <w:szCs w:val="28"/>
              </w:rPr>
              <w:t>в районах</w:t>
            </w:r>
          </w:p>
          <w:p w:rsidR="00F61294" w:rsidRPr="006571C0" w:rsidRDefault="00F61294" w:rsidP="00F97B8C">
            <w:pPr>
              <w:jc w:val="center"/>
              <w:rPr>
                <w:sz w:val="28"/>
                <w:szCs w:val="28"/>
              </w:rPr>
            </w:pPr>
            <w:r w:rsidRPr="006571C0">
              <w:rPr>
                <w:sz w:val="28"/>
                <w:szCs w:val="28"/>
              </w:rPr>
              <w:t>с частым гололедом</w:t>
            </w:r>
          </w:p>
        </w:tc>
      </w:tr>
      <w:tr w:rsidR="00F61294" w:rsidRPr="006571C0">
        <w:tc>
          <w:tcPr>
            <w:tcW w:w="1588" w:type="dxa"/>
            <w:tcBorders>
              <w:top w:val="nil"/>
              <w:bottom w:val="nil"/>
            </w:tcBorders>
          </w:tcPr>
          <w:p w:rsidR="00F61294" w:rsidRPr="006571C0" w:rsidRDefault="00F61294" w:rsidP="002D46AF">
            <w:pPr>
              <w:jc w:val="center"/>
              <w:rPr>
                <w:sz w:val="28"/>
                <w:szCs w:val="28"/>
              </w:rPr>
            </w:pPr>
          </w:p>
        </w:tc>
        <w:tc>
          <w:tcPr>
            <w:tcW w:w="1984" w:type="dxa"/>
            <w:tcBorders>
              <w:bottom w:val="nil"/>
            </w:tcBorders>
          </w:tcPr>
          <w:p w:rsidR="00F61294" w:rsidRPr="006571C0" w:rsidRDefault="00F61294" w:rsidP="002D46AF">
            <w:pPr>
              <w:jc w:val="center"/>
              <w:rPr>
                <w:sz w:val="28"/>
                <w:szCs w:val="28"/>
              </w:rPr>
            </w:pPr>
          </w:p>
          <w:p w:rsidR="00F61294" w:rsidRPr="006571C0" w:rsidRDefault="00F61294" w:rsidP="002D46AF">
            <w:pPr>
              <w:jc w:val="center"/>
              <w:rPr>
                <w:sz w:val="28"/>
                <w:szCs w:val="28"/>
              </w:rPr>
            </w:pPr>
            <w:r w:rsidRPr="006571C0">
              <w:rPr>
                <w:sz w:val="28"/>
                <w:szCs w:val="28"/>
              </w:rPr>
              <w:t>на дорогах</w:t>
            </w:r>
          </w:p>
          <w:p w:rsidR="00F61294" w:rsidRPr="006571C0" w:rsidRDefault="00F61294" w:rsidP="002D46AF">
            <w:pPr>
              <w:jc w:val="center"/>
              <w:rPr>
                <w:sz w:val="28"/>
                <w:szCs w:val="28"/>
              </w:rPr>
            </w:pPr>
            <w:r w:rsidRPr="006571C0">
              <w:rPr>
                <w:sz w:val="28"/>
                <w:szCs w:val="28"/>
              </w:rPr>
              <w:t>I-V категорий</w:t>
            </w:r>
          </w:p>
        </w:tc>
        <w:tc>
          <w:tcPr>
            <w:tcW w:w="2693" w:type="dxa"/>
            <w:tcBorders>
              <w:bottom w:val="nil"/>
            </w:tcBorders>
          </w:tcPr>
          <w:p w:rsidR="00F61294" w:rsidRPr="006571C0" w:rsidRDefault="00F61294" w:rsidP="002D46AF">
            <w:pPr>
              <w:jc w:val="center"/>
              <w:rPr>
                <w:sz w:val="28"/>
                <w:szCs w:val="28"/>
              </w:rPr>
            </w:pPr>
            <w:r w:rsidRPr="006571C0">
              <w:rPr>
                <w:sz w:val="28"/>
                <w:szCs w:val="28"/>
              </w:rPr>
              <w:t>на подъездных дорогах к промышленным предприятиям</w:t>
            </w:r>
          </w:p>
        </w:tc>
        <w:tc>
          <w:tcPr>
            <w:tcW w:w="2694" w:type="dxa"/>
            <w:vMerge/>
            <w:tcBorders>
              <w:bottom w:val="nil"/>
            </w:tcBorders>
          </w:tcPr>
          <w:p w:rsidR="00F61294" w:rsidRPr="006571C0" w:rsidRDefault="00F61294" w:rsidP="002D46AF">
            <w:pPr>
              <w:jc w:val="center"/>
              <w:rPr>
                <w:sz w:val="28"/>
                <w:szCs w:val="28"/>
              </w:rPr>
            </w:pPr>
          </w:p>
        </w:tc>
      </w:tr>
      <w:tr w:rsidR="00F61294" w:rsidRPr="006571C0">
        <w:tc>
          <w:tcPr>
            <w:tcW w:w="1588" w:type="dxa"/>
            <w:tcBorders>
              <w:bottom w:val="nil"/>
              <w:right w:val="nil"/>
            </w:tcBorders>
          </w:tcPr>
          <w:p w:rsidR="00F61294" w:rsidRPr="006571C0" w:rsidRDefault="00F61294" w:rsidP="002D46AF">
            <w:pPr>
              <w:rPr>
                <w:sz w:val="28"/>
                <w:szCs w:val="28"/>
              </w:rPr>
            </w:pPr>
            <w:r w:rsidRPr="006571C0">
              <w:rPr>
                <w:sz w:val="28"/>
                <w:szCs w:val="28"/>
              </w:rPr>
              <w:t>От 3000 до 1000 для дорог I категории</w:t>
            </w:r>
          </w:p>
        </w:tc>
        <w:tc>
          <w:tcPr>
            <w:tcW w:w="1984" w:type="dxa"/>
            <w:tcBorders>
              <w:bottom w:val="nil"/>
            </w:tcBorders>
          </w:tcPr>
          <w:p w:rsidR="00F61294" w:rsidRPr="006571C0" w:rsidRDefault="00F61294" w:rsidP="002D46AF">
            <w:pPr>
              <w:jc w:val="center"/>
              <w:rPr>
                <w:sz w:val="28"/>
                <w:szCs w:val="28"/>
              </w:rPr>
            </w:pPr>
            <w:r w:rsidRPr="006571C0">
              <w:rPr>
                <w:sz w:val="28"/>
                <w:szCs w:val="28"/>
              </w:rPr>
              <w:t>20-30</w:t>
            </w:r>
          </w:p>
        </w:tc>
        <w:tc>
          <w:tcPr>
            <w:tcW w:w="2693" w:type="dxa"/>
            <w:tcBorders>
              <w:left w:val="nil"/>
              <w:bottom w:val="nil"/>
              <w:right w:val="nil"/>
            </w:tcBorders>
          </w:tcPr>
          <w:p w:rsidR="00F61294" w:rsidRPr="006571C0" w:rsidRDefault="00F61294" w:rsidP="002D46AF">
            <w:pPr>
              <w:jc w:val="center"/>
              <w:rPr>
                <w:sz w:val="28"/>
                <w:szCs w:val="28"/>
              </w:rPr>
            </w:pPr>
            <w:r w:rsidRPr="006571C0">
              <w:rPr>
                <w:sz w:val="28"/>
                <w:szCs w:val="28"/>
              </w:rPr>
              <w:t>-</w:t>
            </w:r>
          </w:p>
        </w:tc>
        <w:tc>
          <w:tcPr>
            <w:tcW w:w="2694" w:type="dxa"/>
            <w:tcBorders>
              <w:bottom w:val="nil"/>
            </w:tcBorders>
          </w:tcPr>
          <w:p w:rsidR="00F61294" w:rsidRPr="006571C0" w:rsidRDefault="00F61294" w:rsidP="002D46AF">
            <w:pPr>
              <w:jc w:val="center"/>
              <w:rPr>
                <w:sz w:val="28"/>
                <w:szCs w:val="28"/>
              </w:rPr>
            </w:pPr>
            <w:r w:rsidRPr="006571C0">
              <w:rPr>
                <w:sz w:val="28"/>
                <w:szCs w:val="28"/>
              </w:rPr>
              <w:t>20-30</w:t>
            </w:r>
          </w:p>
        </w:tc>
      </w:tr>
      <w:tr w:rsidR="00F61294" w:rsidRPr="006571C0">
        <w:tc>
          <w:tcPr>
            <w:tcW w:w="1588" w:type="dxa"/>
            <w:tcBorders>
              <w:top w:val="nil"/>
              <w:bottom w:val="nil"/>
              <w:right w:val="nil"/>
            </w:tcBorders>
          </w:tcPr>
          <w:p w:rsidR="00F61294" w:rsidRPr="006571C0" w:rsidRDefault="00F61294" w:rsidP="002D46AF">
            <w:pPr>
              <w:rPr>
                <w:sz w:val="28"/>
                <w:szCs w:val="28"/>
              </w:rPr>
            </w:pPr>
            <w:r w:rsidRPr="006571C0">
              <w:rPr>
                <w:sz w:val="28"/>
                <w:szCs w:val="28"/>
              </w:rPr>
              <w:t>От 2000 до 1000 для дорог II-V категорий</w:t>
            </w:r>
          </w:p>
        </w:tc>
        <w:tc>
          <w:tcPr>
            <w:tcW w:w="1984" w:type="dxa"/>
            <w:tcBorders>
              <w:top w:val="nil"/>
              <w:bottom w:val="nil"/>
            </w:tcBorders>
          </w:tcPr>
          <w:p w:rsidR="00F61294" w:rsidRPr="006571C0" w:rsidRDefault="00F61294" w:rsidP="002D46AF">
            <w:pPr>
              <w:jc w:val="center"/>
              <w:rPr>
                <w:sz w:val="28"/>
                <w:szCs w:val="28"/>
              </w:rPr>
            </w:pPr>
            <w:r w:rsidRPr="006571C0">
              <w:rPr>
                <w:sz w:val="28"/>
                <w:szCs w:val="28"/>
              </w:rPr>
              <w:t>20-30</w:t>
            </w:r>
          </w:p>
        </w:tc>
        <w:tc>
          <w:tcPr>
            <w:tcW w:w="2693" w:type="dxa"/>
            <w:tcBorders>
              <w:top w:val="nil"/>
              <w:left w:val="nil"/>
              <w:bottom w:val="nil"/>
              <w:right w:val="nil"/>
            </w:tcBorders>
          </w:tcPr>
          <w:p w:rsidR="00F61294" w:rsidRPr="006571C0" w:rsidRDefault="00F61294" w:rsidP="002D46AF">
            <w:pPr>
              <w:jc w:val="center"/>
              <w:rPr>
                <w:sz w:val="28"/>
                <w:szCs w:val="28"/>
              </w:rPr>
            </w:pPr>
            <w:r w:rsidRPr="006571C0">
              <w:rPr>
                <w:sz w:val="28"/>
                <w:szCs w:val="28"/>
              </w:rPr>
              <w:t>-</w:t>
            </w:r>
          </w:p>
        </w:tc>
        <w:tc>
          <w:tcPr>
            <w:tcW w:w="2694" w:type="dxa"/>
            <w:tcBorders>
              <w:top w:val="nil"/>
              <w:bottom w:val="nil"/>
            </w:tcBorders>
          </w:tcPr>
          <w:p w:rsidR="00F61294" w:rsidRPr="006571C0" w:rsidRDefault="00F61294" w:rsidP="002D46AF">
            <w:pPr>
              <w:jc w:val="center"/>
              <w:rPr>
                <w:sz w:val="28"/>
                <w:szCs w:val="28"/>
              </w:rPr>
            </w:pPr>
            <w:r w:rsidRPr="006571C0">
              <w:rPr>
                <w:sz w:val="28"/>
                <w:szCs w:val="28"/>
              </w:rPr>
              <w:t>20-30</w:t>
            </w:r>
          </w:p>
        </w:tc>
      </w:tr>
      <w:tr w:rsidR="00F61294" w:rsidRPr="006571C0">
        <w:tc>
          <w:tcPr>
            <w:tcW w:w="1588" w:type="dxa"/>
            <w:tcBorders>
              <w:top w:val="nil"/>
              <w:bottom w:val="nil"/>
              <w:right w:val="nil"/>
            </w:tcBorders>
          </w:tcPr>
          <w:p w:rsidR="00F61294" w:rsidRPr="006571C0" w:rsidRDefault="00F61294" w:rsidP="002D46AF">
            <w:pPr>
              <w:rPr>
                <w:sz w:val="28"/>
                <w:szCs w:val="28"/>
              </w:rPr>
            </w:pPr>
            <w:r w:rsidRPr="006571C0">
              <w:rPr>
                <w:sz w:val="28"/>
                <w:szCs w:val="28"/>
              </w:rPr>
              <w:t>От 1000 до 800</w:t>
            </w:r>
          </w:p>
        </w:tc>
        <w:tc>
          <w:tcPr>
            <w:tcW w:w="1984" w:type="dxa"/>
            <w:tcBorders>
              <w:top w:val="nil"/>
              <w:bottom w:val="nil"/>
            </w:tcBorders>
          </w:tcPr>
          <w:p w:rsidR="00F61294" w:rsidRPr="006571C0" w:rsidRDefault="00F61294" w:rsidP="002D46AF">
            <w:pPr>
              <w:jc w:val="center"/>
              <w:rPr>
                <w:sz w:val="28"/>
                <w:szCs w:val="28"/>
              </w:rPr>
            </w:pPr>
            <w:r w:rsidRPr="006571C0">
              <w:rPr>
                <w:sz w:val="28"/>
                <w:szCs w:val="28"/>
              </w:rPr>
              <w:t>30-40</w:t>
            </w:r>
          </w:p>
        </w:tc>
        <w:tc>
          <w:tcPr>
            <w:tcW w:w="2693" w:type="dxa"/>
            <w:tcBorders>
              <w:top w:val="nil"/>
              <w:left w:val="nil"/>
              <w:bottom w:val="nil"/>
              <w:right w:val="nil"/>
            </w:tcBorders>
          </w:tcPr>
          <w:p w:rsidR="00F61294" w:rsidRPr="006571C0" w:rsidRDefault="00F61294" w:rsidP="002D46AF">
            <w:pPr>
              <w:jc w:val="center"/>
              <w:rPr>
                <w:sz w:val="28"/>
                <w:szCs w:val="28"/>
              </w:rPr>
            </w:pPr>
            <w:r w:rsidRPr="006571C0">
              <w:rPr>
                <w:sz w:val="28"/>
                <w:szCs w:val="28"/>
              </w:rPr>
              <w:t>-</w:t>
            </w:r>
          </w:p>
        </w:tc>
        <w:tc>
          <w:tcPr>
            <w:tcW w:w="2694" w:type="dxa"/>
            <w:tcBorders>
              <w:top w:val="nil"/>
              <w:bottom w:val="nil"/>
            </w:tcBorders>
          </w:tcPr>
          <w:p w:rsidR="00F61294" w:rsidRPr="006571C0" w:rsidRDefault="00F61294" w:rsidP="002D46AF">
            <w:pPr>
              <w:jc w:val="center"/>
              <w:rPr>
                <w:sz w:val="28"/>
                <w:szCs w:val="28"/>
              </w:rPr>
            </w:pPr>
            <w:r w:rsidRPr="006571C0">
              <w:rPr>
                <w:sz w:val="28"/>
                <w:szCs w:val="28"/>
              </w:rPr>
              <w:t>30-40</w:t>
            </w:r>
          </w:p>
        </w:tc>
      </w:tr>
      <w:tr w:rsidR="00F61294" w:rsidRPr="006571C0">
        <w:tc>
          <w:tcPr>
            <w:tcW w:w="1588" w:type="dxa"/>
            <w:tcBorders>
              <w:top w:val="nil"/>
              <w:bottom w:val="nil"/>
              <w:right w:val="nil"/>
            </w:tcBorders>
          </w:tcPr>
          <w:p w:rsidR="00F61294" w:rsidRPr="006571C0" w:rsidRDefault="00F61294" w:rsidP="002D46AF">
            <w:pPr>
              <w:rPr>
                <w:sz w:val="28"/>
                <w:szCs w:val="28"/>
              </w:rPr>
            </w:pPr>
            <w:r w:rsidRPr="006571C0">
              <w:rPr>
                <w:sz w:val="28"/>
                <w:szCs w:val="28"/>
              </w:rPr>
              <w:t>От   800 до 700</w:t>
            </w:r>
          </w:p>
        </w:tc>
        <w:tc>
          <w:tcPr>
            <w:tcW w:w="1984" w:type="dxa"/>
            <w:tcBorders>
              <w:top w:val="nil"/>
              <w:bottom w:val="nil"/>
            </w:tcBorders>
          </w:tcPr>
          <w:p w:rsidR="00F61294" w:rsidRPr="006571C0" w:rsidRDefault="00F61294" w:rsidP="002D46AF">
            <w:pPr>
              <w:jc w:val="center"/>
              <w:rPr>
                <w:sz w:val="28"/>
                <w:szCs w:val="28"/>
              </w:rPr>
            </w:pPr>
            <w:r w:rsidRPr="006571C0">
              <w:rPr>
                <w:sz w:val="28"/>
                <w:szCs w:val="28"/>
              </w:rPr>
              <w:t>30-40</w:t>
            </w:r>
          </w:p>
        </w:tc>
        <w:tc>
          <w:tcPr>
            <w:tcW w:w="2693" w:type="dxa"/>
            <w:tcBorders>
              <w:top w:val="nil"/>
              <w:left w:val="nil"/>
              <w:bottom w:val="nil"/>
              <w:right w:val="nil"/>
            </w:tcBorders>
          </w:tcPr>
          <w:p w:rsidR="00F61294" w:rsidRPr="006571C0" w:rsidRDefault="00F61294" w:rsidP="002D46AF">
            <w:pPr>
              <w:jc w:val="center"/>
              <w:rPr>
                <w:sz w:val="28"/>
                <w:szCs w:val="28"/>
              </w:rPr>
            </w:pPr>
            <w:r w:rsidRPr="006571C0">
              <w:rPr>
                <w:sz w:val="28"/>
                <w:szCs w:val="28"/>
              </w:rPr>
              <w:t>20</w:t>
            </w:r>
          </w:p>
        </w:tc>
        <w:tc>
          <w:tcPr>
            <w:tcW w:w="2694" w:type="dxa"/>
            <w:tcBorders>
              <w:top w:val="nil"/>
              <w:bottom w:val="nil"/>
            </w:tcBorders>
          </w:tcPr>
          <w:p w:rsidR="00F61294" w:rsidRPr="006571C0" w:rsidRDefault="00F61294" w:rsidP="002D46AF">
            <w:pPr>
              <w:jc w:val="center"/>
              <w:rPr>
                <w:sz w:val="28"/>
                <w:szCs w:val="28"/>
              </w:rPr>
            </w:pPr>
            <w:r w:rsidRPr="006571C0">
              <w:rPr>
                <w:sz w:val="28"/>
                <w:szCs w:val="28"/>
              </w:rPr>
              <w:t>30-40</w:t>
            </w:r>
          </w:p>
        </w:tc>
      </w:tr>
      <w:tr w:rsidR="00F61294" w:rsidRPr="006571C0">
        <w:tc>
          <w:tcPr>
            <w:tcW w:w="1588" w:type="dxa"/>
            <w:tcBorders>
              <w:top w:val="nil"/>
              <w:bottom w:val="nil"/>
              <w:right w:val="nil"/>
            </w:tcBorders>
          </w:tcPr>
          <w:p w:rsidR="00F61294" w:rsidRPr="006571C0" w:rsidRDefault="00F61294" w:rsidP="002D46AF">
            <w:pPr>
              <w:rPr>
                <w:sz w:val="28"/>
                <w:szCs w:val="28"/>
              </w:rPr>
            </w:pPr>
            <w:r w:rsidRPr="006571C0">
              <w:rPr>
                <w:sz w:val="28"/>
                <w:szCs w:val="28"/>
              </w:rPr>
              <w:t>От   700 до 650</w:t>
            </w:r>
          </w:p>
        </w:tc>
        <w:tc>
          <w:tcPr>
            <w:tcW w:w="1984" w:type="dxa"/>
            <w:tcBorders>
              <w:top w:val="nil"/>
              <w:bottom w:val="nil"/>
            </w:tcBorders>
          </w:tcPr>
          <w:p w:rsidR="00F61294" w:rsidRPr="006571C0" w:rsidRDefault="00F61294" w:rsidP="002D46AF">
            <w:pPr>
              <w:jc w:val="center"/>
              <w:rPr>
                <w:sz w:val="28"/>
                <w:szCs w:val="28"/>
              </w:rPr>
            </w:pPr>
            <w:r w:rsidRPr="006571C0">
              <w:rPr>
                <w:sz w:val="28"/>
                <w:szCs w:val="28"/>
              </w:rPr>
              <w:t>40-50</w:t>
            </w:r>
          </w:p>
        </w:tc>
        <w:tc>
          <w:tcPr>
            <w:tcW w:w="2693" w:type="dxa"/>
            <w:tcBorders>
              <w:top w:val="nil"/>
              <w:left w:val="nil"/>
              <w:bottom w:val="nil"/>
              <w:right w:val="nil"/>
            </w:tcBorders>
          </w:tcPr>
          <w:p w:rsidR="00F61294" w:rsidRPr="006571C0" w:rsidRDefault="00F61294" w:rsidP="002D46AF">
            <w:pPr>
              <w:jc w:val="center"/>
              <w:rPr>
                <w:sz w:val="28"/>
                <w:szCs w:val="28"/>
              </w:rPr>
            </w:pPr>
            <w:r w:rsidRPr="006571C0">
              <w:rPr>
                <w:sz w:val="28"/>
                <w:szCs w:val="28"/>
              </w:rPr>
              <w:t>20</w:t>
            </w:r>
          </w:p>
        </w:tc>
        <w:tc>
          <w:tcPr>
            <w:tcW w:w="2694" w:type="dxa"/>
            <w:tcBorders>
              <w:top w:val="nil"/>
              <w:bottom w:val="nil"/>
            </w:tcBorders>
          </w:tcPr>
          <w:p w:rsidR="00F61294" w:rsidRPr="006571C0" w:rsidRDefault="00F61294" w:rsidP="002D46AF">
            <w:pPr>
              <w:jc w:val="center"/>
              <w:rPr>
                <w:sz w:val="28"/>
                <w:szCs w:val="28"/>
              </w:rPr>
            </w:pPr>
            <w:r w:rsidRPr="006571C0">
              <w:rPr>
                <w:sz w:val="28"/>
                <w:szCs w:val="28"/>
              </w:rPr>
              <w:t>40</w:t>
            </w:r>
          </w:p>
        </w:tc>
      </w:tr>
      <w:tr w:rsidR="00F61294" w:rsidRPr="006571C0">
        <w:tc>
          <w:tcPr>
            <w:tcW w:w="1588" w:type="dxa"/>
            <w:tcBorders>
              <w:top w:val="nil"/>
              <w:bottom w:val="nil"/>
              <w:right w:val="nil"/>
            </w:tcBorders>
          </w:tcPr>
          <w:p w:rsidR="00F61294" w:rsidRPr="006571C0" w:rsidRDefault="00F61294" w:rsidP="002D46AF">
            <w:pPr>
              <w:rPr>
                <w:sz w:val="28"/>
                <w:szCs w:val="28"/>
              </w:rPr>
            </w:pPr>
            <w:r w:rsidRPr="006571C0">
              <w:rPr>
                <w:sz w:val="28"/>
                <w:szCs w:val="28"/>
              </w:rPr>
              <w:t>От   650 до 600</w:t>
            </w:r>
          </w:p>
        </w:tc>
        <w:tc>
          <w:tcPr>
            <w:tcW w:w="1984" w:type="dxa"/>
            <w:tcBorders>
              <w:top w:val="nil"/>
              <w:bottom w:val="nil"/>
            </w:tcBorders>
          </w:tcPr>
          <w:p w:rsidR="00F61294" w:rsidRPr="006571C0" w:rsidRDefault="00F61294" w:rsidP="002D46AF">
            <w:pPr>
              <w:jc w:val="center"/>
              <w:rPr>
                <w:sz w:val="28"/>
                <w:szCs w:val="28"/>
              </w:rPr>
            </w:pPr>
            <w:r w:rsidRPr="006571C0">
              <w:rPr>
                <w:sz w:val="28"/>
                <w:szCs w:val="28"/>
              </w:rPr>
              <w:t>50-60</w:t>
            </w:r>
          </w:p>
        </w:tc>
        <w:tc>
          <w:tcPr>
            <w:tcW w:w="2693" w:type="dxa"/>
            <w:tcBorders>
              <w:top w:val="nil"/>
              <w:left w:val="nil"/>
              <w:bottom w:val="nil"/>
              <w:right w:val="nil"/>
            </w:tcBorders>
          </w:tcPr>
          <w:p w:rsidR="00F61294" w:rsidRPr="006571C0" w:rsidRDefault="00F61294" w:rsidP="002D46AF">
            <w:pPr>
              <w:jc w:val="center"/>
              <w:rPr>
                <w:sz w:val="28"/>
                <w:szCs w:val="28"/>
              </w:rPr>
            </w:pPr>
            <w:r w:rsidRPr="006571C0">
              <w:rPr>
                <w:sz w:val="28"/>
                <w:szCs w:val="28"/>
              </w:rPr>
              <w:t>20</w:t>
            </w:r>
          </w:p>
        </w:tc>
        <w:tc>
          <w:tcPr>
            <w:tcW w:w="2694" w:type="dxa"/>
            <w:tcBorders>
              <w:top w:val="nil"/>
              <w:bottom w:val="nil"/>
            </w:tcBorders>
          </w:tcPr>
          <w:p w:rsidR="00F61294" w:rsidRPr="006571C0" w:rsidRDefault="00F61294" w:rsidP="002D46AF">
            <w:pPr>
              <w:jc w:val="center"/>
              <w:rPr>
                <w:sz w:val="28"/>
                <w:szCs w:val="28"/>
              </w:rPr>
            </w:pPr>
            <w:r w:rsidRPr="006571C0">
              <w:rPr>
                <w:sz w:val="28"/>
                <w:szCs w:val="28"/>
              </w:rPr>
              <w:t>40</w:t>
            </w:r>
          </w:p>
        </w:tc>
      </w:tr>
      <w:tr w:rsidR="00F61294" w:rsidRPr="006571C0">
        <w:tc>
          <w:tcPr>
            <w:tcW w:w="1588" w:type="dxa"/>
            <w:tcBorders>
              <w:top w:val="nil"/>
              <w:bottom w:val="nil"/>
              <w:right w:val="nil"/>
            </w:tcBorders>
          </w:tcPr>
          <w:p w:rsidR="00F61294" w:rsidRPr="006571C0" w:rsidRDefault="00F61294" w:rsidP="002D46AF">
            <w:pPr>
              <w:rPr>
                <w:sz w:val="28"/>
                <w:szCs w:val="28"/>
              </w:rPr>
            </w:pPr>
            <w:r w:rsidRPr="006571C0">
              <w:rPr>
                <w:sz w:val="28"/>
                <w:szCs w:val="28"/>
              </w:rPr>
              <w:t>От   600 до 500</w:t>
            </w:r>
          </w:p>
        </w:tc>
        <w:tc>
          <w:tcPr>
            <w:tcW w:w="1984" w:type="dxa"/>
            <w:tcBorders>
              <w:top w:val="nil"/>
              <w:bottom w:val="nil"/>
            </w:tcBorders>
          </w:tcPr>
          <w:p w:rsidR="00F61294" w:rsidRPr="006571C0" w:rsidRDefault="00F61294" w:rsidP="002D46AF">
            <w:pPr>
              <w:jc w:val="center"/>
              <w:rPr>
                <w:sz w:val="28"/>
                <w:szCs w:val="28"/>
              </w:rPr>
            </w:pPr>
            <w:r w:rsidRPr="006571C0">
              <w:rPr>
                <w:sz w:val="28"/>
                <w:szCs w:val="28"/>
              </w:rPr>
              <w:t>60</w:t>
            </w:r>
          </w:p>
        </w:tc>
        <w:tc>
          <w:tcPr>
            <w:tcW w:w="2693" w:type="dxa"/>
            <w:tcBorders>
              <w:top w:val="nil"/>
              <w:left w:val="nil"/>
              <w:bottom w:val="nil"/>
              <w:right w:val="nil"/>
            </w:tcBorders>
          </w:tcPr>
          <w:p w:rsidR="00F61294" w:rsidRPr="006571C0" w:rsidRDefault="00F61294" w:rsidP="002D46AF">
            <w:pPr>
              <w:jc w:val="center"/>
              <w:rPr>
                <w:sz w:val="28"/>
                <w:szCs w:val="28"/>
              </w:rPr>
            </w:pPr>
            <w:r w:rsidRPr="006571C0">
              <w:rPr>
                <w:sz w:val="28"/>
                <w:szCs w:val="28"/>
              </w:rPr>
              <w:t>20-30</w:t>
            </w:r>
          </w:p>
        </w:tc>
        <w:tc>
          <w:tcPr>
            <w:tcW w:w="2694" w:type="dxa"/>
            <w:tcBorders>
              <w:top w:val="nil"/>
              <w:bottom w:val="nil"/>
            </w:tcBorders>
          </w:tcPr>
          <w:p w:rsidR="00F61294" w:rsidRPr="006571C0" w:rsidRDefault="00F61294" w:rsidP="002D46AF">
            <w:pPr>
              <w:jc w:val="center"/>
              <w:rPr>
                <w:sz w:val="28"/>
                <w:szCs w:val="28"/>
              </w:rPr>
            </w:pPr>
            <w:r w:rsidRPr="006571C0">
              <w:rPr>
                <w:sz w:val="28"/>
                <w:szCs w:val="28"/>
              </w:rPr>
              <w:t>40</w:t>
            </w:r>
          </w:p>
        </w:tc>
      </w:tr>
      <w:tr w:rsidR="00F61294" w:rsidRPr="006571C0">
        <w:tc>
          <w:tcPr>
            <w:tcW w:w="1588" w:type="dxa"/>
            <w:tcBorders>
              <w:top w:val="nil"/>
              <w:bottom w:val="nil"/>
              <w:right w:val="nil"/>
            </w:tcBorders>
          </w:tcPr>
          <w:p w:rsidR="00F61294" w:rsidRPr="006571C0" w:rsidRDefault="00F61294" w:rsidP="002D46AF">
            <w:pPr>
              <w:rPr>
                <w:sz w:val="28"/>
                <w:szCs w:val="28"/>
              </w:rPr>
            </w:pPr>
            <w:r w:rsidRPr="006571C0">
              <w:rPr>
                <w:sz w:val="28"/>
                <w:szCs w:val="28"/>
              </w:rPr>
              <w:t>От   500 до 450</w:t>
            </w:r>
          </w:p>
        </w:tc>
        <w:tc>
          <w:tcPr>
            <w:tcW w:w="1984" w:type="dxa"/>
            <w:tcBorders>
              <w:top w:val="nil"/>
              <w:bottom w:val="nil"/>
            </w:tcBorders>
          </w:tcPr>
          <w:p w:rsidR="00F61294" w:rsidRPr="006571C0" w:rsidRDefault="00F61294" w:rsidP="002D46AF">
            <w:pPr>
              <w:jc w:val="center"/>
              <w:rPr>
                <w:sz w:val="28"/>
                <w:szCs w:val="28"/>
              </w:rPr>
            </w:pPr>
            <w:r w:rsidRPr="006571C0">
              <w:rPr>
                <w:sz w:val="28"/>
                <w:szCs w:val="28"/>
              </w:rPr>
              <w:t>60</w:t>
            </w:r>
          </w:p>
        </w:tc>
        <w:tc>
          <w:tcPr>
            <w:tcW w:w="2693" w:type="dxa"/>
            <w:tcBorders>
              <w:top w:val="nil"/>
              <w:left w:val="nil"/>
              <w:bottom w:val="nil"/>
              <w:right w:val="nil"/>
            </w:tcBorders>
          </w:tcPr>
          <w:p w:rsidR="00F61294" w:rsidRPr="006571C0" w:rsidRDefault="00F61294" w:rsidP="002D46AF">
            <w:pPr>
              <w:jc w:val="center"/>
              <w:rPr>
                <w:sz w:val="28"/>
                <w:szCs w:val="28"/>
              </w:rPr>
            </w:pPr>
            <w:r w:rsidRPr="006571C0">
              <w:rPr>
                <w:sz w:val="28"/>
                <w:szCs w:val="28"/>
              </w:rPr>
              <w:t>30-40</w:t>
            </w:r>
          </w:p>
        </w:tc>
        <w:tc>
          <w:tcPr>
            <w:tcW w:w="2694" w:type="dxa"/>
            <w:tcBorders>
              <w:top w:val="nil"/>
              <w:bottom w:val="nil"/>
            </w:tcBorders>
          </w:tcPr>
          <w:p w:rsidR="00F61294" w:rsidRPr="006571C0" w:rsidRDefault="00F61294" w:rsidP="002D46AF">
            <w:pPr>
              <w:jc w:val="center"/>
              <w:rPr>
                <w:sz w:val="28"/>
                <w:szCs w:val="28"/>
              </w:rPr>
            </w:pPr>
            <w:r w:rsidRPr="006571C0">
              <w:rPr>
                <w:sz w:val="28"/>
                <w:szCs w:val="28"/>
              </w:rPr>
              <w:t>40</w:t>
            </w:r>
          </w:p>
        </w:tc>
      </w:tr>
      <w:tr w:rsidR="00F61294" w:rsidRPr="006571C0">
        <w:tc>
          <w:tcPr>
            <w:tcW w:w="1588" w:type="dxa"/>
            <w:tcBorders>
              <w:top w:val="nil"/>
              <w:bottom w:val="nil"/>
              <w:right w:val="nil"/>
            </w:tcBorders>
          </w:tcPr>
          <w:p w:rsidR="00F61294" w:rsidRPr="006571C0" w:rsidRDefault="00F61294" w:rsidP="002D46AF">
            <w:pPr>
              <w:rPr>
                <w:sz w:val="28"/>
                <w:szCs w:val="28"/>
              </w:rPr>
            </w:pPr>
            <w:r w:rsidRPr="006571C0">
              <w:rPr>
                <w:sz w:val="28"/>
                <w:szCs w:val="28"/>
              </w:rPr>
              <w:t>От   450 до 400</w:t>
            </w:r>
          </w:p>
        </w:tc>
        <w:tc>
          <w:tcPr>
            <w:tcW w:w="1984" w:type="dxa"/>
            <w:tcBorders>
              <w:top w:val="nil"/>
              <w:bottom w:val="nil"/>
            </w:tcBorders>
          </w:tcPr>
          <w:p w:rsidR="00F61294" w:rsidRPr="006571C0" w:rsidRDefault="00F61294" w:rsidP="002D46AF">
            <w:pPr>
              <w:jc w:val="center"/>
              <w:rPr>
                <w:sz w:val="28"/>
                <w:szCs w:val="28"/>
              </w:rPr>
            </w:pPr>
            <w:r w:rsidRPr="006571C0">
              <w:rPr>
                <w:sz w:val="28"/>
                <w:szCs w:val="28"/>
              </w:rPr>
              <w:t>60</w:t>
            </w:r>
          </w:p>
        </w:tc>
        <w:tc>
          <w:tcPr>
            <w:tcW w:w="2693" w:type="dxa"/>
            <w:tcBorders>
              <w:top w:val="nil"/>
              <w:left w:val="nil"/>
              <w:bottom w:val="nil"/>
              <w:right w:val="nil"/>
            </w:tcBorders>
          </w:tcPr>
          <w:p w:rsidR="00F61294" w:rsidRPr="006571C0" w:rsidRDefault="00F61294" w:rsidP="002D46AF">
            <w:pPr>
              <w:jc w:val="center"/>
              <w:rPr>
                <w:sz w:val="28"/>
                <w:szCs w:val="28"/>
              </w:rPr>
            </w:pPr>
            <w:r w:rsidRPr="006571C0">
              <w:rPr>
                <w:sz w:val="28"/>
                <w:szCs w:val="28"/>
              </w:rPr>
              <w:t>40-60</w:t>
            </w:r>
          </w:p>
        </w:tc>
        <w:tc>
          <w:tcPr>
            <w:tcW w:w="2694" w:type="dxa"/>
            <w:tcBorders>
              <w:top w:val="nil"/>
              <w:bottom w:val="nil"/>
            </w:tcBorders>
          </w:tcPr>
          <w:p w:rsidR="00F61294" w:rsidRPr="006571C0" w:rsidRDefault="00F61294" w:rsidP="002D46AF">
            <w:pPr>
              <w:jc w:val="center"/>
              <w:rPr>
                <w:sz w:val="28"/>
                <w:szCs w:val="28"/>
              </w:rPr>
            </w:pPr>
            <w:r w:rsidRPr="006571C0">
              <w:rPr>
                <w:sz w:val="28"/>
                <w:szCs w:val="28"/>
              </w:rPr>
              <w:t>40</w:t>
            </w:r>
          </w:p>
        </w:tc>
      </w:tr>
      <w:tr w:rsidR="00F61294" w:rsidRPr="006571C0">
        <w:trPr>
          <w:trHeight w:val="80"/>
        </w:trPr>
        <w:tc>
          <w:tcPr>
            <w:tcW w:w="1588" w:type="dxa"/>
            <w:tcBorders>
              <w:top w:val="nil"/>
              <w:right w:val="nil"/>
            </w:tcBorders>
          </w:tcPr>
          <w:p w:rsidR="00F61294" w:rsidRPr="006571C0" w:rsidRDefault="00F61294" w:rsidP="002D46AF">
            <w:pPr>
              <w:rPr>
                <w:sz w:val="28"/>
                <w:szCs w:val="28"/>
              </w:rPr>
            </w:pPr>
            <w:r w:rsidRPr="006571C0">
              <w:rPr>
                <w:sz w:val="28"/>
                <w:szCs w:val="28"/>
              </w:rPr>
              <w:t>От   400 и менее</w:t>
            </w:r>
          </w:p>
        </w:tc>
        <w:tc>
          <w:tcPr>
            <w:tcW w:w="1984" w:type="dxa"/>
            <w:tcBorders>
              <w:top w:val="nil"/>
            </w:tcBorders>
          </w:tcPr>
          <w:p w:rsidR="00F61294" w:rsidRPr="006571C0" w:rsidRDefault="00F61294" w:rsidP="002D46AF">
            <w:pPr>
              <w:jc w:val="center"/>
              <w:rPr>
                <w:sz w:val="28"/>
                <w:szCs w:val="28"/>
              </w:rPr>
            </w:pPr>
            <w:r w:rsidRPr="006571C0">
              <w:rPr>
                <w:sz w:val="28"/>
                <w:szCs w:val="28"/>
              </w:rPr>
              <w:t>60</w:t>
            </w:r>
          </w:p>
        </w:tc>
        <w:tc>
          <w:tcPr>
            <w:tcW w:w="2693" w:type="dxa"/>
            <w:tcBorders>
              <w:top w:val="nil"/>
              <w:left w:val="nil"/>
              <w:right w:val="nil"/>
            </w:tcBorders>
          </w:tcPr>
          <w:p w:rsidR="00F61294" w:rsidRPr="006571C0" w:rsidRDefault="00F61294" w:rsidP="002D46AF">
            <w:pPr>
              <w:jc w:val="center"/>
              <w:rPr>
                <w:sz w:val="28"/>
                <w:szCs w:val="28"/>
              </w:rPr>
            </w:pPr>
            <w:r w:rsidRPr="006571C0">
              <w:rPr>
                <w:sz w:val="28"/>
                <w:szCs w:val="28"/>
              </w:rPr>
              <w:t>60</w:t>
            </w:r>
          </w:p>
        </w:tc>
        <w:tc>
          <w:tcPr>
            <w:tcW w:w="2694" w:type="dxa"/>
            <w:tcBorders>
              <w:top w:val="nil"/>
            </w:tcBorders>
          </w:tcPr>
          <w:p w:rsidR="00F61294" w:rsidRPr="006571C0" w:rsidRDefault="00F61294" w:rsidP="002D46AF">
            <w:pPr>
              <w:jc w:val="center"/>
              <w:rPr>
                <w:sz w:val="28"/>
                <w:szCs w:val="28"/>
              </w:rPr>
            </w:pPr>
            <w:r w:rsidRPr="006571C0">
              <w:rPr>
                <w:sz w:val="28"/>
                <w:szCs w:val="28"/>
              </w:rPr>
              <w:t>40</w:t>
            </w:r>
          </w:p>
        </w:tc>
      </w:tr>
    </w:tbl>
    <w:p w:rsidR="00F61294" w:rsidRDefault="00F61294" w:rsidP="00862F47">
      <w:pPr>
        <w:shd w:val="clear" w:color="auto" w:fill="FFFFFF"/>
        <w:ind w:firstLine="340"/>
        <w:jc w:val="both"/>
        <w:rPr>
          <w:color w:val="000000"/>
          <w:sz w:val="28"/>
          <w:szCs w:val="28"/>
        </w:rPr>
      </w:pPr>
    </w:p>
    <w:p w:rsidR="00F61294" w:rsidRDefault="00F61294" w:rsidP="00862F47">
      <w:pPr>
        <w:shd w:val="clear" w:color="auto" w:fill="FFFFFF"/>
        <w:ind w:firstLine="340"/>
        <w:jc w:val="both"/>
        <w:rPr>
          <w:color w:val="000000"/>
          <w:sz w:val="28"/>
          <w:szCs w:val="28"/>
        </w:rPr>
      </w:pPr>
    </w:p>
    <w:p w:rsidR="00F61294" w:rsidRDefault="00F61294" w:rsidP="00862F47">
      <w:pPr>
        <w:shd w:val="clear" w:color="auto" w:fill="FFFFFF"/>
        <w:ind w:firstLine="340"/>
        <w:jc w:val="both"/>
        <w:rPr>
          <w:color w:val="000000"/>
          <w:sz w:val="28"/>
          <w:szCs w:val="28"/>
        </w:rPr>
      </w:pPr>
    </w:p>
    <w:p w:rsidR="00F61294" w:rsidRDefault="00F61294" w:rsidP="00862F47">
      <w:pPr>
        <w:shd w:val="clear" w:color="auto" w:fill="FFFFFF"/>
        <w:ind w:firstLine="340"/>
        <w:jc w:val="both"/>
        <w:rPr>
          <w:color w:val="000000"/>
          <w:sz w:val="28"/>
          <w:szCs w:val="28"/>
        </w:rPr>
      </w:pPr>
    </w:p>
    <w:p w:rsidR="00F61294" w:rsidRDefault="00F61294" w:rsidP="00862F47">
      <w:pPr>
        <w:shd w:val="clear" w:color="auto" w:fill="FFFFFF"/>
        <w:ind w:firstLine="340"/>
        <w:jc w:val="both"/>
        <w:rPr>
          <w:color w:val="000000"/>
          <w:sz w:val="28"/>
          <w:szCs w:val="28"/>
        </w:rPr>
      </w:pPr>
    </w:p>
    <w:p w:rsidR="00F61294" w:rsidRDefault="00F61294" w:rsidP="00862F47">
      <w:pPr>
        <w:shd w:val="clear" w:color="auto" w:fill="FFFFFF"/>
        <w:ind w:firstLine="340"/>
        <w:jc w:val="both"/>
        <w:rPr>
          <w:color w:val="000000"/>
          <w:sz w:val="28"/>
          <w:szCs w:val="28"/>
        </w:rPr>
      </w:pPr>
    </w:p>
    <w:p w:rsidR="00F61294" w:rsidRDefault="00F61294" w:rsidP="00862F47">
      <w:pPr>
        <w:shd w:val="clear" w:color="auto" w:fill="FFFFFF"/>
        <w:ind w:firstLine="340"/>
        <w:jc w:val="both"/>
        <w:rPr>
          <w:color w:val="000000"/>
          <w:sz w:val="28"/>
          <w:szCs w:val="28"/>
        </w:rPr>
      </w:pPr>
    </w:p>
    <w:p w:rsidR="00F61294" w:rsidRDefault="00F61294" w:rsidP="00862F47">
      <w:pPr>
        <w:shd w:val="clear" w:color="auto" w:fill="FFFFFF"/>
        <w:ind w:firstLine="340"/>
        <w:jc w:val="both"/>
        <w:rPr>
          <w:color w:val="000000"/>
          <w:sz w:val="28"/>
          <w:szCs w:val="28"/>
        </w:rPr>
      </w:pPr>
    </w:p>
    <w:p w:rsidR="00F61294" w:rsidRDefault="00F61294" w:rsidP="00862F47">
      <w:pPr>
        <w:shd w:val="clear" w:color="auto" w:fill="FFFFFF"/>
        <w:ind w:firstLine="340"/>
        <w:jc w:val="both"/>
        <w:rPr>
          <w:color w:val="000000"/>
          <w:sz w:val="28"/>
          <w:szCs w:val="28"/>
        </w:rPr>
      </w:pPr>
    </w:p>
    <w:p w:rsidR="00F61294" w:rsidRDefault="00F61294" w:rsidP="00862F47">
      <w:pPr>
        <w:shd w:val="clear" w:color="auto" w:fill="FFFFFF"/>
        <w:ind w:firstLine="340"/>
        <w:jc w:val="both"/>
        <w:rPr>
          <w:color w:val="000000"/>
          <w:sz w:val="28"/>
          <w:szCs w:val="28"/>
        </w:rPr>
      </w:pPr>
    </w:p>
    <w:p w:rsidR="00F61294" w:rsidRDefault="00F61294" w:rsidP="00862F47">
      <w:pPr>
        <w:shd w:val="clear" w:color="auto" w:fill="FFFFFF"/>
        <w:ind w:firstLine="340"/>
        <w:jc w:val="both"/>
        <w:rPr>
          <w:color w:val="000000"/>
          <w:sz w:val="28"/>
          <w:szCs w:val="28"/>
        </w:rPr>
      </w:pPr>
    </w:p>
    <w:p w:rsidR="00F61294" w:rsidRDefault="00F61294" w:rsidP="00862F47">
      <w:pPr>
        <w:shd w:val="clear" w:color="auto" w:fill="FFFFFF"/>
        <w:ind w:firstLine="340"/>
        <w:jc w:val="both"/>
        <w:rPr>
          <w:color w:val="000000"/>
          <w:sz w:val="28"/>
          <w:szCs w:val="28"/>
        </w:rPr>
      </w:pPr>
    </w:p>
    <w:p w:rsidR="00F61294" w:rsidRDefault="00F61294" w:rsidP="00862F47">
      <w:pPr>
        <w:shd w:val="clear" w:color="auto" w:fill="FFFFFF"/>
        <w:ind w:firstLine="340"/>
        <w:jc w:val="both"/>
        <w:rPr>
          <w:color w:val="000000"/>
          <w:sz w:val="28"/>
          <w:szCs w:val="28"/>
        </w:rPr>
      </w:pPr>
    </w:p>
    <w:p w:rsidR="00F61294" w:rsidRDefault="00F61294" w:rsidP="00862F47">
      <w:pPr>
        <w:shd w:val="clear" w:color="auto" w:fill="FFFFFF"/>
        <w:ind w:firstLine="340"/>
        <w:jc w:val="both"/>
        <w:rPr>
          <w:color w:val="000000"/>
          <w:sz w:val="28"/>
          <w:szCs w:val="28"/>
        </w:rPr>
      </w:pPr>
    </w:p>
    <w:p w:rsidR="00F61294" w:rsidRDefault="00F61294" w:rsidP="00862F47">
      <w:pPr>
        <w:shd w:val="clear" w:color="auto" w:fill="FFFFFF"/>
        <w:ind w:firstLine="340"/>
        <w:jc w:val="both"/>
        <w:rPr>
          <w:color w:val="000000"/>
          <w:sz w:val="28"/>
          <w:szCs w:val="28"/>
        </w:rPr>
      </w:pPr>
    </w:p>
    <w:p w:rsidR="00F61294" w:rsidRDefault="00F61294" w:rsidP="00862F47">
      <w:pPr>
        <w:shd w:val="clear" w:color="auto" w:fill="FFFFFF"/>
        <w:ind w:firstLine="340"/>
        <w:jc w:val="both"/>
        <w:rPr>
          <w:color w:val="000000"/>
          <w:sz w:val="28"/>
          <w:szCs w:val="28"/>
        </w:rPr>
      </w:pPr>
    </w:p>
    <w:p w:rsidR="00F61294" w:rsidRDefault="00F61294" w:rsidP="00862F47">
      <w:pPr>
        <w:shd w:val="clear" w:color="auto" w:fill="FFFFFF"/>
        <w:ind w:firstLine="340"/>
        <w:jc w:val="both"/>
        <w:rPr>
          <w:color w:val="000000"/>
          <w:sz w:val="28"/>
          <w:szCs w:val="28"/>
        </w:rPr>
      </w:pPr>
    </w:p>
    <w:p w:rsidR="00F61294" w:rsidRDefault="00F61294" w:rsidP="00862F47">
      <w:pPr>
        <w:shd w:val="clear" w:color="auto" w:fill="FFFFFF"/>
        <w:ind w:firstLine="340"/>
        <w:jc w:val="both"/>
        <w:rPr>
          <w:color w:val="000000"/>
          <w:sz w:val="28"/>
          <w:szCs w:val="28"/>
        </w:rPr>
      </w:pPr>
    </w:p>
    <w:p w:rsidR="00F61294" w:rsidRDefault="00F61294" w:rsidP="006571C0">
      <w:pPr>
        <w:shd w:val="clear" w:color="auto" w:fill="FFFFFF"/>
        <w:jc w:val="both"/>
        <w:rPr>
          <w:color w:val="000000"/>
          <w:spacing w:val="2"/>
          <w:sz w:val="28"/>
          <w:szCs w:val="28"/>
        </w:rPr>
      </w:pPr>
    </w:p>
    <w:p w:rsidR="00F61294" w:rsidRPr="00625AA5" w:rsidRDefault="00F61294" w:rsidP="00862F47">
      <w:pPr>
        <w:shd w:val="clear" w:color="auto" w:fill="FFFFFF"/>
        <w:ind w:firstLine="340"/>
        <w:jc w:val="both"/>
        <w:rPr>
          <w:sz w:val="28"/>
          <w:szCs w:val="28"/>
        </w:rPr>
      </w:pPr>
      <w:r>
        <w:rPr>
          <w:color w:val="000000"/>
          <w:spacing w:val="9"/>
          <w:sz w:val="28"/>
          <w:szCs w:val="28"/>
        </w:rPr>
        <w:t xml:space="preserve">     </w:t>
      </w:r>
    </w:p>
    <w:p w:rsidR="00F61294" w:rsidRDefault="00F61294" w:rsidP="00862F47">
      <w:pPr>
        <w:shd w:val="clear" w:color="auto" w:fill="FFFFFF"/>
        <w:ind w:firstLine="340"/>
        <w:jc w:val="both"/>
        <w:rPr>
          <w:color w:val="000000"/>
          <w:spacing w:val="1"/>
          <w:sz w:val="28"/>
          <w:szCs w:val="28"/>
        </w:rPr>
      </w:pPr>
    </w:p>
    <w:p w:rsidR="00F61294" w:rsidRDefault="00F61294" w:rsidP="00862F47">
      <w:pPr>
        <w:shd w:val="clear" w:color="auto" w:fill="FFFFFF"/>
        <w:ind w:firstLine="340"/>
        <w:jc w:val="both"/>
        <w:rPr>
          <w:color w:val="000000"/>
          <w:spacing w:val="1"/>
          <w:sz w:val="28"/>
          <w:szCs w:val="28"/>
        </w:rPr>
      </w:pPr>
    </w:p>
    <w:p w:rsidR="00F61294" w:rsidRDefault="00F61294" w:rsidP="00862F47">
      <w:pPr>
        <w:shd w:val="clear" w:color="auto" w:fill="FFFFFF"/>
        <w:ind w:firstLine="340"/>
        <w:jc w:val="both"/>
        <w:rPr>
          <w:color w:val="000000"/>
          <w:spacing w:val="1"/>
          <w:sz w:val="28"/>
          <w:szCs w:val="28"/>
        </w:rPr>
      </w:pPr>
    </w:p>
    <w:p w:rsidR="00F61294" w:rsidRDefault="00F61294" w:rsidP="00862F47">
      <w:pPr>
        <w:shd w:val="clear" w:color="auto" w:fill="FFFFFF"/>
        <w:ind w:firstLine="340"/>
        <w:jc w:val="both"/>
        <w:rPr>
          <w:color w:val="000000"/>
          <w:spacing w:val="1"/>
          <w:sz w:val="28"/>
          <w:szCs w:val="28"/>
        </w:rPr>
      </w:pPr>
    </w:p>
    <w:p w:rsidR="00F61294" w:rsidRDefault="00F61294" w:rsidP="00862F47">
      <w:pPr>
        <w:shd w:val="clear" w:color="auto" w:fill="FFFFFF"/>
        <w:ind w:firstLine="340"/>
        <w:jc w:val="both"/>
        <w:rPr>
          <w:color w:val="000000"/>
          <w:spacing w:val="1"/>
          <w:sz w:val="28"/>
          <w:szCs w:val="28"/>
        </w:rPr>
      </w:pPr>
    </w:p>
    <w:p w:rsidR="00F61294" w:rsidRDefault="00F61294" w:rsidP="00862F47">
      <w:pPr>
        <w:shd w:val="clear" w:color="auto" w:fill="FFFFFF"/>
        <w:ind w:firstLine="340"/>
        <w:jc w:val="both"/>
        <w:rPr>
          <w:color w:val="000000"/>
          <w:spacing w:val="1"/>
          <w:sz w:val="28"/>
          <w:szCs w:val="28"/>
        </w:rPr>
      </w:pPr>
    </w:p>
    <w:p w:rsidR="00F61294" w:rsidRDefault="00F61294" w:rsidP="00862F47">
      <w:pPr>
        <w:shd w:val="clear" w:color="auto" w:fill="FFFFFF"/>
        <w:ind w:firstLine="340"/>
        <w:jc w:val="both"/>
        <w:rPr>
          <w:color w:val="000000"/>
          <w:spacing w:val="1"/>
          <w:sz w:val="28"/>
          <w:szCs w:val="28"/>
        </w:rPr>
      </w:pPr>
    </w:p>
    <w:p w:rsidR="00F61294" w:rsidRDefault="00F61294" w:rsidP="00862F47">
      <w:pPr>
        <w:shd w:val="clear" w:color="auto" w:fill="FFFFFF"/>
        <w:ind w:firstLine="340"/>
        <w:jc w:val="both"/>
        <w:rPr>
          <w:color w:val="000000"/>
          <w:spacing w:val="1"/>
          <w:sz w:val="28"/>
          <w:szCs w:val="28"/>
        </w:rPr>
      </w:pPr>
    </w:p>
    <w:p w:rsidR="00F61294" w:rsidRDefault="00F61294" w:rsidP="00862F47">
      <w:pPr>
        <w:shd w:val="clear" w:color="auto" w:fill="FFFFFF"/>
        <w:ind w:firstLine="340"/>
        <w:jc w:val="both"/>
        <w:rPr>
          <w:color w:val="000000"/>
          <w:spacing w:val="1"/>
          <w:sz w:val="28"/>
          <w:szCs w:val="28"/>
        </w:rPr>
      </w:pPr>
    </w:p>
    <w:p w:rsidR="00F61294" w:rsidRDefault="00F61294" w:rsidP="00862F47">
      <w:pPr>
        <w:shd w:val="clear" w:color="auto" w:fill="FFFFFF"/>
        <w:ind w:firstLine="340"/>
        <w:jc w:val="both"/>
        <w:rPr>
          <w:color w:val="000000"/>
          <w:spacing w:val="1"/>
          <w:sz w:val="28"/>
          <w:szCs w:val="28"/>
        </w:rPr>
      </w:pPr>
    </w:p>
    <w:p w:rsidR="00F61294" w:rsidRDefault="00F61294" w:rsidP="00862F47">
      <w:pPr>
        <w:shd w:val="clear" w:color="auto" w:fill="FFFFFF"/>
        <w:ind w:firstLine="340"/>
        <w:jc w:val="both"/>
        <w:rPr>
          <w:color w:val="000000"/>
          <w:spacing w:val="1"/>
          <w:sz w:val="28"/>
          <w:szCs w:val="28"/>
        </w:rPr>
      </w:pPr>
    </w:p>
    <w:p w:rsidR="00F61294" w:rsidRDefault="00F61294" w:rsidP="00862F47">
      <w:pPr>
        <w:shd w:val="clear" w:color="auto" w:fill="FFFFFF"/>
        <w:ind w:firstLine="340"/>
        <w:jc w:val="both"/>
        <w:rPr>
          <w:color w:val="000000"/>
          <w:spacing w:val="1"/>
          <w:sz w:val="28"/>
          <w:szCs w:val="28"/>
        </w:rPr>
      </w:pPr>
    </w:p>
    <w:p w:rsidR="00F61294" w:rsidRDefault="00F61294" w:rsidP="00862F47">
      <w:pPr>
        <w:shd w:val="clear" w:color="auto" w:fill="FFFFFF"/>
        <w:ind w:firstLine="340"/>
        <w:jc w:val="both"/>
        <w:rPr>
          <w:color w:val="000000"/>
          <w:spacing w:val="1"/>
          <w:sz w:val="28"/>
          <w:szCs w:val="28"/>
        </w:rPr>
      </w:pPr>
    </w:p>
    <w:p w:rsidR="00F61294" w:rsidRDefault="00F61294" w:rsidP="00862F47">
      <w:pPr>
        <w:shd w:val="clear" w:color="auto" w:fill="FFFFFF"/>
        <w:ind w:firstLine="340"/>
        <w:jc w:val="both"/>
        <w:rPr>
          <w:color w:val="000000"/>
          <w:spacing w:val="1"/>
          <w:sz w:val="28"/>
          <w:szCs w:val="28"/>
        </w:rPr>
      </w:pPr>
    </w:p>
    <w:p w:rsidR="00F61294" w:rsidRDefault="00F61294" w:rsidP="00862F47">
      <w:pPr>
        <w:shd w:val="clear" w:color="auto" w:fill="FFFFFF"/>
        <w:ind w:firstLine="340"/>
        <w:jc w:val="both"/>
        <w:rPr>
          <w:color w:val="000000"/>
          <w:spacing w:val="1"/>
          <w:sz w:val="28"/>
          <w:szCs w:val="28"/>
        </w:rPr>
      </w:pPr>
    </w:p>
    <w:p w:rsidR="00F61294" w:rsidRDefault="00F61294" w:rsidP="00862F47">
      <w:pPr>
        <w:shd w:val="clear" w:color="auto" w:fill="FFFFFF"/>
        <w:ind w:firstLine="340"/>
        <w:jc w:val="both"/>
        <w:rPr>
          <w:color w:val="000000"/>
          <w:spacing w:val="1"/>
          <w:sz w:val="28"/>
          <w:szCs w:val="28"/>
        </w:rPr>
      </w:pPr>
    </w:p>
    <w:p w:rsidR="00F61294" w:rsidRDefault="00F61294" w:rsidP="00862F47">
      <w:pPr>
        <w:shd w:val="clear" w:color="auto" w:fill="FFFFFF"/>
        <w:ind w:firstLine="340"/>
        <w:jc w:val="both"/>
        <w:rPr>
          <w:color w:val="000000"/>
          <w:spacing w:val="1"/>
          <w:sz w:val="28"/>
          <w:szCs w:val="28"/>
        </w:rPr>
      </w:pPr>
    </w:p>
    <w:p w:rsidR="00F61294" w:rsidRDefault="00F61294" w:rsidP="00862F47">
      <w:pPr>
        <w:shd w:val="clear" w:color="auto" w:fill="FFFFFF"/>
        <w:ind w:firstLine="340"/>
        <w:jc w:val="both"/>
        <w:rPr>
          <w:color w:val="000000"/>
          <w:spacing w:val="1"/>
          <w:sz w:val="28"/>
          <w:szCs w:val="28"/>
        </w:rPr>
      </w:pPr>
    </w:p>
    <w:p w:rsidR="00F61294" w:rsidRDefault="00F61294" w:rsidP="00862F47">
      <w:pPr>
        <w:shd w:val="clear" w:color="auto" w:fill="FFFFFF"/>
        <w:ind w:firstLine="340"/>
        <w:jc w:val="both"/>
        <w:rPr>
          <w:color w:val="000000"/>
          <w:spacing w:val="1"/>
          <w:sz w:val="28"/>
          <w:szCs w:val="28"/>
        </w:rPr>
      </w:pPr>
    </w:p>
    <w:p w:rsidR="00F61294" w:rsidRDefault="00F61294" w:rsidP="00862F47">
      <w:pPr>
        <w:shd w:val="clear" w:color="auto" w:fill="FFFFFF"/>
        <w:ind w:firstLine="340"/>
        <w:jc w:val="both"/>
        <w:rPr>
          <w:color w:val="000000"/>
          <w:spacing w:val="1"/>
          <w:sz w:val="28"/>
          <w:szCs w:val="28"/>
        </w:rPr>
      </w:pPr>
    </w:p>
    <w:p w:rsidR="00F61294" w:rsidRDefault="00F61294" w:rsidP="00862F47">
      <w:pPr>
        <w:shd w:val="clear" w:color="auto" w:fill="FFFFFF"/>
        <w:ind w:firstLine="340"/>
        <w:jc w:val="both"/>
        <w:rPr>
          <w:color w:val="000000"/>
          <w:spacing w:val="1"/>
          <w:sz w:val="28"/>
          <w:szCs w:val="28"/>
        </w:rPr>
      </w:pPr>
    </w:p>
    <w:p w:rsidR="00F61294" w:rsidRDefault="00F61294" w:rsidP="00862F47">
      <w:pPr>
        <w:shd w:val="clear" w:color="auto" w:fill="FFFFFF"/>
        <w:ind w:firstLine="340"/>
        <w:jc w:val="both"/>
        <w:rPr>
          <w:color w:val="000000"/>
          <w:spacing w:val="1"/>
          <w:sz w:val="28"/>
          <w:szCs w:val="28"/>
        </w:rPr>
      </w:pPr>
    </w:p>
    <w:p w:rsidR="00F61294" w:rsidRDefault="00F61294" w:rsidP="00862F47">
      <w:pPr>
        <w:shd w:val="clear" w:color="auto" w:fill="FFFFFF"/>
        <w:ind w:firstLine="340"/>
        <w:jc w:val="both"/>
        <w:rPr>
          <w:color w:val="000000"/>
          <w:spacing w:val="1"/>
          <w:sz w:val="28"/>
          <w:szCs w:val="28"/>
        </w:rPr>
      </w:pPr>
    </w:p>
    <w:p w:rsidR="00F61294" w:rsidRDefault="00F61294" w:rsidP="00862F47">
      <w:pPr>
        <w:shd w:val="clear" w:color="auto" w:fill="FFFFFF"/>
        <w:ind w:firstLine="340"/>
        <w:jc w:val="both"/>
        <w:rPr>
          <w:color w:val="000000"/>
          <w:spacing w:val="8"/>
          <w:sz w:val="28"/>
          <w:szCs w:val="28"/>
        </w:rPr>
      </w:pPr>
    </w:p>
    <w:p w:rsidR="00F61294" w:rsidRPr="000375B3" w:rsidRDefault="00F61294" w:rsidP="00862F47">
      <w:pPr>
        <w:shd w:val="clear" w:color="auto" w:fill="FFFFFF"/>
        <w:ind w:firstLine="340"/>
        <w:jc w:val="both"/>
        <w:rPr>
          <w:color w:val="000000"/>
          <w:spacing w:val="8"/>
          <w:sz w:val="28"/>
          <w:szCs w:val="28"/>
        </w:rPr>
      </w:pPr>
    </w:p>
    <w:p w:rsidR="00F61294" w:rsidRPr="00CC281F" w:rsidRDefault="00F61294" w:rsidP="00862F47">
      <w:pPr>
        <w:shd w:val="clear" w:color="auto" w:fill="FFFFFF"/>
        <w:ind w:firstLine="340"/>
        <w:jc w:val="both"/>
        <w:rPr>
          <w:color w:val="000000"/>
          <w:spacing w:val="8"/>
          <w:sz w:val="28"/>
          <w:szCs w:val="28"/>
        </w:rPr>
      </w:pPr>
      <w:r w:rsidRPr="001154E2">
        <w:rPr>
          <w:noProof/>
          <w:color w:val="000000"/>
          <w:spacing w:val="8"/>
          <w:sz w:val="28"/>
          <w:szCs w:val="28"/>
        </w:rPr>
        <w:pict>
          <v:shape id="Рисунок 259" o:spid="_x0000_i1048" type="#_x0000_t75" style="width:318.75pt;height:225.75pt;visibility:visible">
            <v:imagedata r:id="rId44" o:title="" blacklevel="11796f"/>
          </v:shape>
        </w:pict>
      </w:r>
    </w:p>
    <w:p w:rsidR="00F61294" w:rsidRDefault="00F61294" w:rsidP="00862F47">
      <w:pPr>
        <w:shd w:val="clear" w:color="auto" w:fill="FFFFFF"/>
        <w:ind w:firstLine="340"/>
        <w:jc w:val="both"/>
        <w:rPr>
          <w:color w:val="000000"/>
          <w:spacing w:val="8"/>
          <w:sz w:val="28"/>
          <w:szCs w:val="28"/>
        </w:rPr>
      </w:pPr>
    </w:p>
    <w:p w:rsidR="00F61294" w:rsidRDefault="00F61294" w:rsidP="00862F47">
      <w:pPr>
        <w:shd w:val="clear" w:color="auto" w:fill="FFFFFF"/>
        <w:ind w:firstLine="340"/>
        <w:jc w:val="both"/>
        <w:rPr>
          <w:color w:val="000000"/>
          <w:sz w:val="28"/>
          <w:szCs w:val="28"/>
        </w:rPr>
      </w:pPr>
    </w:p>
    <w:p w:rsidR="00F61294" w:rsidRDefault="00F61294" w:rsidP="00862F47">
      <w:pPr>
        <w:shd w:val="clear" w:color="auto" w:fill="FFFFFF"/>
        <w:ind w:firstLine="340"/>
        <w:jc w:val="both"/>
        <w:rPr>
          <w:color w:val="000000"/>
          <w:spacing w:val="8"/>
          <w:sz w:val="28"/>
          <w:szCs w:val="28"/>
        </w:rPr>
      </w:pPr>
      <w:r>
        <w:rPr>
          <w:color w:val="000000"/>
          <w:sz w:val="28"/>
          <w:szCs w:val="28"/>
        </w:rPr>
        <w:t xml:space="preserve">Рисунок 7 - </w:t>
      </w:r>
      <w:r>
        <w:rPr>
          <w:color w:val="000000"/>
          <w:spacing w:val="8"/>
          <w:sz w:val="28"/>
          <w:szCs w:val="28"/>
        </w:rPr>
        <w:t xml:space="preserve">Элементы кривой в плане: В – вершина угла; А – точка начала кривой (НК); С – точка конца кривой (КК). </w:t>
      </w:r>
    </w:p>
    <w:p w:rsidR="00F61294" w:rsidRDefault="00F61294" w:rsidP="00862F47">
      <w:pPr>
        <w:shd w:val="clear" w:color="auto" w:fill="FFFFFF"/>
        <w:ind w:firstLine="340"/>
        <w:jc w:val="both"/>
        <w:rPr>
          <w:color w:val="000000"/>
          <w:spacing w:val="8"/>
          <w:sz w:val="28"/>
          <w:szCs w:val="28"/>
        </w:rPr>
      </w:pPr>
    </w:p>
    <w:p w:rsidR="00F61294" w:rsidRDefault="00F61294" w:rsidP="00862F47">
      <w:pPr>
        <w:shd w:val="clear" w:color="auto" w:fill="FFFFFF"/>
        <w:ind w:firstLine="340"/>
        <w:jc w:val="both"/>
        <w:rPr>
          <w:color w:val="000000"/>
          <w:spacing w:val="8"/>
          <w:sz w:val="28"/>
          <w:szCs w:val="28"/>
        </w:rPr>
      </w:pPr>
      <w:r>
        <w:rPr>
          <w:color w:val="000000"/>
          <w:spacing w:val="8"/>
          <w:sz w:val="28"/>
          <w:szCs w:val="28"/>
        </w:rPr>
        <w:t xml:space="preserve">    4 Сопряжение кривых в плане</w:t>
      </w:r>
    </w:p>
    <w:p w:rsidR="00F61294" w:rsidRPr="00A0640D" w:rsidRDefault="00F61294" w:rsidP="00862F47">
      <w:pPr>
        <w:shd w:val="clear" w:color="auto" w:fill="FFFFFF"/>
        <w:ind w:firstLine="340"/>
        <w:jc w:val="both"/>
        <w:rPr>
          <w:color w:val="000000"/>
          <w:spacing w:val="8"/>
          <w:sz w:val="28"/>
          <w:szCs w:val="28"/>
        </w:rPr>
      </w:pPr>
    </w:p>
    <w:p w:rsidR="00F61294" w:rsidRPr="00625AA5" w:rsidRDefault="00F61294" w:rsidP="002657DC">
      <w:pPr>
        <w:shd w:val="clear" w:color="auto" w:fill="FFFFFF"/>
        <w:tabs>
          <w:tab w:val="left" w:pos="709"/>
        </w:tabs>
        <w:ind w:firstLine="340"/>
        <w:jc w:val="both"/>
        <w:rPr>
          <w:sz w:val="28"/>
          <w:szCs w:val="28"/>
        </w:rPr>
      </w:pPr>
      <w:r>
        <w:rPr>
          <w:color w:val="FF6600"/>
          <w:spacing w:val="4"/>
          <w:sz w:val="28"/>
          <w:szCs w:val="28"/>
        </w:rPr>
        <w:t xml:space="preserve">    </w:t>
      </w:r>
      <w:r w:rsidRPr="002657DC">
        <w:rPr>
          <w:spacing w:val="4"/>
          <w:sz w:val="28"/>
          <w:szCs w:val="28"/>
        </w:rPr>
        <w:t xml:space="preserve"> Обеспечение достаточного</w:t>
      </w:r>
      <w:r w:rsidRPr="00625AA5">
        <w:rPr>
          <w:color w:val="000000"/>
          <w:spacing w:val="4"/>
          <w:sz w:val="28"/>
          <w:szCs w:val="28"/>
        </w:rPr>
        <w:t xml:space="preserve"> расстояния видимости на кривых в плане прове</w:t>
      </w:r>
      <w:r w:rsidRPr="00625AA5">
        <w:rPr>
          <w:color w:val="000000"/>
          <w:spacing w:val="4"/>
          <w:sz w:val="28"/>
          <w:szCs w:val="28"/>
        </w:rPr>
        <w:softHyphen/>
      </w:r>
      <w:r w:rsidRPr="00625AA5">
        <w:rPr>
          <w:color w:val="000000"/>
          <w:spacing w:val="6"/>
          <w:sz w:val="28"/>
          <w:szCs w:val="28"/>
        </w:rPr>
        <w:t>ряют для автомобиля, движущегося по край</w:t>
      </w:r>
      <w:r>
        <w:rPr>
          <w:color w:val="000000"/>
          <w:spacing w:val="6"/>
          <w:sz w:val="28"/>
          <w:szCs w:val="28"/>
        </w:rPr>
        <w:t>ней внутренней полосе</w:t>
      </w:r>
      <w:r w:rsidRPr="00625AA5">
        <w:rPr>
          <w:color w:val="000000"/>
          <w:spacing w:val="6"/>
          <w:sz w:val="28"/>
          <w:szCs w:val="28"/>
        </w:rPr>
        <w:t xml:space="preserve">. </w:t>
      </w:r>
      <w:r w:rsidRPr="00625AA5">
        <w:rPr>
          <w:color w:val="000000"/>
          <w:sz w:val="28"/>
          <w:szCs w:val="28"/>
        </w:rPr>
        <w:t xml:space="preserve">При этом высоту положения глаз водителя принимают 1,2 м на расстоянии 1,5 м </w:t>
      </w:r>
      <w:r w:rsidRPr="00625AA5">
        <w:rPr>
          <w:color w:val="000000"/>
          <w:spacing w:val="1"/>
          <w:sz w:val="28"/>
          <w:szCs w:val="28"/>
        </w:rPr>
        <w:t xml:space="preserve">от правой кромки проезжей части. Расчетные расстояния видимости установлены </w:t>
      </w:r>
      <w:r>
        <w:rPr>
          <w:color w:val="000000"/>
          <w:sz w:val="28"/>
          <w:szCs w:val="28"/>
        </w:rPr>
        <w:t>СНиП</w:t>
      </w:r>
      <w:r w:rsidRPr="002657DC">
        <w:rPr>
          <w:sz w:val="28"/>
          <w:szCs w:val="28"/>
        </w:rPr>
        <w:t xml:space="preserve"> </w:t>
      </w:r>
      <w:r>
        <w:rPr>
          <w:sz w:val="28"/>
          <w:szCs w:val="28"/>
        </w:rPr>
        <w:t>[</w:t>
      </w:r>
      <w:r w:rsidRPr="006A3B64">
        <w:rPr>
          <w:color w:val="000000"/>
          <w:sz w:val="28"/>
          <w:szCs w:val="28"/>
        </w:rPr>
        <w:t>6]</w:t>
      </w:r>
      <w:r>
        <w:rPr>
          <w:color w:val="000000"/>
          <w:sz w:val="28"/>
          <w:szCs w:val="28"/>
        </w:rPr>
        <w:t>.</w:t>
      </w:r>
    </w:p>
    <w:p w:rsidR="00F61294" w:rsidRDefault="00F61294" w:rsidP="002657DC">
      <w:pPr>
        <w:shd w:val="clear" w:color="auto" w:fill="FFFFFF"/>
        <w:tabs>
          <w:tab w:val="left" w:pos="709"/>
        </w:tabs>
        <w:ind w:firstLine="340"/>
        <w:jc w:val="both"/>
        <w:rPr>
          <w:color w:val="000000"/>
          <w:spacing w:val="5"/>
          <w:sz w:val="28"/>
          <w:szCs w:val="28"/>
        </w:rPr>
      </w:pPr>
      <w:r>
        <w:rPr>
          <w:color w:val="000000"/>
          <w:spacing w:val="6"/>
          <w:sz w:val="28"/>
          <w:szCs w:val="28"/>
        </w:rPr>
        <w:t xml:space="preserve">     </w:t>
      </w:r>
      <w:r w:rsidRPr="00625AA5">
        <w:rPr>
          <w:color w:val="000000"/>
          <w:spacing w:val="6"/>
          <w:sz w:val="28"/>
          <w:szCs w:val="28"/>
        </w:rPr>
        <w:t xml:space="preserve">Для обеспечения наибольшей плавности трассы в плане, в первую очередь, </w:t>
      </w:r>
      <w:r w:rsidRPr="00625AA5">
        <w:rPr>
          <w:color w:val="000000"/>
          <w:spacing w:val="1"/>
          <w:sz w:val="28"/>
          <w:szCs w:val="28"/>
        </w:rPr>
        <w:t>на скоростных автомобильных магистралях следует применять клотоидное трас</w:t>
      </w:r>
      <w:r w:rsidRPr="00625AA5">
        <w:rPr>
          <w:color w:val="000000"/>
          <w:spacing w:val="1"/>
          <w:sz w:val="28"/>
          <w:szCs w:val="28"/>
        </w:rPr>
        <w:softHyphen/>
      </w:r>
      <w:r>
        <w:rPr>
          <w:color w:val="000000"/>
          <w:sz w:val="28"/>
          <w:szCs w:val="28"/>
        </w:rPr>
        <w:t>сирование -</w:t>
      </w:r>
      <w:r w:rsidRPr="00625AA5">
        <w:rPr>
          <w:color w:val="000000"/>
          <w:sz w:val="28"/>
          <w:szCs w:val="28"/>
        </w:rPr>
        <w:t xml:space="preserve"> трассирование по длинным сплошным переходным кривым без пря</w:t>
      </w:r>
      <w:r w:rsidRPr="00625AA5">
        <w:rPr>
          <w:color w:val="000000"/>
          <w:sz w:val="28"/>
          <w:szCs w:val="28"/>
        </w:rPr>
        <w:softHyphen/>
      </w:r>
      <w:r w:rsidRPr="00625AA5">
        <w:rPr>
          <w:color w:val="000000"/>
          <w:spacing w:val="3"/>
          <w:sz w:val="28"/>
          <w:szCs w:val="28"/>
        </w:rPr>
        <w:t>мых вставок. Требованием плавности лучше всех удовлетворяет радиальная спи</w:t>
      </w:r>
      <w:r w:rsidRPr="00625AA5">
        <w:rPr>
          <w:color w:val="000000"/>
          <w:spacing w:val="3"/>
          <w:sz w:val="28"/>
          <w:szCs w:val="28"/>
        </w:rPr>
        <w:softHyphen/>
      </w:r>
      <w:r w:rsidRPr="00625AA5">
        <w:rPr>
          <w:color w:val="000000"/>
          <w:spacing w:val="5"/>
          <w:sz w:val="28"/>
          <w:szCs w:val="28"/>
        </w:rPr>
        <w:t>раль (клотоида), имеющая уравнение</w:t>
      </w:r>
      <w:r w:rsidRPr="009940BC">
        <w:rPr>
          <w:color w:val="000000"/>
          <w:spacing w:val="5"/>
          <w:sz w:val="28"/>
          <w:szCs w:val="28"/>
        </w:rPr>
        <w:t xml:space="preserve"> </w:t>
      </w:r>
    </w:p>
    <w:p w:rsidR="00F61294" w:rsidRDefault="00F61294" w:rsidP="00862F47">
      <w:pPr>
        <w:shd w:val="clear" w:color="auto" w:fill="FFFFFF"/>
        <w:ind w:firstLine="340"/>
        <w:jc w:val="both"/>
        <w:rPr>
          <w:color w:val="000000"/>
          <w:spacing w:val="5"/>
          <w:sz w:val="28"/>
          <w:szCs w:val="28"/>
        </w:rPr>
      </w:pPr>
    </w:p>
    <w:p w:rsidR="00F61294" w:rsidRPr="000375B3" w:rsidRDefault="00F61294" w:rsidP="00862F47">
      <w:pPr>
        <w:shd w:val="clear" w:color="auto" w:fill="FFFFFF"/>
        <w:ind w:firstLine="340"/>
        <w:jc w:val="both"/>
        <w:rPr>
          <w:sz w:val="28"/>
          <w:szCs w:val="28"/>
        </w:rPr>
      </w:pPr>
      <w:r w:rsidRPr="009940BC">
        <w:rPr>
          <w:color w:val="000000"/>
          <w:spacing w:val="5"/>
          <w:sz w:val="28"/>
          <w:szCs w:val="28"/>
        </w:rPr>
        <w:t xml:space="preserve"> </w:t>
      </w:r>
      <w:r w:rsidRPr="009940BC">
        <w:rPr>
          <w:color w:val="000000"/>
          <w:spacing w:val="5"/>
          <w:position w:val="-6"/>
          <w:sz w:val="28"/>
          <w:szCs w:val="28"/>
        </w:rPr>
        <w:object w:dxaOrig="1120" w:dyaOrig="340">
          <v:shape id="_x0000_i1049" type="#_x0000_t75" style="width:56.25pt;height:16.5pt" o:ole="">
            <v:imagedata r:id="rId45" o:title=""/>
          </v:shape>
          <o:OLEObject Type="Embed" ProgID="Equation.3" ShapeID="_x0000_i1049" DrawAspect="Content" ObjectID="_1433319307" r:id="rId46"/>
        </w:object>
      </w:r>
      <w:r>
        <w:rPr>
          <w:color w:val="000000"/>
          <w:spacing w:val="5"/>
          <w:sz w:val="28"/>
          <w:szCs w:val="28"/>
        </w:rPr>
        <w:t xml:space="preserve">,                                                                                                    </w:t>
      </w:r>
      <w:r>
        <w:rPr>
          <w:sz w:val="28"/>
          <w:szCs w:val="28"/>
        </w:rPr>
        <w:t>(27</w:t>
      </w:r>
      <w:r w:rsidRPr="00550F82">
        <w:rPr>
          <w:sz w:val="28"/>
          <w:szCs w:val="28"/>
        </w:rPr>
        <w:t>)</w:t>
      </w:r>
    </w:p>
    <w:p w:rsidR="00F61294" w:rsidRDefault="00F61294" w:rsidP="00862F47">
      <w:pPr>
        <w:ind w:firstLine="340"/>
        <w:jc w:val="both"/>
        <w:rPr>
          <w:color w:val="000000"/>
          <w:sz w:val="28"/>
          <w:szCs w:val="28"/>
        </w:rPr>
      </w:pPr>
    </w:p>
    <w:p w:rsidR="00F61294" w:rsidRDefault="00F61294" w:rsidP="00862F47">
      <w:pPr>
        <w:ind w:firstLine="340"/>
        <w:jc w:val="both"/>
        <w:rPr>
          <w:color w:val="000000"/>
          <w:sz w:val="28"/>
          <w:szCs w:val="28"/>
        </w:rPr>
      </w:pPr>
      <w:r w:rsidRPr="00625AA5">
        <w:rPr>
          <w:color w:val="000000"/>
          <w:sz w:val="28"/>
          <w:szCs w:val="28"/>
        </w:rPr>
        <w:t xml:space="preserve">где </w:t>
      </w:r>
      <w:r w:rsidRPr="009940BC">
        <w:rPr>
          <w:color w:val="000000"/>
          <w:sz w:val="28"/>
          <w:szCs w:val="28"/>
        </w:rPr>
        <w:t xml:space="preserve">А </w:t>
      </w:r>
      <w:r>
        <w:rPr>
          <w:color w:val="000000"/>
          <w:sz w:val="28"/>
          <w:szCs w:val="28"/>
        </w:rPr>
        <w:t>-</w:t>
      </w:r>
      <w:r w:rsidRPr="009940BC">
        <w:rPr>
          <w:color w:val="000000"/>
          <w:sz w:val="28"/>
          <w:szCs w:val="28"/>
        </w:rPr>
        <w:t xml:space="preserve"> параметр клотоиды</w:t>
      </w:r>
      <w:r>
        <w:rPr>
          <w:color w:val="000000"/>
          <w:sz w:val="28"/>
          <w:szCs w:val="28"/>
        </w:rPr>
        <w:t>.</w:t>
      </w:r>
    </w:p>
    <w:p w:rsidR="00F61294" w:rsidRDefault="00F61294" w:rsidP="00862F47">
      <w:pPr>
        <w:ind w:firstLine="340"/>
        <w:jc w:val="both"/>
        <w:rPr>
          <w:color w:val="000000"/>
          <w:sz w:val="28"/>
          <w:szCs w:val="28"/>
        </w:rPr>
      </w:pPr>
    </w:p>
    <w:p w:rsidR="00F61294" w:rsidRDefault="00F61294" w:rsidP="00445568">
      <w:pPr>
        <w:tabs>
          <w:tab w:val="left" w:pos="709"/>
        </w:tabs>
        <w:ind w:firstLine="340"/>
        <w:jc w:val="both"/>
        <w:rPr>
          <w:color w:val="000000"/>
          <w:sz w:val="28"/>
          <w:szCs w:val="28"/>
        </w:rPr>
      </w:pPr>
      <w:r>
        <w:rPr>
          <w:color w:val="000000"/>
          <w:sz w:val="28"/>
          <w:szCs w:val="28"/>
        </w:rPr>
        <w:t xml:space="preserve">     На рисунке </w:t>
      </w:r>
      <w:r>
        <w:rPr>
          <w:sz w:val="28"/>
          <w:szCs w:val="28"/>
        </w:rPr>
        <w:t>10</w:t>
      </w:r>
      <w:r>
        <w:rPr>
          <w:color w:val="000000"/>
          <w:sz w:val="28"/>
          <w:szCs w:val="28"/>
        </w:rPr>
        <w:t xml:space="preserve"> представлена с</w:t>
      </w:r>
      <w:r w:rsidRPr="00625AA5">
        <w:rPr>
          <w:color w:val="000000"/>
          <w:spacing w:val="7"/>
          <w:sz w:val="28"/>
          <w:szCs w:val="28"/>
        </w:rPr>
        <w:t>хема для проверки обес</w:t>
      </w:r>
      <w:r w:rsidRPr="00625AA5">
        <w:rPr>
          <w:color w:val="000000"/>
          <w:spacing w:val="7"/>
          <w:sz w:val="28"/>
          <w:szCs w:val="28"/>
        </w:rPr>
        <w:softHyphen/>
      </w:r>
      <w:r w:rsidRPr="00625AA5">
        <w:rPr>
          <w:color w:val="000000"/>
          <w:spacing w:val="4"/>
          <w:sz w:val="28"/>
          <w:szCs w:val="28"/>
        </w:rPr>
        <w:t>печения расстояния видимости в пла</w:t>
      </w:r>
      <w:r w:rsidRPr="00625AA5">
        <w:rPr>
          <w:color w:val="000000"/>
          <w:spacing w:val="4"/>
          <w:sz w:val="28"/>
          <w:szCs w:val="28"/>
        </w:rPr>
        <w:softHyphen/>
      </w:r>
      <w:r w:rsidRPr="00625AA5">
        <w:rPr>
          <w:color w:val="000000"/>
          <w:spacing w:val="-5"/>
          <w:sz w:val="28"/>
          <w:szCs w:val="28"/>
        </w:rPr>
        <w:t>не</w:t>
      </w:r>
      <w:r>
        <w:rPr>
          <w:color w:val="000000"/>
          <w:spacing w:val="-5"/>
          <w:sz w:val="28"/>
          <w:szCs w:val="28"/>
        </w:rPr>
        <w:t>.</w:t>
      </w:r>
    </w:p>
    <w:p w:rsidR="00F61294" w:rsidRDefault="00F61294" w:rsidP="00862F47">
      <w:pPr>
        <w:ind w:firstLine="340"/>
        <w:jc w:val="both"/>
        <w:rPr>
          <w:color w:val="000000"/>
          <w:sz w:val="28"/>
          <w:szCs w:val="28"/>
        </w:rPr>
      </w:pPr>
    </w:p>
    <w:p w:rsidR="00F61294" w:rsidRDefault="00F61294" w:rsidP="00862F47">
      <w:pPr>
        <w:ind w:firstLine="340"/>
        <w:jc w:val="both"/>
        <w:rPr>
          <w:color w:val="000000"/>
          <w:sz w:val="28"/>
          <w:szCs w:val="28"/>
        </w:rPr>
      </w:pPr>
    </w:p>
    <w:p w:rsidR="00F61294" w:rsidRDefault="00F61294" w:rsidP="00862F47">
      <w:pPr>
        <w:ind w:firstLine="340"/>
        <w:jc w:val="both"/>
        <w:rPr>
          <w:color w:val="000000"/>
          <w:sz w:val="28"/>
          <w:szCs w:val="28"/>
        </w:rPr>
      </w:pPr>
    </w:p>
    <w:p w:rsidR="00F61294" w:rsidRDefault="00F61294" w:rsidP="00862F47">
      <w:pPr>
        <w:ind w:firstLine="340"/>
        <w:jc w:val="both"/>
        <w:rPr>
          <w:sz w:val="28"/>
          <w:szCs w:val="28"/>
        </w:rPr>
      </w:pPr>
      <w:r w:rsidRPr="001154E2">
        <w:rPr>
          <w:noProof/>
          <w:color w:val="000000"/>
          <w:spacing w:val="-1"/>
          <w:sz w:val="28"/>
          <w:szCs w:val="28"/>
        </w:rPr>
        <w:pict>
          <v:shape id="Рисунок 285" o:spid="_x0000_i1050" type="#_x0000_t75" style="width:443.25pt;height:224.25pt;visibility:visible">
            <v:imagedata r:id="rId47" o:title=""/>
          </v:shape>
        </w:pict>
      </w:r>
    </w:p>
    <w:p w:rsidR="00F61294" w:rsidRDefault="00F61294" w:rsidP="00862F47">
      <w:pPr>
        <w:ind w:firstLine="340"/>
        <w:jc w:val="both"/>
        <w:rPr>
          <w:color w:val="000000"/>
          <w:spacing w:val="-1"/>
          <w:sz w:val="28"/>
          <w:szCs w:val="28"/>
        </w:rPr>
      </w:pPr>
    </w:p>
    <w:p w:rsidR="00F61294" w:rsidRDefault="00F61294" w:rsidP="00302E9A">
      <w:pPr>
        <w:ind w:firstLine="340"/>
        <w:jc w:val="both"/>
        <w:rPr>
          <w:color w:val="000000"/>
          <w:spacing w:val="-1"/>
          <w:sz w:val="28"/>
          <w:szCs w:val="28"/>
        </w:rPr>
      </w:pPr>
      <w:r>
        <w:rPr>
          <w:color w:val="000000"/>
          <w:sz w:val="28"/>
          <w:szCs w:val="28"/>
        </w:rPr>
        <w:t xml:space="preserve">Рисунок </w:t>
      </w:r>
      <w:r>
        <w:rPr>
          <w:sz w:val="28"/>
          <w:szCs w:val="28"/>
        </w:rPr>
        <w:t>8</w:t>
      </w:r>
      <w:r>
        <w:rPr>
          <w:color w:val="000000"/>
          <w:sz w:val="28"/>
          <w:szCs w:val="28"/>
        </w:rPr>
        <w:t xml:space="preserve"> -                                                         Рисунок </w:t>
      </w:r>
      <w:r>
        <w:rPr>
          <w:sz w:val="28"/>
          <w:szCs w:val="28"/>
        </w:rPr>
        <w:t>9</w:t>
      </w:r>
      <w:r>
        <w:rPr>
          <w:color w:val="000000"/>
          <w:sz w:val="28"/>
          <w:szCs w:val="28"/>
        </w:rPr>
        <w:t xml:space="preserve"> -                                               </w:t>
      </w:r>
    </w:p>
    <w:p w:rsidR="00F61294" w:rsidRPr="00DD6590" w:rsidRDefault="00F61294" w:rsidP="003960A5">
      <w:pPr>
        <w:jc w:val="both"/>
        <w:rPr>
          <w:color w:val="000000"/>
          <w:spacing w:val="-1"/>
          <w:sz w:val="28"/>
          <w:szCs w:val="28"/>
        </w:rPr>
      </w:pPr>
      <w:r>
        <w:rPr>
          <w:color w:val="000000"/>
          <w:spacing w:val="-1"/>
          <w:sz w:val="28"/>
          <w:szCs w:val="28"/>
        </w:rPr>
        <w:t>Схема виража: А – отгон                                  График для определения</w:t>
      </w:r>
      <w:r w:rsidRPr="00DD6590">
        <w:rPr>
          <w:color w:val="000000"/>
          <w:spacing w:val="-1"/>
          <w:sz w:val="28"/>
          <w:szCs w:val="28"/>
        </w:rPr>
        <w:t xml:space="preserve"> </w:t>
      </w:r>
      <w:r>
        <w:rPr>
          <w:color w:val="000000"/>
          <w:spacing w:val="-1"/>
          <w:sz w:val="28"/>
          <w:szCs w:val="28"/>
          <w:lang w:val="en-US"/>
        </w:rPr>
        <w:t>J</w:t>
      </w:r>
      <w:r>
        <w:rPr>
          <w:color w:val="000000"/>
          <w:spacing w:val="-1"/>
          <w:sz w:val="28"/>
          <w:szCs w:val="28"/>
        </w:rPr>
        <w:t xml:space="preserve">: </w:t>
      </w:r>
    </w:p>
    <w:p w:rsidR="00F61294" w:rsidRDefault="00F61294" w:rsidP="00862F47">
      <w:pPr>
        <w:jc w:val="both"/>
        <w:rPr>
          <w:color w:val="000000"/>
          <w:spacing w:val="-1"/>
          <w:sz w:val="28"/>
          <w:szCs w:val="28"/>
        </w:rPr>
      </w:pPr>
      <w:r>
        <w:rPr>
          <w:color w:val="000000"/>
          <w:spacing w:val="-1"/>
          <w:sz w:val="28"/>
          <w:szCs w:val="28"/>
        </w:rPr>
        <w:t xml:space="preserve">виража и переходная кривая; К – круго-        1 – зона удовлетворяющая режимам </w:t>
      </w:r>
    </w:p>
    <w:p w:rsidR="00F61294" w:rsidRDefault="00F61294" w:rsidP="00862F47">
      <w:pPr>
        <w:jc w:val="both"/>
        <w:rPr>
          <w:color w:val="000000"/>
          <w:spacing w:val="-1"/>
          <w:sz w:val="28"/>
          <w:szCs w:val="28"/>
        </w:rPr>
      </w:pPr>
      <w:r>
        <w:rPr>
          <w:color w:val="000000"/>
          <w:spacing w:val="-1"/>
          <w:sz w:val="28"/>
          <w:szCs w:val="28"/>
        </w:rPr>
        <w:t>вая кривая; В – ширина проезжей части;       движения 85% водителей; 2 – то же,</w:t>
      </w:r>
    </w:p>
    <w:p w:rsidR="00F61294" w:rsidRDefault="00F61294" w:rsidP="00862F47">
      <w:pPr>
        <w:jc w:val="both"/>
        <w:rPr>
          <w:color w:val="000000"/>
          <w:spacing w:val="-1"/>
          <w:sz w:val="28"/>
          <w:szCs w:val="28"/>
        </w:rPr>
      </w:pPr>
      <w:r>
        <w:rPr>
          <w:color w:val="000000"/>
          <w:spacing w:val="-1"/>
          <w:sz w:val="28"/>
          <w:szCs w:val="28"/>
        </w:rPr>
        <w:t xml:space="preserve">                                                                            15% водителей</w:t>
      </w:r>
    </w:p>
    <w:p w:rsidR="00F61294" w:rsidRDefault="00F61294" w:rsidP="00862F47">
      <w:pPr>
        <w:jc w:val="both"/>
        <w:rPr>
          <w:color w:val="000000"/>
          <w:spacing w:val="-1"/>
          <w:sz w:val="28"/>
          <w:szCs w:val="28"/>
        </w:rPr>
      </w:pPr>
      <w:r>
        <w:rPr>
          <w:color w:val="000000"/>
          <w:spacing w:val="-1"/>
          <w:sz w:val="28"/>
          <w:szCs w:val="28"/>
        </w:rPr>
        <w:t>ΔВ – уширение проезжей части.</w:t>
      </w:r>
    </w:p>
    <w:p w:rsidR="00F61294" w:rsidRDefault="00F61294" w:rsidP="00862F47">
      <w:pPr>
        <w:jc w:val="both"/>
        <w:rPr>
          <w:color w:val="000000"/>
          <w:spacing w:val="-1"/>
          <w:sz w:val="28"/>
          <w:szCs w:val="28"/>
        </w:rPr>
      </w:pPr>
    </w:p>
    <w:p w:rsidR="00F61294" w:rsidRDefault="00F61294" w:rsidP="00862F47">
      <w:pPr>
        <w:jc w:val="both"/>
        <w:rPr>
          <w:color w:val="000000"/>
          <w:spacing w:val="-1"/>
          <w:sz w:val="28"/>
          <w:szCs w:val="28"/>
        </w:rPr>
      </w:pPr>
    </w:p>
    <w:p w:rsidR="00F61294" w:rsidRDefault="00F61294" w:rsidP="00862F47">
      <w:pPr>
        <w:jc w:val="both"/>
        <w:rPr>
          <w:color w:val="000000"/>
          <w:spacing w:val="-1"/>
          <w:sz w:val="28"/>
          <w:szCs w:val="28"/>
        </w:rPr>
      </w:pPr>
    </w:p>
    <w:p w:rsidR="00F61294" w:rsidRDefault="00F61294" w:rsidP="00862F47">
      <w:pPr>
        <w:ind w:firstLine="340"/>
        <w:jc w:val="both"/>
        <w:rPr>
          <w:color w:val="000000"/>
          <w:spacing w:val="-1"/>
          <w:sz w:val="28"/>
          <w:szCs w:val="28"/>
        </w:rPr>
      </w:pPr>
      <w:r w:rsidRPr="001154E2">
        <w:rPr>
          <w:noProof/>
          <w:color w:val="000000"/>
          <w:spacing w:val="-1"/>
          <w:sz w:val="28"/>
          <w:szCs w:val="28"/>
        </w:rPr>
        <w:pict>
          <v:shape id="Рисунок 288" o:spid="_x0000_i1051" type="#_x0000_t75" style="width:237pt;height:108pt;visibility:visible">
            <v:imagedata r:id="rId48" o:title=""/>
          </v:shape>
        </w:pict>
      </w:r>
    </w:p>
    <w:p w:rsidR="00F61294" w:rsidRDefault="00F61294" w:rsidP="00302E9A">
      <w:pPr>
        <w:shd w:val="clear" w:color="auto" w:fill="FFFFFF"/>
        <w:ind w:firstLine="340"/>
        <w:jc w:val="both"/>
        <w:rPr>
          <w:color w:val="000000"/>
          <w:sz w:val="28"/>
          <w:szCs w:val="28"/>
        </w:rPr>
      </w:pPr>
      <w:r>
        <w:rPr>
          <w:color w:val="000000"/>
          <w:sz w:val="28"/>
          <w:szCs w:val="28"/>
        </w:rPr>
        <w:t xml:space="preserve">Рисунок </w:t>
      </w:r>
      <w:r>
        <w:rPr>
          <w:sz w:val="28"/>
          <w:szCs w:val="28"/>
        </w:rPr>
        <w:t>10</w:t>
      </w:r>
      <w:r>
        <w:rPr>
          <w:color w:val="000000"/>
          <w:sz w:val="28"/>
          <w:szCs w:val="28"/>
        </w:rPr>
        <w:t xml:space="preserve"> -</w:t>
      </w:r>
      <w:r w:rsidRPr="00625AA5">
        <w:rPr>
          <w:color w:val="000000"/>
          <w:spacing w:val="7"/>
          <w:sz w:val="28"/>
          <w:szCs w:val="28"/>
        </w:rPr>
        <w:t>Схема для проверки обес</w:t>
      </w:r>
      <w:r w:rsidRPr="00625AA5">
        <w:rPr>
          <w:color w:val="000000"/>
          <w:spacing w:val="7"/>
          <w:sz w:val="28"/>
          <w:szCs w:val="28"/>
        </w:rPr>
        <w:softHyphen/>
      </w:r>
      <w:r w:rsidRPr="00625AA5">
        <w:rPr>
          <w:color w:val="000000"/>
          <w:spacing w:val="4"/>
          <w:sz w:val="28"/>
          <w:szCs w:val="28"/>
        </w:rPr>
        <w:t>печения расстояния видимости в пла</w:t>
      </w:r>
      <w:r w:rsidRPr="00625AA5">
        <w:rPr>
          <w:color w:val="000000"/>
          <w:spacing w:val="4"/>
          <w:sz w:val="28"/>
          <w:szCs w:val="28"/>
        </w:rPr>
        <w:softHyphen/>
      </w:r>
      <w:r w:rsidRPr="00625AA5">
        <w:rPr>
          <w:color w:val="000000"/>
          <w:spacing w:val="-5"/>
          <w:sz w:val="28"/>
          <w:szCs w:val="28"/>
        </w:rPr>
        <w:t>не:</w:t>
      </w:r>
      <w:r>
        <w:rPr>
          <w:sz w:val="28"/>
          <w:szCs w:val="28"/>
        </w:rPr>
        <w:t xml:space="preserve">  </w:t>
      </w:r>
      <w:r w:rsidRPr="00625AA5">
        <w:rPr>
          <w:color w:val="000000"/>
          <w:sz w:val="28"/>
          <w:szCs w:val="28"/>
          <w:lang w:val="en-US"/>
        </w:rPr>
        <w:t>S</w:t>
      </w:r>
      <w:r>
        <w:rPr>
          <w:color w:val="000000"/>
          <w:sz w:val="28"/>
          <w:szCs w:val="28"/>
        </w:rPr>
        <w:t xml:space="preserve"> -</w:t>
      </w:r>
      <w:r w:rsidRPr="00625AA5">
        <w:rPr>
          <w:color w:val="000000"/>
          <w:sz w:val="28"/>
          <w:szCs w:val="28"/>
        </w:rPr>
        <w:t xml:space="preserve"> расстояние в</w:t>
      </w:r>
      <w:r>
        <w:rPr>
          <w:color w:val="000000"/>
          <w:sz w:val="28"/>
          <w:szCs w:val="28"/>
        </w:rPr>
        <w:t xml:space="preserve">идимости; г - </w:t>
      </w:r>
      <w:r w:rsidRPr="00625AA5">
        <w:rPr>
          <w:color w:val="000000"/>
          <w:sz w:val="28"/>
          <w:szCs w:val="28"/>
        </w:rPr>
        <w:t>срезка ви</w:t>
      </w:r>
      <w:r>
        <w:rPr>
          <w:color w:val="000000"/>
          <w:sz w:val="28"/>
          <w:szCs w:val="28"/>
        </w:rPr>
        <w:t>димости.</w:t>
      </w:r>
    </w:p>
    <w:p w:rsidR="00F61294" w:rsidRDefault="00F61294" w:rsidP="00302E9A">
      <w:pPr>
        <w:shd w:val="clear" w:color="auto" w:fill="FFFFFF"/>
        <w:ind w:firstLine="340"/>
        <w:jc w:val="both"/>
        <w:rPr>
          <w:sz w:val="28"/>
          <w:szCs w:val="28"/>
        </w:rPr>
      </w:pPr>
    </w:p>
    <w:p w:rsidR="00F61294" w:rsidRDefault="00F61294" w:rsidP="00445568">
      <w:pPr>
        <w:tabs>
          <w:tab w:val="left" w:pos="709"/>
        </w:tabs>
        <w:ind w:firstLine="340"/>
        <w:jc w:val="both"/>
        <w:rPr>
          <w:sz w:val="28"/>
          <w:szCs w:val="28"/>
        </w:rPr>
      </w:pPr>
      <w:r>
        <w:rPr>
          <w:sz w:val="28"/>
          <w:szCs w:val="28"/>
        </w:rPr>
        <w:t xml:space="preserve">      5  Расчет элементов  круговых кривых</w:t>
      </w:r>
    </w:p>
    <w:p w:rsidR="00F61294" w:rsidRDefault="00F61294" w:rsidP="0034486A">
      <w:pPr>
        <w:ind w:firstLine="340"/>
        <w:jc w:val="both"/>
        <w:rPr>
          <w:sz w:val="28"/>
          <w:szCs w:val="28"/>
        </w:rPr>
      </w:pPr>
    </w:p>
    <w:p w:rsidR="00F61294" w:rsidRPr="004D3B35" w:rsidRDefault="00F61294" w:rsidP="0034486A">
      <w:pPr>
        <w:ind w:firstLine="340"/>
        <w:jc w:val="both"/>
        <w:rPr>
          <w:sz w:val="28"/>
          <w:szCs w:val="28"/>
        </w:rPr>
      </w:pPr>
      <w:r>
        <w:rPr>
          <w:sz w:val="28"/>
          <w:szCs w:val="28"/>
        </w:rPr>
        <w:t xml:space="preserve">     Д</w:t>
      </w:r>
      <w:r w:rsidRPr="004D3B35">
        <w:rPr>
          <w:sz w:val="28"/>
          <w:szCs w:val="28"/>
        </w:rPr>
        <w:t>ля придания трассе автомобильной дороги плавности, в местах поворотов магистральной линии вписываются кривые.</w:t>
      </w:r>
    </w:p>
    <w:p w:rsidR="00F61294" w:rsidRPr="004D3B35" w:rsidRDefault="00F61294" w:rsidP="0034486A">
      <w:pPr>
        <w:ind w:firstLine="340"/>
        <w:jc w:val="both"/>
        <w:rPr>
          <w:sz w:val="28"/>
          <w:szCs w:val="28"/>
        </w:rPr>
      </w:pPr>
      <w:r>
        <w:rPr>
          <w:sz w:val="28"/>
          <w:szCs w:val="28"/>
        </w:rPr>
        <w:t xml:space="preserve">     </w:t>
      </w:r>
      <w:r w:rsidRPr="004D3B35">
        <w:rPr>
          <w:sz w:val="28"/>
          <w:szCs w:val="28"/>
        </w:rPr>
        <w:t>Для автомо</w:t>
      </w:r>
      <w:r>
        <w:rPr>
          <w:sz w:val="28"/>
          <w:szCs w:val="28"/>
        </w:rPr>
        <w:t xml:space="preserve">бильных дорог первой </w:t>
      </w:r>
      <w:r w:rsidRPr="004D3B35">
        <w:rPr>
          <w:sz w:val="28"/>
          <w:szCs w:val="28"/>
        </w:rPr>
        <w:t>технической категории при R &gt; 3000 м и</w:t>
      </w:r>
      <w:r>
        <w:rPr>
          <w:sz w:val="28"/>
          <w:szCs w:val="28"/>
        </w:rPr>
        <w:t xml:space="preserve"> </w:t>
      </w:r>
      <w:r w:rsidRPr="004D3B35">
        <w:rPr>
          <w:sz w:val="28"/>
          <w:szCs w:val="28"/>
        </w:rPr>
        <w:t>2-5 технической категории при R &gt; 2000 м</w:t>
      </w:r>
      <w:r>
        <w:rPr>
          <w:sz w:val="28"/>
          <w:szCs w:val="28"/>
        </w:rPr>
        <w:t xml:space="preserve"> </w:t>
      </w:r>
      <w:r w:rsidRPr="004D3B35">
        <w:rPr>
          <w:sz w:val="28"/>
          <w:szCs w:val="28"/>
        </w:rPr>
        <w:t>вписываются круговые кривые.</w:t>
      </w:r>
    </w:p>
    <w:p w:rsidR="00F61294" w:rsidRPr="004D3B35" w:rsidRDefault="00F61294" w:rsidP="0034486A">
      <w:pPr>
        <w:ind w:firstLine="340"/>
        <w:jc w:val="both"/>
        <w:rPr>
          <w:sz w:val="28"/>
          <w:szCs w:val="28"/>
        </w:rPr>
      </w:pPr>
      <w:r>
        <w:rPr>
          <w:sz w:val="28"/>
          <w:szCs w:val="28"/>
        </w:rPr>
        <w:t xml:space="preserve">     Для автомобильных дорог первой </w:t>
      </w:r>
      <w:r w:rsidRPr="004D3B35">
        <w:rPr>
          <w:sz w:val="28"/>
          <w:szCs w:val="28"/>
        </w:rPr>
        <w:t>технической категории при R &lt; 3000 м и</w:t>
      </w:r>
      <w:r>
        <w:rPr>
          <w:sz w:val="28"/>
          <w:szCs w:val="28"/>
        </w:rPr>
        <w:t xml:space="preserve"> </w:t>
      </w:r>
      <w:r w:rsidRPr="004D3B35">
        <w:rPr>
          <w:sz w:val="28"/>
          <w:szCs w:val="28"/>
        </w:rPr>
        <w:t>2-5 технической категории при R &lt; 2000 м</w:t>
      </w:r>
      <w:r>
        <w:rPr>
          <w:sz w:val="28"/>
          <w:szCs w:val="28"/>
        </w:rPr>
        <w:t xml:space="preserve"> </w:t>
      </w:r>
      <w:r w:rsidRPr="004D3B35">
        <w:rPr>
          <w:sz w:val="28"/>
          <w:szCs w:val="28"/>
        </w:rPr>
        <w:t>вписываются переходные кривые с круговой вставкой.</w:t>
      </w:r>
    </w:p>
    <w:p w:rsidR="00F61294" w:rsidRPr="004D3B35" w:rsidRDefault="00F61294" w:rsidP="00445568">
      <w:pPr>
        <w:tabs>
          <w:tab w:val="left" w:pos="709"/>
        </w:tabs>
        <w:ind w:firstLine="340"/>
        <w:jc w:val="both"/>
        <w:rPr>
          <w:sz w:val="28"/>
          <w:szCs w:val="28"/>
        </w:rPr>
      </w:pPr>
      <w:r>
        <w:rPr>
          <w:sz w:val="28"/>
          <w:szCs w:val="28"/>
        </w:rPr>
        <w:t xml:space="preserve">     </w:t>
      </w:r>
      <w:r w:rsidRPr="004D3B35">
        <w:rPr>
          <w:sz w:val="28"/>
          <w:szCs w:val="28"/>
        </w:rPr>
        <w:t>Расчёт элементов круговых крив</w:t>
      </w:r>
      <w:r>
        <w:rPr>
          <w:sz w:val="28"/>
          <w:szCs w:val="28"/>
        </w:rPr>
        <w:t xml:space="preserve">ых </w:t>
      </w:r>
      <w:r w:rsidRPr="00550F82">
        <w:rPr>
          <w:sz w:val="28"/>
          <w:szCs w:val="28"/>
        </w:rPr>
        <w:t>(</w:t>
      </w:r>
      <w:r>
        <w:rPr>
          <w:sz w:val="28"/>
          <w:szCs w:val="28"/>
        </w:rPr>
        <w:t>см. рис.11</w:t>
      </w:r>
      <w:r w:rsidRPr="00550F82">
        <w:rPr>
          <w:sz w:val="28"/>
          <w:szCs w:val="28"/>
        </w:rPr>
        <w:t>)</w:t>
      </w:r>
      <w:r>
        <w:rPr>
          <w:sz w:val="28"/>
          <w:szCs w:val="28"/>
        </w:rPr>
        <w:t xml:space="preserve"> [7,8</w:t>
      </w:r>
      <w:r w:rsidRPr="00550F82">
        <w:rPr>
          <w:sz w:val="28"/>
          <w:szCs w:val="28"/>
        </w:rPr>
        <w:t>]</w:t>
      </w:r>
      <w:r>
        <w:rPr>
          <w:sz w:val="28"/>
          <w:szCs w:val="28"/>
        </w:rPr>
        <w:t>.</w:t>
      </w:r>
    </w:p>
    <w:p w:rsidR="00F61294" w:rsidRPr="004D3B35" w:rsidRDefault="00F61294" w:rsidP="0034486A">
      <w:pPr>
        <w:ind w:firstLine="340"/>
        <w:jc w:val="both"/>
        <w:rPr>
          <w:sz w:val="28"/>
          <w:szCs w:val="28"/>
        </w:rPr>
      </w:pPr>
      <w:r w:rsidRPr="001154E2">
        <w:rPr>
          <w:noProof/>
          <w:sz w:val="28"/>
          <w:szCs w:val="28"/>
        </w:rPr>
        <w:pict>
          <v:shape id="Рисунок 358" o:spid="_x0000_i1052" type="#_x0000_t75" alt="drawing_" style="width:441pt;height:311.25pt;visibility:visible">
            <v:imagedata r:id="rId49" o:title=""/>
          </v:shape>
        </w:pict>
      </w:r>
    </w:p>
    <w:p w:rsidR="00F61294" w:rsidRDefault="00F61294" w:rsidP="0034486A">
      <w:pPr>
        <w:ind w:firstLine="340"/>
        <w:jc w:val="both"/>
        <w:rPr>
          <w:sz w:val="28"/>
          <w:szCs w:val="28"/>
        </w:rPr>
      </w:pPr>
      <w:r>
        <w:rPr>
          <w:sz w:val="28"/>
          <w:szCs w:val="28"/>
        </w:rPr>
        <w:t xml:space="preserve">Рисунок 11 </w:t>
      </w:r>
      <w:r w:rsidRPr="004D3B35">
        <w:rPr>
          <w:sz w:val="28"/>
          <w:szCs w:val="28"/>
        </w:rPr>
        <w:t>–</w:t>
      </w:r>
      <w:r>
        <w:rPr>
          <w:sz w:val="28"/>
          <w:szCs w:val="28"/>
        </w:rPr>
        <w:t xml:space="preserve"> </w:t>
      </w:r>
      <w:r w:rsidRPr="004D3B35">
        <w:rPr>
          <w:sz w:val="28"/>
          <w:szCs w:val="28"/>
        </w:rPr>
        <w:t>Расчёт элементов круговых крив</w:t>
      </w:r>
      <w:r>
        <w:rPr>
          <w:sz w:val="28"/>
          <w:szCs w:val="28"/>
        </w:rPr>
        <w:t>ых</w:t>
      </w:r>
      <w:r w:rsidRPr="004D3B35">
        <w:rPr>
          <w:sz w:val="28"/>
          <w:szCs w:val="28"/>
        </w:rPr>
        <w:t xml:space="preserve"> </w:t>
      </w:r>
      <w:r>
        <w:rPr>
          <w:sz w:val="28"/>
          <w:szCs w:val="28"/>
        </w:rPr>
        <w:t xml:space="preserve"> ,</w:t>
      </w:r>
      <w:r w:rsidRPr="004D3B35">
        <w:rPr>
          <w:sz w:val="28"/>
          <w:szCs w:val="28"/>
        </w:rPr>
        <w:t>α [градусы] – угол поворо</w:t>
      </w:r>
      <w:r>
        <w:rPr>
          <w:sz w:val="28"/>
          <w:szCs w:val="28"/>
        </w:rPr>
        <w:t>та,</w:t>
      </w:r>
      <w:r w:rsidRPr="00E70CFD">
        <w:rPr>
          <w:sz w:val="28"/>
          <w:szCs w:val="28"/>
        </w:rPr>
        <w:t xml:space="preserve"> </w:t>
      </w:r>
      <w:r w:rsidRPr="004D3B35">
        <w:rPr>
          <w:sz w:val="28"/>
          <w:szCs w:val="28"/>
        </w:rPr>
        <w:t>R [м] – радиус кривой в плане</w:t>
      </w:r>
      <w:r>
        <w:rPr>
          <w:sz w:val="28"/>
          <w:szCs w:val="28"/>
        </w:rPr>
        <w:t xml:space="preserve">, </w:t>
      </w:r>
      <w:r w:rsidRPr="00E70CFD">
        <w:rPr>
          <w:sz w:val="28"/>
          <w:szCs w:val="28"/>
        </w:rPr>
        <w:t xml:space="preserve"> </w:t>
      </w:r>
      <w:r w:rsidRPr="004D3B35">
        <w:rPr>
          <w:sz w:val="28"/>
          <w:szCs w:val="28"/>
        </w:rPr>
        <w:t>То [м] – тангенс круговой кривой</w:t>
      </w:r>
      <w:r>
        <w:rPr>
          <w:sz w:val="28"/>
          <w:szCs w:val="28"/>
        </w:rPr>
        <w:t xml:space="preserve">,  </w:t>
      </w:r>
      <w:r w:rsidRPr="004D3B35">
        <w:rPr>
          <w:sz w:val="28"/>
          <w:szCs w:val="28"/>
        </w:rPr>
        <w:t>γ [градусы] – центральный уго</w:t>
      </w:r>
      <w:r>
        <w:rPr>
          <w:sz w:val="28"/>
          <w:szCs w:val="28"/>
        </w:rPr>
        <w:t>л</w:t>
      </w:r>
    </w:p>
    <w:p w:rsidR="00F61294" w:rsidRDefault="00F61294" w:rsidP="0034486A">
      <w:pPr>
        <w:ind w:firstLine="340"/>
        <w:jc w:val="both"/>
        <w:rPr>
          <w:sz w:val="28"/>
          <w:szCs w:val="28"/>
        </w:rPr>
      </w:pPr>
    </w:p>
    <w:p w:rsidR="00F61294" w:rsidRPr="004D3B35" w:rsidRDefault="00F61294" w:rsidP="0034486A">
      <w:pPr>
        <w:ind w:firstLine="340"/>
        <w:jc w:val="both"/>
        <w:rPr>
          <w:sz w:val="28"/>
          <w:szCs w:val="28"/>
        </w:rPr>
      </w:pPr>
    </w:p>
    <w:p w:rsidR="00F61294" w:rsidRPr="004D3B35" w:rsidRDefault="00F61294" w:rsidP="00445568">
      <w:pPr>
        <w:tabs>
          <w:tab w:val="left" w:pos="709"/>
        </w:tabs>
        <w:ind w:firstLine="340"/>
        <w:jc w:val="both"/>
        <w:rPr>
          <w:sz w:val="28"/>
          <w:szCs w:val="28"/>
        </w:rPr>
      </w:pPr>
      <w:r>
        <w:rPr>
          <w:sz w:val="28"/>
          <w:szCs w:val="28"/>
        </w:rPr>
        <w:t xml:space="preserve">     </w:t>
      </w:r>
      <w:r w:rsidRPr="004D3B35">
        <w:rPr>
          <w:sz w:val="28"/>
          <w:szCs w:val="28"/>
        </w:rPr>
        <w:t>Угол между прежни</w:t>
      </w:r>
      <w:r>
        <w:rPr>
          <w:sz w:val="28"/>
          <w:szCs w:val="28"/>
        </w:rPr>
        <w:t>м и новым направлением трассы и</w:t>
      </w:r>
      <w:r w:rsidRPr="004D3B35">
        <w:rPr>
          <w:sz w:val="28"/>
          <w:szCs w:val="28"/>
        </w:rPr>
        <w:t>змеряется транспортиром на плане трассы с точностью до 0,5 градуса.</w:t>
      </w:r>
    </w:p>
    <w:p w:rsidR="00F61294" w:rsidRPr="004D3B35" w:rsidRDefault="00F61294" w:rsidP="0034486A">
      <w:pPr>
        <w:ind w:firstLine="340"/>
        <w:jc w:val="both"/>
        <w:rPr>
          <w:sz w:val="28"/>
          <w:szCs w:val="28"/>
        </w:rPr>
      </w:pPr>
      <w:r>
        <w:rPr>
          <w:sz w:val="28"/>
          <w:szCs w:val="28"/>
        </w:rPr>
        <w:t xml:space="preserve">     </w:t>
      </w:r>
      <w:r w:rsidRPr="004D3B35">
        <w:rPr>
          <w:sz w:val="28"/>
          <w:szCs w:val="28"/>
        </w:rPr>
        <w:t>Минимальное значение радиус</w:t>
      </w:r>
      <w:r>
        <w:rPr>
          <w:sz w:val="28"/>
          <w:szCs w:val="28"/>
        </w:rPr>
        <w:t>а</w:t>
      </w:r>
      <w:r w:rsidRPr="004D3B35">
        <w:rPr>
          <w:sz w:val="28"/>
          <w:szCs w:val="28"/>
        </w:rPr>
        <w:t xml:space="preserve"> кривой в плане определяется исходя из технической категории автомобильной дороги.</w:t>
      </w:r>
    </w:p>
    <w:p w:rsidR="00F61294" w:rsidRDefault="00F61294" w:rsidP="0034486A">
      <w:pPr>
        <w:ind w:firstLine="340"/>
        <w:jc w:val="both"/>
        <w:rPr>
          <w:sz w:val="28"/>
          <w:szCs w:val="28"/>
        </w:rPr>
      </w:pPr>
      <w:r>
        <w:rPr>
          <w:sz w:val="28"/>
          <w:szCs w:val="28"/>
        </w:rPr>
        <w:t xml:space="preserve">     </w:t>
      </w:r>
      <w:r w:rsidRPr="004D3B35">
        <w:rPr>
          <w:sz w:val="28"/>
          <w:szCs w:val="28"/>
        </w:rPr>
        <w:t>Расстояние от точки перелома магистрального хода до точек начала и конца кри</w:t>
      </w:r>
      <w:r>
        <w:rPr>
          <w:sz w:val="28"/>
          <w:szCs w:val="28"/>
        </w:rPr>
        <w:t>вой р</w:t>
      </w:r>
      <w:r w:rsidRPr="004D3B35">
        <w:rPr>
          <w:sz w:val="28"/>
          <w:szCs w:val="28"/>
        </w:rPr>
        <w:t>ассчитывается по формуле:</w:t>
      </w:r>
      <w:r>
        <w:rPr>
          <w:sz w:val="28"/>
          <w:szCs w:val="28"/>
        </w:rPr>
        <w:t xml:space="preserve"> </w:t>
      </w:r>
    </w:p>
    <w:p w:rsidR="00F61294" w:rsidRDefault="00F61294" w:rsidP="0034486A">
      <w:pPr>
        <w:ind w:firstLine="340"/>
        <w:jc w:val="both"/>
        <w:rPr>
          <w:sz w:val="28"/>
          <w:szCs w:val="28"/>
        </w:rPr>
      </w:pPr>
      <w:r w:rsidRPr="001154E2">
        <w:rPr>
          <w:noProof/>
          <w:sz w:val="28"/>
          <w:szCs w:val="28"/>
        </w:rPr>
        <w:pict>
          <v:shape id="Рисунок 359" o:spid="_x0000_i1053" type="#_x0000_t75" alt="image002" style="width:90.75pt;height:39pt;visibility:visible">
            <v:imagedata r:id="rId50" o:title=""/>
          </v:shape>
        </w:pict>
      </w:r>
      <w:r>
        <w:rPr>
          <w:noProof/>
          <w:sz w:val="28"/>
          <w:szCs w:val="28"/>
        </w:rPr>
        <w:t xml:space="preserve">,                                                                                                   </w:t>
      </w:r>
      <w:r>
        <w:rPr>
          <w:sz w:val="28"/>
          <w:szCs w:val="28"/>
        </w:rPr>
        <w:t>(28</w:t>
      </w:r>
      <w:r w:rsidRPr="00550F82">
        <w:rPr>
          <w:sz w:val="28"/>
          <w:szCs w:val="28"/>
        </w:rPr>
        <w:t>)</w:t>
      </w:r>
    </w:p>
    <w:p w:rsidR="00F61294" w:rsidRPr="004D3B35" w:rsidRDefault="00F61294" w:rsidP="0034486A">
      <w:pPr>
        <w:ind w:firstLine="340"/>
        <w:jc w:val="both"/>
        <w:rPr>
          <w:sz w:val="28"/>
          <w:szCs w:val="28"/>
        </w:rPr>
      </w:pPr>
      <w:r>
        <w:rPr>
          <w:sz w:val="28"/>
          <w:szCs w:val="28"/>
        </w:rPr>
        <w:t>где  - Т</w:t>
      </w:r>
      <w:r w:rsidRPr="004D3B35">
        <w:rPr>
          <w:sz w:val="28"/>
          <w:szCs w:val="28"/>
        </w:rPr>
        <w:t>о [м] – биссектриса круговой кривой.</w:t>
      </w:r>
    </w:p>
    <w:p w:rsidR="00F61294" w:rsidRDefault="00F61294" w:rsidP="00445568">
      <w:pPr>
        <w:tabs>
          <w:tab w:val="left" w:pos="709"/>
        </w:tabs>
        <w:ind w:firstLine="340"/>
        <w:jc w:val="both"/>
        <w:rPr>
          <w:sz w:val="28"/>
          <w:szCs w:val="28"/>
        </w:rPr>
      </w:pPr>
      <w:r>
        <w:rPr>
          <w:sz w:val="28"/>
          <w:szCs w:val="28"/>
        </w:rPr>
        <w:t xml:space="preserve">    </w:t>
      </w:r>
      <w:r w:rsidRPr="004D3B35">
        <w:rPr>
          <w:sz w:val="28"/>
          <w:szCs w:val="28"/>
        </w:rPr>
        <w:t>Расстояние от точки перелома магистр</w:t>
      </w:r>
      <w:r>
        <w:rPr>
          <w:sz w:val="28"/>
          <w:szCs w:val="28"/>
        </w:rPr>
        <w:t>ального хода до середины кривой р</w:t>
      </w:r>
      <w:r w:rsidRPr="004D3B35">
        <w:rPr>
          <w:sz w:val="28"/>
          <w:szCs w:val="28"/>
        </w:rPr>
        <w:t>ассчитывается по формуле:</w:t>
      </w:r>
    </w:p>
    <w:p w:rsidR="00F61294" w:rsidRDefault="00F61294" w:rsidP="0034486A">
      <w:pPr>
        <w:tabs>
          <w:tab w:val="left" w:pos="9498"/>
        </w:tabs>
        <w:ind w:firstLine="340"/>
        <w:jc w:val="both"/>
        <w:rPr>
          <w:sz w:val="28"/>
          <w:szCs w:val="28"/>
        </w:rPr>
      </w:pPr>
      <w:r w:rsidRPr="001154E2">
        <w:rPr>
          <w:noProof/>
          <w:sz w:val="28"/>
          <w:szCs w:val="28"/>
        </w:rPr>
        <w:pict>
          <v:shape id="Рисунок 360" o:spid="_x0000_i1054" type="#_x0000_t75" alt="image004" style="width:129.75pt;height:41.25pt;visibility:visible">
            <v:imagedata r:id="rId51" o:title=""/>
          </v:shape>
        </w:pict>
      </w:r>
      <w:r>
        <w:rPr>
          <w:noProof/>
          <w:sz w:val="28"/>
          <w:szCs w:val="28"/>
        </w:rPr>
        <w:t xml:space="preserve">,                                                                                      </w:t>
      </w:r>
      <w:r>
        <w:rPr>
          <w:sz w:val="28"/>
          <w:szCs w:val="28"/>
        </w:rPr>
        <w:t>(29</w:t>
      </w:r>
      <w:r w:rsidRPr="00550F82">
        <w:rPr>
          <w:sz w:val="28"/>
          <w:szCs w:val="28"/>
        </w:rPr>
        <w:t>)</w:t>
      </w:r>
    </w:p>
    <w:p w:rsidR="00F61294" w:rsidRDefault="00F61294" w:rsidP="0034486A">
      <w:pPr>
        <w:ind w:firstLine="340"/>
        <w:jc w:val="both"/>
        <w:rPr>
          <w:sz w:val="28"/>
          <w:szCs w:val="28"/>
        </w:rPr>
      </w:pPr>
    </w:p>
    <w:p w:rsidR="00F61294" w:rsidRDefault="00F61294" w:rsidP="0034486A">
      <w:pPr>
        <w:ind w:firstLine="340"/>
        <w:jc w:val="both"/>
        <w:rPr>
          <w:sz w:val="28"/>
          <w:szCs w:val="28"/>
        </w:rPr>
      </w:pPr>
    </w:p>
    <w:p w:rsidR="00F61294" w:rsidRDefault="00F61294" w:rsidP="00445568">
      <w:pPr>
        <w:tabs>
          <w:tab w:val="left" w:pos="709"/>
        </w:tabs>
        <w:ind w:firstLine="340"/>
        <w:jc w:val="both"/>
        <w:rPr>
          <w:sz w:val="28"/>
          <w:szCs w:val="28"/>
        </w:rPr>
      </w:pPr>
      <w:r>
        <w:rPr>
          <w:sz w:val="28"/>
          <w:szCs w:val="28"/>
        </w:rPr>
        <w:t xml:space="preserve">      </w:t>
      </w:r>
      <w:r w:rsidRPr="004D3B35">
        <w:rPr>
          <w:sz w:val="28"/>
          <w:szCs w:val="28"/>
        </w:rPr>
        <w:t>К</w:t>
      </w:r>
      <w:r>
        <w:rPr>
          <w:sz w:val="28"/>
          <w:szCs w:val="28"/>
        </w:rPr>
        <w:t>о [м] – длина круговой кривой, р</w:t>
      </w:r>
      <w:r w:rsidRPr="004D3B35">
        <w:rPr>
          <w:sz w:val="28"/>
          <w:szCs w:val="28"/>
        </w:rPr>
        <w:t>ассчитывается по формуле:</w:t>
      </w:r>
    </w:p>
    <w:p w:rsidR="00F61294" w:rsidRDefault="00F61294" w:rsidP="0034486A">
      <w:pPr>
        <w:ind w:firstLine="340"/>
        <w:jc w:val="both"/>
        <w:rPr>
          <w:sz w:val="28"/>
          <w:szCs w:val="28"/>
        </w:rPr>
      </w:pPr>
    </w:p>
    <w:p w:rsidR="00F61294" w:rsidRDefault="00F61294" w:rsidP="0034486A">
      <w:pPr>
        <w:ind w:firstLine="340"/>
        <w:jc w:val="both"/>
        <w:rPr>
          <w:sz w:val="28"/>
          <w:szCs w:val="28"/>
        </w:rPr>
      </w:pPr>
      <w:r>
        <w:rPr>
          <w:sz w:val="28"/>
          <w:szCs w:val="28"/>
        </w:rPr>
        <w:t xml:space="preserve"> </w:t>
      </w:r>
      <w:r w:rsidRPr="001154E2">
        <w:rPr>
          <w:noProof/>
          <w:sz w:val="28"/>
          <w:szCs w:val="28"/>
        </w:rPr>
        <w:pict>
          <v:shape id="Рисунок 361" o:spid="_x0000_i1055" type="#_x0000_t75" alt="image006" style="width:66.75pt;height:15pt;visibility:visible">
            <v:imagedata r:id="rId52" o:title=""/>
          </v:shape>
        </w:pict>
      </w:r>
      <w:r>
        <w:rPr>
          <w:noProof/>
          <w:sz w:val="28"/>
          <w:szCs w:val="28"/>
        </w:rPr>
        <w:t xml:space="preserve">,                                                                                                       </w:t>
      </w:r>
      <w:r>
        <w:rPr>
          <w:sz w:val="28"/>
          <w:szCs w:val="28"/>
        </w:rPr>
        <w:t>(30</w:t>
      </w:r>
      <w:r w:rsidRPr="00550F82">
        <w:rPr>
          <w:sz w:val="28"/>
          <w:szCs w:val="28"/>
        </w:rPr>
        <w:t>)</w:t>
      </w:r>
    </w:p>
    <w:p w:rsidR="00F61294" w:rsidRPr="000D1275" w:rsidRDefault="00F61294" w:rsidP="0034486A">
      <w:pPr>
        <w:ind w:firstLine="340"/>
        <w:jc w:val="both"/>
        <w:rPr>
          <w:sz w:val="28"/>
          <w:szCs w:val="28"/>
        </w:rPr>
      </w:pPr>
    </w:p>
    <w:p w:rsidR="00F61294" w:rsidRPr="004D3B35" w:rsidRDefault="00F61294" w:rsidP="0034486A">
      <w:pPr>
        <w:ind w:firstLine="340"/>
        <w:jc w:val="both"/>
        <w:rPr>
          <w:sz w:val="28"/>
          <w:szCs w:val="28"/>
        </w:rPr>
      </w:pPr>
      <w:r>
        <w:rPr>
          <w:sz w:val="28"/>
          <w:szCs w:val="28"/>
        </w:rPr>
        <w:t xml:space="preserve">где </w:t>
      </w:r>
      <w:r w:rsidRPr="004D3B35">
        <w:rPr>
          <w:sz w:val="28"/>
          <w:szCs w:val="28"/>
        </w:rPr>
        <w:t xml:space="preserve"> α – угол поворота в радианах;</w:t>
      </w:r>
    </w:p>
    <w:p w:rsidR="00F61294" w:rsidRPr="004D3B35" w:rsidRDefault="00F61294" w:rsidP="0034486A">
      <w:pPr>
        <w:ind w:firstLine="340"/>
        <w:jc w:val="both"/>
        <w:rPr>
          <w:sz w:val="28"/>
          <w:szCs w:val="28"/>
        </w:rPr>
      </w:pPr>
      <w:r>
        <w:rPr>
          <w:sz w:val="28"/>
          <w:szCs w:val="28"/>
          <w:lang w:val="en-US"/>
        </w:rPr>
        <w:t>R</w:t>
      </w:r>
      <w:r>
        <w:rPr>
          <w:sz w:val="28"/>
          <w:szCs w:val="28"/>
        </w:rPr>
        <w:t xml:space="preserve"> [м] – диа</w:t>
      </w:r>
      <w:r w:rsidRPr="004D3B35">
        <w:rPr>
          <w:sz w:val="28"/>
          <w:szCs w:val="28"/>
        </w:rPr>
        <w:t>ме</w:t>
      </w:r>
      <w:r>
        <w:rPr>
          <w:sz w:val="28"/>
          <w:szCs w:val="28"/>
        </w:rPr>
        <w:t>т</w:t>
      </w:r>
      <w:r w:rsidRPr="004D3B35">
        <w:rPr>
          <w:sz w:val="28"/>
          <w:szCs w:val="28"/>
        </w:rPr>
        <w:t xml:space="preserve">р круговой кривой. </w:t>
      </w:r>
    </w:p>
    <w:p w:rsidR="00F61294" w:rsidRDefault="00F61294" w:rsidP="00445568">
      <w:pPr>
        <w:tabs>
          <w:tab w:val="left" w:pos="709"/>
        </w:tabs>
        <w:ind w:firstLine="340"/>
        <w:jc w:val="both"/>
        <w:rPr>
          <w:sz w:val="28"/>
          <w:szCs w:val="28"/>
        </w:rPr>
      </w:pPr>
      <w:r>
        <w:rPr>
          <w:sz w:val="28"/>
          <w:szCs w:val="28"/>
        </w:rPr>
        <w:t xml:space="preserve">    </w:t>
      </w:r>
      <w:r w:rsidRPr="004D3B35">
        <w:rPr>
          <w:sz w:val="28"/>
          <w:szCs w:val="28"/>
        </w:rPr>
        <w:t>Величина, показывающая насколько меньше длина круговой кривой, соединяющей две точки, чем расстояние между этими точками, измеренное по н</w:t>
      </w:r>
      <w:r>
        <w:rPr>
          <w:sz w:val="28"/>
          <w:szCs w:val="28"/>
        </w:rPr>
        <w:t>аправлениям магистрального хода р</w:t>
      </w:r>
      <w:r w:rsidRPr="004D3B35">
        <w:rPr>
          <w:sz w:val="28"/>
          <w:szCs w:val="28"/>
        </w:rPr>
        <w:t>ассчитывается по формуле:</w:t>
      </w:r>
    </w:p>
    <w:p w:rsidR="00F61294" w:rsidRPr="004D3B35" w:rsidRDefault="00F61294" w:rsidP="0034486A">
      <w:pPr>
        <w:ind w:firstLine="340"/>
        <w:jc w:val="both"/>
        <w:rPr>
          <w:sz w:val="28"/>
          <w:szCs w:val="28"/>
        </w:rPr>
      </w:pPr>
    </w:p>
    <w:p w:rsidR="00F61294" w:rsidRDefault="00F61294" w:rsidP="0034486A">
      <w:pPr>
        <w:tabs>
          <w:tab w:val="left" w:pos="9072"/>
        </w:tabs>
        <w:ind w:firstLine="340"/>
        <w:jc w:val="both"/>
        <w:rPr>
          <w:sz w:val="28"/>
          <w:szCs w:val="28"/>
        </w:rPr>
      </w:pPr>
      <w:r w:rsidRPr="001154E2">
        <w:rPr>
          <w:noProof/>
          <w:sz w:val="28"/>
          <w:szCs w:val="28"/>
        </w:rPr>
        <w:pict>
          <v:shape id="Рисунок 362" o:spid="_x0000_i1056" type="#_x0000_t75" alt="image008" style="width:74.25pt;height:17.25pt;visibility:visible">
            <v:imagedata r:id="rId53" o:title=""/>
          </v:shape>
        </w:pict>
      </w:r>
      <w:r>
        <w:rPr>
          <w:noProof/>
          <w:sz w:val="28"/>
          <w:szCs w:val="28"/>
        </w:rPr>
        <w:t xml:space="preserve">                                                                                                      </w:t>
      </w:r>
      <w:r>
        <w:rPr>
          <w:sz w:val="28"/>
          <w:szCs w:val="28"/>
        </w:rPr>
        <w:t>(3</w:t>
      </w:r>
      <w:r>
        <w:rPr>
          <w:color w:val="000000"/>
          <w:sz w:val="28"/>
          <w:szCs w:val="28"/>
        </w:rPr>
        <w:t>1</w:t>
      </w:r>
      <w:r w:rsidRPr="00550F82">
        <w:rPr>
          <w:sz w:val="28"/>
          <w:szCs w:val="28"/>
        </w:rPr>
        <w:t>)</w:t>
      </w:r>
    </w:p>
    <w:p w:rsidR="00F61294" w:rsidRDefault="00F61294" w:rsidP="0034486A">
      <w:pPr>
        <w:ind w:firstLine="340"/>
        <w:jc w:val="both"/>
        <w:rPr>
          <w:sz w:val="28"/>
          <w:szCs w:val="28"/>
        </w:rPr>
      </w:pPr>
      <w:r>
        <w:rPr>
          <w:noProof/>
          <w:sz w:val="28"/>
          <w:szCs w:val="28"/>
        </w:rPr>
        <w:t xml:space="preserve"> </w:t>
      </w:r>
    </w:p>
    <w:p w:rsidR="00F61294" w:rsidRPr="004D3B35" w:rsidRDefault="00F61294" w:rsidP="00445568">
      <w:pPr>
        <w:tabs>
          <w:tab w:val="left" w:pos="709"/>
        </w:tabs>
        <w:ind w:firstLine="340"/>
        <w:jc w:val="both"/>
        <w:rPr>
          <w:sz w:val="28"/>
          <w:szCs w:val="28"/>
        </w:rPr>
      </w:pPr>
      <w:r>
        <w:rPr>
          <w:b/>
          <w:bCs/>
          <w:sz w:val="28"/>
          <w:szCs w:val="28"/>
        </w:rPr>
        <w:t xml:space="preserve">      </w:t>
      </w:r>
      <w:r w:rsidRPr="00F1484C">
        <w:rPr>
          <w:b/>
          <w:bCs/>
          <w:sz w:val="28"/>
          <w:szCs w:val="28"/>
        </w:rPr>
        <w:t>Расчет элементов переходных кривых с круговой вставкой</w:t>
      </w:r>
      <w:r>
        <w:rPr>
          <w:sz w:val="28"/>
          <w:szCs w:val="28"/>
        </w:rPr>
        <w:t xml:space="preserve"> проводится в следующей последовательности:</w:t>
      </w:r>
    </w:p>
    <w:p w:rsidR="00F61294" w:rsidRPr="004D3B35" w:rsidRDefault="00F61294" w:rsidP="0034486A">
      <w:pPr>
        <w:ind w:firstLine="340"/>
        <w:jc w:val="both"/>
        <w:rPr>
          <w:sz w:val="28"/>
          <w:szCs w:val="28"/>
        </w:rPr>
      </w:pPr>
      <w:r>
        <w:rPr>
          <w:sz w:val="28"/>
          <w:szCs w:val="28"/>
        </w:rPr>
        <w:t xml:space="preserve">      </w:t>
      </w:r>
      <w:r w:rsidRPr="004D3B35">
        <w:rPr>
          <w:sz w:val="28"/>
          <w:szCs w:val="28"/>
        </w:rPr>
        <w:t>Минимальные значения длин переходных кривых определены нормативной литературой, в зависимости от значения радиусов круговых кривых.</w:t>
      </w:r>
    </w:p>
    <w:p w:rsidR="00F61294" w:rsidRDefault="00F61294" w:rsidP="00445568">
      <w:pPr>
        <w:tabs>
          <w:tab w:val="left" w:pos="709"/>
        </w:tabs>
        <w:jc w:val="both"/>
        <w:rPr>
          <w:sz w:val="28"/>
          <w:szCs w:val="28"/>
        </w:rPr>
      </w:pPr>
      <w:r w:rsidRPr="004D3B35">
        <w:rPr>
          <w:sz w:val="28"/>
          <w:szCs w:val="28"/>
        </w:rPr>
        <w:t>β [градусы; радианы] – уг</w:t>
      </w:r>
      <w:r>
        <w:rPr>
          <w:sz w:val="28"/>
          <w:szCs w:val="28"/>
        </w:rPr>
        <w:t>ол поворота переходной кривой р</w:t>
      </w:r>
      <w:r w:rsidRPr="004D3B35">
        <w:rPr>
          <w:sz w:val="28"/>
          <w:szCs w:val="28"/>
        </w:rPr>
        <w:t>ассчитывается по формуле:</w:t>
      </w:r>
    </w:p>
    <w:p w:rsidR="00F61294" w:rsidRDefault="00F61294" w:rsidP="0034486A">
      <w:pPr>
        <w:ind w:firstLine="340"/>
        <w:jc w:val="both"/>
        <w:rPr>
          <w:sz w:val="28"/>
          <w:szCs w:val="28"/>
        </w:rPr>
      </w:pPr>
    </w:p>
    <w:p w:rsidR="00F61294" w:rsidRDefault="00F61294" w:rsidP="0034486A">
      <w:pPr>
        <w:ind w:firstLine="340"/>
        <w:jc w:val="both"/>
        <w:rPr>
          <w:sz w:val="28"/>
          <w:szCs w:val="28"/>
        </w:rPr>
      </w:pPr>
      <w:r w:rsidRPr="001154E2">
        <w:rPr>
          <w:noProof/>
          <w:sz w:val="28"/>
          <w:szCs w:val="28"/>
        </w:rPr>
        <w:pict>
          <v:shape id="Рисунок 363" o:spid="_x0000_i1057" type="#_x0000_t75" alt="image010" style="width:44.25pt;height:35.25pt;visibility:visible">
            <v:imagedata r:id="rId54" o:title=""/>
          </v:shape>
        </w:pict>
      </w:r>
      <w:r>
        <w:rPr>
          <w:noProof/>
          <w:sz w:val="28"/>
          <w:szCs w:val="28"/>
        </w:rPr>
        <w:t xml:space="preserve">,                                                                                                             </w:t>
      </w:r>
      <w:r>
        <w:rPr>
          <w:sz w:val="28"/>
          <w:szCs w:val="28"/>
        </w:rPr>
        <w:t>(32</w:t>
      </w:r>
      <w:r w:rsidRPr="00550F82">
        <w:rPr>
          <w:sz w:val="28"/>
          <w:szCs w:val="28"/>
        </w:rPr>
        <w:t>)</w:t>
      </w:r>
    </w:p>
    <w:p w:rsidR="00F61294" w:rsidRPr="004D3B35" w:rsidRDefault="00F61294" w:rsidP="0034486A">
      <w:pPr>
        <w:ind w:firstLine="340"/>
        <w:jc w:val="both"/>
        <w:rPr>
          <w:sz w:val="28"/>
          <w:szCs w:val="28"/>
        </w:rPr>
      </w:pPr>
    </w:p>
    <w:p w:rsidR="00F61294" w:rsidRPr="004D3B35" w:rsidRDefault="00F61294" w:rsidP="0034486A">
      <w:pPr>
        <w:ind w:firstLine="340"/>
        <w:jc w:val="both"/>
        <w:rPr>
          <w:sz w:val="28"/>
          <w:szCs w:val="28"/>
        </w:rPr>
      </w:pPr>
      <w:r>
        <w:rPr>
          <w:sz w:val="28"/>
          <w:szCs w:val="28"/>
        </w:rPr>
        <w:t xml:space="preserve">где  </w:t>
      </w:r>
      <w:r w:rsidRPr="004D3B35">
        <w:rPr>
          <w:sz w:val="28"/>
          <w:szCs w:val="28"/>
        </w:rPr>
        <w:t>L</w:t>
      </w:r>
      <w:r>
        <w:rPr>
          <w:sz w:val="28"/>
          <w:szCs w:val="28"/>
        </w:rPr>
        <w:t xml:space="preserve"> [м] – длина переходной кривой.</w:t>
      </w:r>
    </w:p>
    <w:p w:rsidR="00F61294" w:rsidRDefault="00F61294" w:rsidP="00445568">
      <w:pPr>
        <w:tabs>
          <w:tab w:val="left" w:pos="709"/>
        </w:tabs>
        <w:ind w:firstLine="340"/>
        <w:jc w:val="both"/>
        <w:rPr>
          <w:sz w:val="28"/>
          <w:szCs w:val="28"/>
        </w:rPr>
      </w:pPr>
      <w:r>
        <w:rPr>
          <w:sz w:val="28"/>
          <w:szCs w:val="28"/>
        </w:rPr>
        <w:t xml:space="preserve">      </w:t>
      </w:r>
      <w:r w:rsidRPr="004D3B35">
        <w:rPr>
          <w:sz w:val="28"/>
          <w:szCs w:val="28"/>
        </w:rPr>
        <w:t>Угол, стягивающий круговую вставку, с вершиной в центре кривой. Для вписания переходных кривых с круговой вставкой должно выполняться условие:</w:t>
      </w:r>
    </w:p>
    <w:p w:rsidR="00F61294" w:rsidRDefault="00F61294" w:rsidP="0034486A">
      <w:pPr>
        <w:ind w:firstLine="340"/>
        <w:jc w:val="both"/>
        <w:rPr>
          <w:sz w:val="28"/>
          <w:szCs w:val="28"/>
        </w:rPr>
      </w:pPr>
    </w:p>
    <w:p w:rsidR="00F61294" w:rsidRDefault="00F61294" w:rsidP="0034486A">
      <w:pPr>
        <w:ind w:firstLine="340"/>
        <w:jc w:val="both"/>
        <w:rPr>
          <w:sz w:val="28"/>
          <w:szCs w:val="28"/>
        </w:rPr>
      </w:pPr>
      <w:r w:rsidRPr="001154E2">
        <w:rPr>
          <w:noProof/>
          <w:sz w:val="28"/>
          <w:szCs w:val="28"/>
        </w:rPr>
        <w:pict>
          <v:shape id="Рисунок 364" o:spid="_x0000_i1058" type="#_x0000_t75" alt="image012" style="width:60.75pt;height:17.25pt;visibility:visible">
            <v:imagedata r:id="rId55" o:title=""/>
          </v:shape>
        </w:pict>
      </w:r>
      <w:r>
        <w:rPr>
          <w:noProof/>
          <w:sz w:val="28"/>
          <w:szCs w:val="28"/>
        </w:rPr>
        <w:t xml:space="preserve">,                                                                                                       </w:t>
      </w:r>
      <w:r>
        <w:rPr>
          <w:sz w:val="28"/>
          <w:szCs w:val="28"/>
        </w:rPr>
        <w:t>(33</w:t>
      </w:r>
      <w:r w:rsidRPr="00550F82">
        <w:rPr>
          <w:sz w:val="28"/>
          <w:szCs w:val="28"/>
        </w:rPr>
        <w:t>)</w:t>
      </w:r>
    </w:p>
    <w:p w:rsidR="00F61294" w:rsidRPr="000D1275" w:rsidRDefault="00F61294" w:rsidP="0034486A">
      <w:pPr>
        <w:ind w:firstLine="340"/>
        <w:jc w:val="both"/>
        <w:rPr>
          <w:sz w:val="28"/>
          <w:szCs w:val="28"/>
        </w:rPr>
      </w:pPr>
    </w:p>
    <w:p w:rsidR="00F61294" w:rsidRPr="004D3B35" w:rsidRDefault="00F61294" w:rsidP="0034486A">
      <w:pPr>
        <w:ind w:firstLine="340"/>
        <w:jc w:val="both"/>
        <w:rPr>
          <w:sz w:val="28"/>
          <w:szCs w:val="28"/>
        </w:rPr>
      </w:pPr>
      <w:r>
        <w:rPr>
          <w:sz w:val="28"/>
          <w:szCs w:val="28"/>
        </w:rPr>
        <w:t>где β [градусы].</w:t>
      </w:r>
    </w:p>
    <w:p w:rsidR="00F61294" w:rsidRDefault="00F61294" w:rsidP="0034486A">
      <w:pPr>
        <w:ind w:firstLine="340"/>
        <w:jc w:val="both"/>
        <w:rPr>
          <w:sz w:val="28"/>
          <w:szCs w:val="28"/>
        </w:rPr>
      </w:pPr>
      <w:r>
        <w:rPr>
          <w:sz w:val="28"/>
          <w:szCs w:val="28"/>
        </w:rPr>
        <w:t xml:space="preserve">   Приращение радиуса – ρ [м] р</w:t>
      </w:r>
      <w:r w:rsidRPr="004D3B35">
        <w:rPr>
          <w:sz w:val="28"/>
          <w:szCs w:val="28"/>
        </w:rPr>
        <w:t>ассчитывается по формуле:</w:t>
      </w:r>
    </w:p>
    <w:p w:rsidR="00F61294" w:rsidRPr="004D3B35" w:rsidRDefault="00F61294" w:rsidP="0034486A">
      <w:pPr>
        <w:ind w:firstLine="340"/>
        <w:jc w:val="both"/>
        <w:rPr>
          <w:sz w:val="28"/>
          <w:szCs w:val="28"/>
        </w:rPr>
      </w:pPr>
    </w:p>
    <w:p w:rsidR="00F61294" w:rsidRDefault="00F61294" w:rsidP="0034486A">
      <w:pPr>
        <w:ind w:firstLine="340"/>
        <w:jc w:val="both"/>
        <w:rPr>
          <w:sz w:val="28"/>
          <w:szCs w:val="28"/>
        </w:rPr>
      </w:pPr>
      <w:r w:rsidRPr="001154E2">
        <w:rPr>
          <w:noProof/>
          <w:sz w:val="28"/>
          <w:szCs w:val="28"/>
        </w:rPr>
        <w:pict>
          <v:shape id="Рисунок 365" o:spid="_x0000_i1059" type="#_x0000_t75" alt="image014" style="width:218.25pt;height:36pt;visibility:visible">
            <v:imagedata r:id="rId56" o:title=""/>
          </v:shape>
        </w:pict>
      </w:r>
      <w:r>
        <w:rPr>
          <w:noProof/>
          <w:sz w:val="28"/>
          <w:szCs w:val="28"/>
        </w:rPr>
        <w:t xml:space="preserve">,                                                          </w:t>
      </w:r>
      <w:r>
        <w:rPr>
          <w:sz w:val="28"/>
          <w:szCs w:val="28"/>
        </w:rPr>
        <w:t>(34</w:t>
      </w:r>
      <w:r w:rsidRPr="00550F82">
        <w:rPr>
          <w:sz w:val="28"/>
          <w:szCs w:val="28"/>
        </w:rPr>
        <w:t>)</w:t>
      </w:r>
    </w:p>
    <w:p w:rsidR="00F61294" w:rsidRDefault="00F61294" w:rsidP="0034486A">
      <w:pPr>
        <w:ind w:firstLine="340"/>
        <w:jc w:val="both"/>
        <w:rPr>
          <w:sz w:val="28"/>
          <w:szCs w:val="28"/>
        </w:rPr>
      </w:pPr>
    </w:p>
    <w:p w:rsidR="00F61294" w:rsidRDefault="00F61294" w:rsidP="0034486A">
      <w:pPr>
        <w:ind w:firstLine="340"/>
        <w:jc w:val="both"/>
        <w:rPr>
          <w:sz w:val="28"/>
          <w:szCs w:val="28"/>
        </w:rPr>
      </w:pPr>
    </w:p>
    <w:p w:rsidR="00F61294" w:rsidRDefault="00F61294" w:rsidP="0034486A">
      <w:pPr>
        <w:ind w:firstLine="340"/>
        <w:jc w:val="both"/>
        <w:rPr>
          <w:sz w:val="28"/>
          <w:szCs w:val="28"/>
        </w:rPr>
      </w:pPr>
      <w:r>
        <w:rPr>
          <w:sz w:val="28"/>
          <w:szCs w:val="28"/>
        </w:rPr>
        <w:t xml:space="preserve">где </w:t>
      </w:r>
      <w:r w:rsidRPr="004D3B35">
        <w:rPr>
          <w:sz w:val="28"/>
          <w:szCs w:val="28"/>
        </w:rPr>
        <w:t xml:space="preserve"> β [рад</w:t>
      </w:r>
      <w:r>
        <w:rPr>
          <w:sz w:val="28"/>
          <w:szCs w:val="28"/>
        </w:rPr>
        <w:t>ианы].</w:t>
      </w:r>
    </w:p>
    <w:p w:rsidR="00F61294" w:rsidRPr="004D3B35" w:rsidRDefault="00F61294" w:rsidP="0034486A">
      <w:pPr>
        <w:ind w:firstLine="340"/>
        <w:jc w:val="both"/>
        <w:rPr>
          <w:sz w:val="28"/>
          <w:szCs w:val="28"/>
        </w:rPr>
      </w:pPr>
    </w:p>
    <w:p w:rsidR="00F61294" w:rsidRDefault="00F61294" w:rsidP="0034486A">
      <w:pPr>
        <w:tabs>
          <w:tab w:val="left" w:pos="709"/>
        </w:tabs>
        <w:ind w:firstLine="340"/>
        <w:jc w:val="both"/>
        <w:rPr>
          <w:sz w:val="28"/>
          <w:szCs w:val="28"/>
        </w:rPr>
      </w:pPr>
      <w:r>
        <w:rPr>
          <w:sz w:val="28"/>
          <w:szCs w:val="28"/>
        </w:rPr>
        <w:t xml:space="preserve">   Приращение тангенса –t [м] р</w:t>
      </w:r>
      <w:r w:rsidRPr="004D3B35">
        <w:rPr>
          <w:sz w:val="28"/>
          <w:szCs w:val="28"/>
        </w:rPr>
        <w:t>ассчитывается по формуле:</w:t>
      </w:r>
    </w:p>
    <w:p w:rsidR="00F61294" w:rsidRPr="004D3B35" w:rsidRDefault="00F61294" w:rsidP="0034486A">
      <w:pPr>
        <w:tabs>
          <w:tab w:val="left" w:pos="709"/>
        </w:tabs>
        <w:ind w:firstLine="340"/>
        <w:jc w:val="both"/>
        <w:rPr>
          <w:sz w:val="28"/>
          <w:szCs w:val="28"/>
        </w:rPr>
      </w:pPr>
    </w:p>
    <w:p w:rsidR="00F61294" w:rsidRDefault="00F61294" w:rsidP="0034486A">
      <w:pPr>
        <w:tabs>
          <w:tab w:val="left" w:pos="9214"/>
        </w:tabs>
        <w:ind w:firstLine="340"/>
        <w:jc w:val="both"/>
        <w:rPr>
          <w:sz w:val="28"/>
          <w:szCs w:val="28"/>
        </w:rPr>
      </w:pPr>
      <w:r w:rsidRPr="001154E2">
        <w:rPr>
          <w:noProof/>
          <w:sz w:val="28"/>
          <w:szCs w:val="28"/>
        </w:rPr>
        <w:pict>
          <v:shape id="Рисунок 366" o:spid="_x0000_i1060" type="#_x0000_t75" alt="image016" style="width:249.75pt;height:39pt;visibility:visible">
            <v:imagedata r:id="rId57" o:title=""/>
          </v:shape>
        </w:pict>
      </w:r>
      <w:r>
        <w:rPr>
          <w:noProof/>
          <w:sz w:val="28"/>
          <w:szCs w:val="28"/>
        </w:rPr>
        <w:t xml:space="preserve">,                                                    </w:t>
      </w:r>
      <w:r>
        <w:rPr>
          <w:sz w:val="28"/>
          <w:szCs w:val="28"/>
        </w:rPr>
        <w:t>(35</w:t>
      </w:r>
      <w:r w:rsidRPr="00550F82">
        <w:rPr>
          <w:sz w:val="28"/>
          <w:szCs w:val="28"/>
        </w:rPr>
        <w:t>)</w:t>
      </w:r>
    </w:p>
    <w:p w:rsidR="00F61294" w:rsidRDefault="00F61294" w:rsidP="0034486A">
      <w:pPr>
        <w:ind w:firstLine="340"/>
        <w:jc w:val="both"/>
        <w:rPr>
          <w:sz w:val="28"/>
          <w:szCs w:val="28"/>
        </w:rPr>
      </w:pPr>
    </w:p>
    <w:p w:rsidR="00F61294" w:rsidRPr="004D3B35" w:rsidRDefault="00F61294" w:rsidP="0034486A">
      <w:pPr>
        <w:tabs>
          <w:tab w:val="left" w:pos="9356"/>
        </w:tabs>
        <w:ind w:firstLine="340"/>
        <w:jc w:val="both"/>
        <w:rPr>
          <w:sz w:val="28"/>
          <w:szCs w:val="28"/>
        </w:rPr>
      </w:pPr>
      <w:r>
        <w:rPr>
          <w:sz w:val="28"/>
          <w:szCs w:val="28"/>
        </w:rPr>
        <w:t>где  β [радианы].</w:t>
      </w:r>
    </w:p>
    <w:p w:rsidR="00F61294" w:rsidRDefault="00F61294" w:rsidP="0034486A">
      <w:pPr>
        <w:ind w:firstLine="340"/>
        <w:jc w:val="both"/>
        <w:rPr>
          <w:sz w:val="28"/>
          <w:szCs w:val="28"/>
        </w:rPr>
      </w:pPr>
      <w:r>
        <w:rPr>
          <w:sz w:val="28"/>
          <w:szCs w:val="28"/>
        </w:rPr>
        <w:t xml:space="preserve">       </w:t>
      </w:r>
      <w:r w:rsidRPr="004D3B35">
        <w:rPr>
          <w:sz w:val="28"/>
          <w:szCs w:val="28"/>
        </w:rPr>
        <w:t>Б</w:t>
      </w:r>
      <w:r w:rsidRPr="000D1275">
        <w:rPr>
          <w:sz w:val="28"/>
          <w:szCs w:val="28"/>
          <w:vertAlign w:val="subscript"/>
        </w:rPr>
        <w:t>п</w:t>
      </w:r>
      <w:r w:rsidRPr="004D3B35">
        <w:rPr>
          <w:sz w:val="28"/>
          <w:szCs w:val="28"/>
        </w:rPr>
        <w:t xml:space="preserve"> [м] </w:t>
      </w:r>
      <w:r>
        <w:rPr>
          <w:sz w:val="28"/>
          <w:szCs w:val="28"/>
        </w:rPr>
        <w:t>– биссектриса переходной кривой п</w:t>
      </w:r>
      <w:r w:rsidRPr="004D3B35">
        <w:rPr>
          <w:sz w:val="28"/>
          <w:szCs w:val="28"/>
        </w:rPr>
        <w:t>оказывает, насколько изменилось расстояние между точкой перелома магистрального хода и серединой круговой вставки после вписания переходных кри</w:t>
      </w:r>
      <w:r>
        <w:rPr>
          <w:sz w:val="28"/>
          <w:szCs w:val="28"/>
        </w:rPr>
        <w:t>вых, р</w:t>
      </w:r>
      <w:r w:rsidRPr="004D3B35">
        <w:rPr>
          <w:sz w:val="28"/>
          <w:szCs w:val="28"/>
        </w:rPr>
        <w:t>ассчитывается по формуле:</w:t>
      </w:r>
    </w:p>
    <w:p w:rsidR="00F61294" w:rsidRDefault="00F61294" w:rsidP="0034486A">
      <w:pPr>
        <w:ind w:firstLine="340"/>
        <w:jc w:val="both"/>
        <w:rPr>
          <w:sz w:val="28"/>
          <w:szCs w:val="28"/>
        </w:rPr>
      </w:pPr>
      <w:r w:rsidRPr="001154E2">
        <w:rPr>
          <w:noProof/>
          <w:sz w:val="28"/>
          <w:szCs w:val="28"/>
        </w:rPr>
        <w:pict>
          <v:shape id="Рисунок 367" o:spid="_x0000_i1061" type="#_x0000_t75" alt="image018" style="width:125.25pt;height:39pt;visibility:visible">
            <v:imagedata r:id="rId58" o:title=""/>
          </v:shape>
        </w:pict>
      </w:r>
      <w:r>
        <w:rPr>
          <w:noProof/>
          <w:sz w:val="28"/>
          <w:szCs w:val="28"/>
        </w:rPr>
        <w:t xml:space="preserve">                                                                                         </w:t>
      </w:r>
      <w:r>
        <w:rPr>
          <w:sz w:val="28"/>
          <w:szCs w:val="28"/>
        </w:rPr>
        <w:t>(36</w:t>
      </w:r>
      <w:r w:rsidRPr="00550F82">
        <w:rPr>
          <w:sz w:val="28"/>
          <w:szCs w:val="28"/>
        </w:rPr>
        <w:t>)</w:t>
      </w:r>
    </w:p>
    <w:p w:rsidR="00F61294" w:rsidRDefault="00F61294" w:rsidP="0034486A">
      <w:pPr>
        <w:ind w:firstLine="340"/>
        <w:jc w:val="both"/>
        <w:rPr>
          <w:sz w:val="28"/>
          <w:szCs w:val="28"/>
        </w:rPr>
      </w:pPr>
    </w:p>
    <w:p w:rsidR="00F61294" w:rsidRDefault="00F61294" w:rsidP="00445568">
      <w:pPr>
        <w:tabs>
          <w:tab w:val="left" w:pos="709"/>
        </w:tabs>
        <w:ind w:firstLine="340"/>
        <w:jc w:val="both"/>
        <w:rPr>
          <w:sz w:val="28"/>
          <w:szCs w:val="28"/>
        </w:rPr>
      </w:pPr>
      <w:r>
        <w:rPr>
          <w:sz w:val="28"/>
          <w:szCs w:val="28"/>
        </w:rPr>
        <w:t xml:space="preserve">     </w:t>
      </w:r>
      <w:r w:rsidRPr="004D3B35">
        <w:rPr>
          <w:sz w:val="28"/>
          <w:szCs w:val="28"/>
        </w:rPr>
        <w:t xml:space="preserve">Тп </w:t>
      </w:r>
      <w:r>
        <w:rPr>
          <w:sz w:val="28"/>
          <w:szCs w:val="28"/>
        </w:rPr>
        <w:t>[м] – тангенс переходной кривой это р</w:t>
      </w:r>
      <w:r w:rsidRPr="004D3B35">
        <w:rPr>
          <w:sz w:val="28"/>
          <w:szCs w:val="28"/>
        </w:rPr>
        <w:t>асстояние от точки перелома магистрального хода до</w:t>
      </w:r>
      <w:r>
        <w:rPr>
          <w:sz w:val="28"/>
          <w:szCs w:val="28"/>
        </w:rPr>
        <w:t xml:space="preserve"> точек начала и конца кривой р</w:t>
      </w:r>
      <w:r w:rsidRPr="004D3B35">
        <w:rPr>
          <w:sz w:val="28"/>
          <w:szCs w:val="28"/>
        </w:rPr>
        <w:t>ассчитывается по формуле:</w:t>
      </w:r>
    </w:p>
    <w:p w:rsidR="00F61294" w:rsidRDefault="00F61294" w:rsidP="0034486A">
      <w:pPr>
        <w:ind w:firstLine="340"/>
        <w:jc w:val="both"/>
        <w:rPr>
          <w:sz w:val="28"/>
          <w:szCs w:val="28"/>
        </w:rPr>
      </w:pPr>
    </w:p>
    <w:p w:rsidR="00F61294" w:rsidRDefault="00F61294" w:rsidP="0034486A">
      <w:pPr>
        <w:tabs>
          <w:tab w:val="left" w:pos="9214"/>
        </w:tabs>
        <w:ind w:firstLine="340"/>
        <w:jc w:val="both"/>
        <w:rPr>
          <w:noProof/>
          <w:sz w:val="28"/>
          <w:szCs w:val="28"/>
        </w:rPr>
      </w:pPr>
      <w:r>
        <w:rPr>
          <w:sz w:val="28"/>
          <w:szCs w:val="28"/>
        </w:rPr>
        <w:t xml:space="preserve"> </w:t>
      </w:r>
      <w:r w:rsidRPr="001154E2">
        <w:rPr>
          <w:noProof/>
          <w:sz w:val="28"/>
          <w:szCs w:val="28"/>
        </w:rPr>
        <w:pict>
          <v:shape id="Рисунок 368" o:spid="_x0000_i1062" type="#_x0000_t75" alt="image020" style="width:68.25pt;height:15pt;visibility:visible">
            <v:imagedata r:id="rId59" o:title=""/>
          </v:shape>
        </w:pict>
      </w:r>
      <w:r>
        <w:rPr>
          <w:noProof/>
          <w:sz w:val="28"/>
          <w:szCs w:val="28"/>
        </w:rPr>
        <w:t xml:space="preserve">                                                                                                        </w:t>
      </w:r>
      <w:r>
        <w:rPr>
          <w:sz w:val="28"/>
          <w:szCs w:val="28"/>
        </w:rPr>
        <w:t>(37</w:t>
      </w:r>
      <w:r w:rsidRPr="00550F82">
        <w:rPr>
          <w:sz w:val="28"/>
          <w:szCs w:val="28"/>
        </w:rPr>
        <w:t>)</w:t>
      </w:r>
      <w:r>
        <w:rPr>
          <w:noProof/>
          <w:sz w:val="28"/>
          <w:szCs w:val="28"/>
        </w:rPr>
        <w:t xml:space="preserve"> </w:t>
      </w:r>
    </w:p>
    <w:p w:rsidR="00F61294" w:rsidRDefault="00F61294" w:rsidP="0034486A">
      <w:pPr>
        <w:ind w:firstLine="340"/>
        <w:jc w:val="both"/>
        <w:rPr>
          <w:sz w:val="28"/>
          <w:szCs w:val="28"/>
        </w:rPr>
      </w:pPr>
    </w:p>
    <w:p w:rsidR="00F61294" w:rsidRPr="004D3B35" w:rsidRDefault="00F61294" w:rsidP="00445568">
      <w:pPr>
        <w:tabs>
          <w:tab w:val="left" w:pos="709"/>
        </w:tabs>
        <w:ind w:firstLine="340"/>
        <w:jc w:val="both"/>
        <w:rPr>
          <w:sz w:val="28"/>
          <w:szCs w:val="28"/>
        </w:rPr>
      </w:pPr>
      <w:r>
        <w:rPr>
          <w:sz w:val="28"/>
          <w:szCs w:val="28"/>
        </w:rPr>
        <w:t xml:space="preserve">     </w:t>
      </w:r>
      <w:r w:rsidRPr="004D3B35">
        <w:rPr>
          <w:sz w:val="28"/>
          <w:szCs w:val="28"/>
        </w:rPr>
        <w:t>Д</w:t>
      </w:r>
      <w:r>
        <w:rPr>
          <w:sz w:val="28"/>
          <w:szCs w:val="28"/>
        </w:rPr>
        <w:t>п [м] – диаметр переходной кривой это в</w:t>
      </w:r>
      <w:r w:rsidRPr="004D3B35">
        <w:rPr>
          <w:sz w:val="28"/>
          <w:szCs w:val="28"/>
        </w:rPr>
        <w:t>еличина, показывающая насколько меньше длина переходной кривой, соединяющей две точки, чем расстояние между этими точками, измеренное по направлениям магистрального хода. Рассчитывается по формуле:</w:t>
      </w:r>
    </w:p>
    <w:p w:rsidR="00F61294" w:rsidRDefault="00F61294" w:rsidP="0034486A">
      <w:pPr>
        <w:tabs>
          <w:tab w:val="left" w:pos="9072"/>
          <w:tab w:val="left" w:pos="9214"/>
        </w:tabs>
        <w:ind w:firstLine="340"/>
        <w:jc w:val="both"/>
        <w:rPr>
          <w:sz w:val="28"/>
          <w:szCs w:val="28"/>
        </w:rPr>
      </w:pPr>
      <w:r w:rsidRPr="001154E2">
        <w:rPr>
          <w:noProof/>
          <w:sz w:val="28"/>
          <w:szCs w:val="28"/>
        </w:rPr>
        <w:pict>
          <v:shape id="Рисунок 369" o:spid="_x0000_i1063" type="#_x0000_t75" alt="image022" style="width:135pt;height:39pt;visibility:visible">
            <v:imagedata r:id="rId60" o:title=""/>
          </v:shape>
        </w:pict>
      </w:r>
      <w:r>
        <w:rPr>
          <w:noProof/>
          <w:sz w:val="28"/>
          <w:szCs w:val="28"/>
        </w:rPr>
        <w:t xml:space="preserve">                                                                                      </w:t>
      </w:r>
      <w:r>
        <w:rPr>
          <w:sz w:val="28"/>
          <w:szCs w:val="28"/>
        </w:rPr>
        <w:t>(38</w:t>
      </w:r>
      <w:r w:rsidRPr="00550F82">
        <w:rPr>
          <w:sz w:val="28"/>
          <w:szCs w:val="28"/>
        </w:rPr>
        <w:t>)</w:t>
      </w:r>
    </w:p>
    <w:p w:rsidR="00F61294" w:rsidRDefault="00F61294" w:rsidP="0034486A">
      <w:pPr>
        <w:tabs>
          <w:tab w:val="left" w:pos="9072"/>
        </w:tabs>
        <w:ind w:firstLine="340"/>
        <w:jc w:val="both"/>
        <w:rPr>
          <w:sz w:val="28"/>
          <w:szCs w:val="28"/>
        </w:rPr>
      </w:pPr>
    </w:p>
    <w:p w:rsidR="00F61294" w:rsidRDefault="00F61294" w:rsidP="0034486A">
      <w:pPr>
        <w:ind w:firstLine="340"/>
        <w:jc w:val="both"/>
        <w:rPr>
          <w:sz w:val="28"/>
          <w:szCs w:val="28"/>
        </w:rPr>
      </w:pPr>
      <w:r w:rsidRPr="004D3B35">
        <w:rPr>
          <w:sz w:val="28"/>
          <w:szCs w:val="28"/>
        </w:rPr>
        <w:t>Кп</w:t>
      </w:r>
      <w:r>
        <w:rPr>
          <w:sz w:val="28"/>
          <w:szCs w:val="28"/>
        </w:rPr>
        <w:t xml:space="preserve"> [м] – длина переходной кривой р</w:t>
      </w:r>
      <w:r w:rsidRPr="004D3B35">
        <w:rPr>
          <w:sz w:val="28"/>
          <w:szCs w:val="28"/>
        </w:rPr>
        <w:t>ассчитывается по формуле:</w:t>
      </w:r>
      <w:r>
        <w:rPr>
          <w:sz w:val="28"/>
          <w:szCs w:val="28"/>
        </w:rPr>
        <w:t xml:space="preserve"> </w:t>
      </w:r>
    </w:p>
    <w:p w:rsidR="00F61294" w:rsidRDefault="00F61294" w:rsidP="0034486A">
      <w:pPr>
        <w:ind w:firstLine="340"/>
        <w:jc w:val="both"/>
        <w:rPr>
          <w:sz w:val="28"/>
          <w:szCs w:val="28"/>
        </w:rPr>
      </w:pPr>
    </w:p>
    <w:p w:rsidR="00F61294" w:rsidRPr="000D1275" w:rsidRDefault="00F61294" w:rsidP="0034486A">
      <w:pPr>
        <w:ind w:firstLine="340"/>
        <w:jc w:val="both"/>
        <w:rPr>
          <w:sz w:val="28"/>
          <w:szCs w:val="28"/>
        </w:rPr>
      </w:pPr>
      <w:r w:rsidRPr="001154E2">
        <w:rPr>
          <w:noProof/>
          <w:sz w:val="28"/>
          <w:szCs w:val="28"/>
        </w:rPr>
        <w:pict>
          <v:shape id="Рисунок 370" o:spid="_x0000_i1064" type="#_x0000_t75" alt="image024" style="width:74.25pt;height:15pt;visibility:visible">
            <v:imagedata r:id="rId61" o:title=""/>
          </v:shape>
        </w:pict>
      </w:r>
      <w:r>
        <w:rPr>
          <w:noProof/>
          <w:sz w:val="28"/>
          <w:szCs w:val="28"/>
        </w:rPr>
        <w:t xml:space="preserve">                                                                                                        </w:t>
      </w:r>
      <w:r>
        <w:rPr>
          <w:sz w:val="28"/>
          <w:szCs w:val="28"/>
        </w:rPr>
        <w:t>(39</w:t>
      </w:r>
      <w:r w:rsidRPr="00550F82">
        <w:rPr>
          <w:sz w:val="28"/>
          <w:szCs w:val="28"/>
        </w:rPr>
        <w:t>)</w:t>
      </w:r>
      <w:r>
        <w:rPr>
          <w:noProof/>
          <w:sz w:val="28"/>
          <w:szCs w:val="28"/>
        </w:rPr>
        <w:t xml:space="preserve">  </w:t>
      </w:r>
    </w:p>
    <w:p w:rsidR="00F61294" w:rsidRPr="004D3B35" w:rsidRDefault="00F61294" w:rsidP="0034486A">
      <w:pPr>
        <w:ind w:firstLine="340"/>
        <w:jc w:val="both"/>
        <w:rPr>
          <w:sz w:val="28"/>
          <w:szCs w:val="28"/>
        </w:rPr>
      </w:pPr>
    </w:p>
    <w:p w:rsidR="00F61294" w:rsidRDefault="00F61294" w:rsidP="007A4A25">
      <w:pPr>
        <w:ind w:left="540" w:hanging="114"/>
        <w:jc w:val="both"/>
        <w:rPr>
          <w:sz w:val="28"/>
          <w:szCs w:val="28"/>
        </w:rPr>
      </w:pPr>
      <w:r w:rsidRPr="004D3B35">
        <w:rPr>
          <w:sz w:val="28"/>
          <w:szCs w:val="28"/>
        </w:rPr>
        <w:t xml:space="preserve">На основании расчётов элементов кривых составляется ведомость углов поворота, прямых и кривых. </w:t>
      </w:r>
      <w:r w:rsidRPr="00DA27DE">
        <w:rPr>
          <w:sz w:val="28"/>
          <w:szCs w:val="28"/>
        </w:rPr>
        <w:t xml:space="preserve"> </w:t>
      </w:r>
    </w:p>
    <w:p w:rsidR="00F61294" w:rsidRDefault="00F61294" w:rsidP="007C595F">
      <w:pPr>
        <w:tabs>
          <w:tab w:val="left" w:pos="0"/>
        </w:tabs>
        <w:ind w:firstLine="340"/>
        <w:jc w:val="both"/>
        <w:rPr>
          <w:b/>
          <w:bCs/>
          <w:sz w:val="28"/>
          <w:szCs w:val="28"/>
        </w:rPr>
      </w:pPr>
    </w:p>
    <w:p w:rsidR="00F61294" w:rsidRDefault="00F61294" w:rsidP="007C595F">
      <w:pPr>
        <w:tabs>
          <w:tab w:val="left" w:pos="0"/>
        </w:tabs>
        <w:ind w:firstLine="340"/>
        <w:jc w:val="both"/>
        <w:rPr>
          <w:b/>
          <w:bCs/>
          <w:sz w:val="28"/>
          <w:szCs w:val="28"/>
        </w:rPr>
      </w:pPr>
      <w:r w:rsidRPr="00262AD4">
        <w:rPr>
          <w:b/>
          <w:bCs/>
          <w:sz w:val="28"/>
          <w:szCs w:val="28"/>
        </w:rPr>
        <w:t>Контрольные вопросы:</w:t>
      </w:r>
    </w:p>
    <w:p w:rsidR="00F61294" w:rsidRDefault="00F61294" w:rsidP="007C595F">
      <w:pPr>
        <w:tabs>
          <w:tab w:val="left" w:pos="0"/>
        </w:tabs>
        <w:ind w:firstLine="340"/>
        <w:jc w:val="both"/>
        <w:rPr>
          <w:sz w:val="28"/>
          <w:szCs w:val="28"/>
        </w:rPr>
      </w:pPr>
      <w:r>
        <w:rPr>
          <w:sz w:val="28"/>
          <w:szCs w:val="28"/>
        </w:rPr>
        <w:t>1. Какие общие требования  предъявляют</w:t>
      </w:r>
      <w:r w:rsidRPr="00DA27DE">
        <w:rPr>
          <w:sz w:val="28"/>
          <w:szCs w:val="28"/>
        </w:rPr>
        <w:t xml:space="preserve"> к плану</w:t>
      </w:r>
      <w:r>
        <w:rPr>
          <w:sz w:val="28"/>
          <w:szCs w:val="28"/>
        </w:rPr>
        <w:t xml:space="preserve"> дороги</w:t>
      </w:r>
      <w:r w:rsidRPr="00D03245">
        <w:rPr>
          <w:sz w:val="28"/>
          <w:szCs w:val="28"/>
        </w:rPr>
        <w:t>?</w:t>
      </w:r>
    </w:p>
    <w:p w:rsidR="00F61294" w:rsidRDefault="00F61294" w:rsidP="007C595F">
      <w:pPr>
        <w:tabs>
          <w:tab w:val="left" w:pos="0"/>
        </w:tabs>
        <w:ind w:firstLine="340"/>
        <w:jc w:val="both"/>
        <w:rPr>
          <w:sz w:val="28"/>
          <w:szCs w:val="28"/>
        </w:rPr>
      </w:pPr>
      <w:r>
        <w:rPr>
          <w:sz w:val="28"/>
          <w:szCs w:val="28"/>
        </w:rPr>
        <w:t xml:space="preserve">2. </w:t>
      </w:r>
      <w:r>
        <w:rPr>
          <w:color w:val="000000"/>
          <w:sz w:val="28"/>
          <w:szCs w:val="28"/>
        </w:rPr>
        <w:t>П</w:t>
      </w:r>
      <w:r w:rsidRPr="00625AA5">
        <w:rPr>
          <w:color w:val="000000"/>
          <w:sz w:val="28"/>
          <w:szCs w:val="28"/>
        </w:rPr>
        <w:t>о</w:t>
      </w:r>
      <w:r>
        <w:rPr>
          <w:color w:val="000000"/>
          <w:sz w:val="28"/>
          <w:szCs w:val="28"/>
        </w:rPr>
        <w:t xml:space="preserve"> каким</w:t>
      </w:r>
      <w:r w:rsidRPr="00625AA5">
        <w:rPr>
          <w:color w:val="000000"/>
          <w:sz w:val="28"/>
          <w:szCs w:val="28"/>
        </w:rPr>
        <w:t xml:space="preserve"> формулам определяют </w:t>
      </w:r>
      <w:r>
        <w:rPr>
          <w:color w:val="000000"/>
          <w:sz w:val="28"/>
          <w:szCs w:val="28"/>
        </w:rPr>
        <w:t>о</w:t>
      </w:r>
      <w:r w:rsidRPr="00625AA5">
        <w:rPr>
          <w:color w:val="000000"/>
          <w:sz w:val="28"/>
          <w:szCs w:val="28"/>
        </w:rPr>
        <w:t>снов</w:t>
      </w:r>
      <w:r>
        <w:rPr>
          <w:color w:val="000000"/>
          <w:sz w:val="28"/>
          <w:szCs w:val="28"/>
        </w:rPr>
        <w:t>ные элементы кривых дороги</w:t>
      </w:r>
      <w:r w:rsidRPr="00D03245">
        <w:rPr>
          <w:sz w:val="28"/>
          <w:szCs w:val="28"/>
        </w:rPr>
        <w:t>?</w:t>
      </w:r>
    </w:p>
    <w:p w:rsidR="00F61294" w:rsidRDefault="00F61294" w:rsidP="0034486A">
      <w:pPr>
        <w:ind w:firstLine="340"/>
        <w:jc w:val="both"/>
        <w:rPr>
          <w:color w:val="000000"/>
          <w:spacing w:val="9"/>
          <w:sz w:val="28"/>
          <w:szCs w:val="28"/>
        </w:rPr>
      </w:pPr>
      <w:r>
        <w:rPr>
          <w:sz w:val="28"/>
          <w:szCs w:val="28"/>
        </w:rPr>
        <w:t xml:space="preserve">3. </w:t>
      </w:r>
      <w:r>
        <w:rPr>
          <w:color w:val="000000"/>
          <w:spacing w:val="3"/>
          <w:sz w:val="28"/>
          <w:szCs w:val="28"/>
        </w:rPr>
        <w:t>П</w:t>
      </w:r>
      <w:r w:rsidRPr="00625AA5">
        <w:rPr>
          <w:color w:val="000000"/>
          <w:spacing w:val="3"/>
          <w:sz w:val="28"/>
          <w:szCs w:val="28"/>
        </w:rPr>
        <w:t xml:space="preserve">о </w:t>
      </w:r>
      <w:r>
        <w:rPr>
          <w:color w:val="000000"/>
          <w:spacing w:val="3"/>
          <w:sz w:val="28"/>
          <w:szCs w:val="28"/>
        </w:rPr>
        <w:t xml:space="preserve">какой </w:t>
      </w:r>
      <w:r w:rsidRPr="00625AA5">
        <w:rPr>
          <w:color w:val="000000"/>
          <w:spacing w:val="3"/>
          <w:sz w:val="28"/>
          <w:szCs w:val="28"/>
        </w:rPr>
        <w:t>формуле</w:t>
      </w:r>
      <w:r w:rsidRPr="00625AA5">
        <w:rPr>
          <w:color w:val="000000"/>
          <w:spacing w:val="9"/>
          <w:sz w:val="28"/>
          <w:szCs w:val="28"/>
        </w:rPr>
        <w:t xml:space="preserve"> </w:t>
      </w:r>
      <w:r>
        <w:rPr>
          <w:color w:val="000000"/>
          <w:spacing w:val="9"/>
          <w:sz w:val="28"/>
          <w:szCs w:val="28"/>
        </w:rPr>
        <w:t>определяют длину</w:t>
      </w:r>
      <w:r w:rsidRPr="00625AA5">
        <w:rPr>
          <w:color w:val="000000"/>
          <w:spacing w:val="9"/>
          <w:sz w:val="28"/>
          <w:szCs w:val="28"/>
        </w:rPr>
        <w:t xml:space="preserve"> переходной кривой</w:t>
      </w:r>
      <w:r w:rsidRPr="00D03245">
        <w:rPr>
          <w:sz w:val="28"/>
          <w:szCs w:val="28"/>
        </w:rPr>
        <w:t>?</w:t>
      </w:r>
      <w:r w:rsidRPr="00625AA5">
        <w:rPr>
          <w:color w:val="000000"/>
          <w:spacing w:val="9"/>
          <w:sz w:val="28"/>
          <w:szCs w:val="28"/>
        </w:rPr>
        <w:t xml:space="preserve"> </w:t>
      </w:r>
    </w:p>
    <w:p w:rsidR="00F61294" w:rsidRDefault="00F61294" w:rsidP="007C595F">
      <w:pPr>
        <w:tabs>
          <w:tab w:val="left" w:pos="0"/>
        </w:tabs>
        <w:ind w:firstLine="340"/>
        <w:jc w:val="both"/>
        <w:rPr>
          <w:sz w:val="28"/>
          <w:szCs w:val="28"/>
        </w:rPr>
      </w:pPr>
      <w:r>
        <w:rPr>
          <w:color w:val="000000"/>
          <w:spacing w:val="9"/>
          <w:sz w:val="28"/>
          <w:szCs w:val="28"/>
        </w:rPr>
        <w:t xml:space="preserve">4. От чего зависит </w:t>
      </w:r>
      <w:r>
        <w:rPr>
          <w:color w:val="000000"/>
          <w:spacing w:val="1"/>
          <w:sz w:val="28"/>
          <w:szCs w:val="28"/>
        </w:rPr>
        <w:t>в</w:t>
      </w:r>
      <w:r w:rsidRPr="00625AA5">
        <w:rPr>
          <w:color w:val="000000"/>
          <w:spacing w:val="1"/>
          <w:sz w:val="28"/>
          <w:szCs w:val="28"/>
        </w:rPr>
        <w:t xml:space="preserve">еличина </w:t>
      </w:r>
      <w:r w:rsidRPr="00625AA5">
        <w:rPr>
          <w:color w:val="000000"/>
          <w:spacing w:val="2"/>
          <w:sz w:val="28"/>
          <w:szCs w:val="28"/>
        </w:rPr>
        <w:t>уширения</w:t>
      </w:r>
      <w:r>
        <w:rPr>
          <w:color w:val="000000"/>
          <w:spacing w:val="2"/>
          <w:sz w:val="28"/>
          <w:szCs w:val="28"/>
        </w:rPr>
        <w:t xml:space="preserve"> дорожного полотна</w:t>
      </w:r>
      <w:r w:rsidRPr="00D03245">
        <w:rPr>
          <w:sz w:val="28"/>
          <w:szCs w:val="28"/>
        </w:rPr>
        <w:t>?</w:t>
      </w:r>
    </w:p>
    <w:p w:rsidR="00F61294" w:rsidRDefault="00F61294" w:rsidP="007C595F">
      <w:pPr>
        <w:tabs>
          <w:tab w:val="left" w:pos="0"/>
        </w:tabs>
        <w:ind w:firstLine="340"/>
        <w:jc w:val="both"/>
        <w:rPr>
          <w:sz w:val="28"/>
          <w:szCs w:val="28"/>
        </w:rPr>
      </w:pPr>
      <w:r w:rsidRPr="00550F82">
        <w:rPr>
          <w:sz w:val="28"/>
          <w:szCs w:val="28"/>
        </w:rPr>
        <w:t>5</w:t>
      </w:r>
      <w:r>
        <w:rPr>
          <w:sz w:val="28"/>
          <w:szCs w:val="28"/>
        </w:rPr>
        <w:t xml:space="preserve">. Что называется </w:t>
      </w:r>
      <w:r>
        <w:rPr>
          <w:color w:val="000000"/>
          <w:spacing w:val="1"/>
          <w:sz w:val="28"/>
          <w:szCs w:val="28"/>
        </w:rPr>
        <w:t>клотоидным</w:t>
      </w:r>
      <w:r w:rsidRPr="00625AA5">
        <w:rPr>
          <w:color w:val="000000"/>
          <w:spacing w:val="1"/>
          <w:sz w:val="28"/>
          <w:szCs w:val="28"/>
        </w:rPr>
        <w:t xml:space="preserve"> трас</w:t>
      </w:r>
      <w:r w:rsidRPr="00625AA5">
        <w:rPr>
          <w:color w:val="000000"/>
          <w:spacing w:val="1"/>
          <w:sz w:val="28"/>
          <w:szCs w:val="28"/>
        </w:rPr>
        <w:softHyphen/>
      </w:r>
      <w:r>
        <w:rPr>
          <w:color w:val="000000"/>
          <w:sz w:val="28"/>
          <w:szCs w:val="28"/>
        </w:rPr>
        <w:t>сирование</w:t>
      </w:r>
      <w:r>
        <w:rPr>
          <w:sz w:val="28"/>
          <w:szCs w:val="28"/>
        </w:rPr>
        <w:t>м</w:t>
      </w:r>
      <w:r w:rsidRPr="00D03245">
        <w:rPr>
          <w:sz w:val="28"/>
          <w:szCs w:val="28"/>
        </w:rPr>
        <w:t>?</w:t>
      </w:r>
    </w:p>
    <w:p w:rsidR="00F61294" w:rsidRDefault="00F61294" w:rsidP="007C595F">
      <w:pPr>
        <w:tabs>
          <w:tab w:val="left" w:pos="0"/>
        </w:tabs>
        <w:ind w:firstLine="340"/>
        <w:jc w:val="both"/>
        <w:rPr>
          <w:sz w:val="28"/>
          <w:szCs w:val="28"/>
        </w:rPr>
      </w:pPr>
      <w:r>
        <w:rPr>
          <w:sz w:val="28"/>
          <w:szCs w:val="28"/>
        </w:rPr>
        <w:t>6. Что называется виражом?</w:t>
      </w:r>
    </w:p>
    <w:p w:rsidR="00F61294" w:rsidRDefault="00F61294" w:rsidP="007C595F">
      <w:pPr>
        <w:tabs>
          <w:tab w:val="left" w:pos="0"/>
        </w:tabs>
        <w:ind w:firstLine="340"/>
        <w:jc w:val="both"/>
        <w:rPr>
          <w:sz w:val="28"/>
          <w:szCs w:val="28"/>
        </w:rPr>
      </w:pPr>
      <w:r>
        <w:rPr>
          <w:sz w:val="28"/>
          <w:szCs w:val="28"/>
        </w:rPr>
        <w:t>7. Что называется уширением проезжей части дороги?</w:t>
      </w:r>
    </w:p>
    <w:p w:rsidR="00F61294" w:rsidRDefault="00F61294" w:rsidP="007A4A25">
      <w:pPr>
        <w:tabs>
          <w:tab w:val="left" w:pos="0"/>
        </w:tabs>
        <w:ind w:firstLine="340"/>
        <w:jc w:val="both"/>
        <w:rPr>
          <w:sz w:val="28"/>
          <w:szCs w:val="28"/>
        </w:rPr>
      </w:pPr>
      <w:r>
        <w:rPr>
          <w:sz w:val="28"/>
          <w:szCs w:val="28"/>
        </w:rPr>
        <w:t xml:space="preserve">8. Как определяют </w:t>
      </w:r>
      <w:r>
        <w:rPr>
          <w:color w:val="000000"/>
          <w:spacing w:val="1"/>
          <w:sz w:val="28"/>
          <w:szCs w:val="28"/>
        </w:rPr>
        <w:t>р</w:t>
      </w:r>
      <w:r w:rsidRPr="00625AA5">
        <w:rPr>
          <w:color w:val="000000"/>
          <w:spacing w:val="1"/>
          <w:sz w:val="28"/>
          <w:szCs w:val="28"/>
        </w:rPr>
        <w:t>асчетные расстояния видимости</w:t>
      </w:r>
      <w:r>
        <w:rPr>
          <w:color w:val="000000"/>
          <w:spacing w:val="1"/>
          <w:sz w:val="28"/>
          <w:szCs w:val="28"/>
        </w:rPr>
        <w:t>?</w:t>
      </w:r>
    </w:p>
    <w:p w:rsidR="00F61294" w:rsidRDefault="00F61294" w:rsidP="0034486A">
      <w:pPr>
        <w:ind w:firstLine="340"/>
        <w:jc w:val="both"/>
        <w:rPr>
          <w:sz w:val="28"/>
          <w:szCs w:val="28"/>
        </w:rPr>
      </w:pPr>
      <w:r>
        <w:rPr>
          <w:sz w:val="28"/>
          <w:szCs w:val="28"/>
        </w:rPr>
        <w:t>9. По какой формуле р</w:t>
      </w:r>
      <w:r w:rsidRPr="004D3B35">
        <w:rPr>
          <w:sz w:val="28"/>
          <w:szCs w:val="28"/>
        </w:rPr>
        <w:t xml:space="preserve">ассчитывается </w:t>
      </w:r>
      <w:r>
        <w:rPr>
          <w:sz w:val="28"/>
          <w:szCs w:val="28"/>
        </w:rPr>
        <w:t>р</w:t>
      </w:r>
      <w:r w:rsidRPr="004D3B35">
        <w:rPr>
          <w:sz w:val="28"/>
          <w:szCs w:val="28"/>
        </w:rPr>
        <w:t>асстояние от точки перелома магистр</w:t>
      </w:r>
      <w:r>
        <w:rPr>
          <w:sz w:val="28"/>
          <w:szCs w:val="28"/>
        </w:rPr>
        <w:t>ального хода до середины кривой</w:t>
      </w:r>
      <w:r w:rsidRPr="00AD79C2">
        <w:rPr>
          <w:sz w:val="28"/>
          <w:szCs w:val="28"/>
        </w:rPr>
        <w:t>?</w:t>
      </w:r>
    </w:p>
    <w:p w:rsidR="00F61294" w:rsidRPr="004D3B35" w:rsidRDefault="00F61294" w:rsidP="0034486A">
      <w:pPr>
        <w:ind w:firstLine="340"/>
        <w:jc w:val="both"/>
        <w:rPr>
          <w:sz w:val="28"/>
          <w:szCs w:val="28"/>
        </w:rPr>
      </w:pPr>
      <w:r>
        <w:rPr>
          <w:sz w:val="28"/>
          <w:szCs w:val="28"/>
        </w:rPr>
        <w:t>10.</w:t>
      </w:r>
      <w:r w:rsidRPr="00692671">
        <w:rPr>
          <w:sz w:val="28"/>
          <w:szCs w:val="28"/>
        </w:rPr>
        <w:t xml:space="preserve"> </w:t>
      </w:r>
      <w:r>
        <w:rPr>
          <w:sz w:val="28"/>
          <w:szCs w:val="28"/>
        </w:rPr>
        <w:t xml:space="preserve">Напишите </w:t>
      </w:r>
      <w:r w:rsidRPr="004D3B35">
        <w:rPr>
          <w:sz w:val="28"/>
          <w:szCs w:val="28"/>
        </w:rPr>
        <w:t xml:space="preserve"> формул</w:t>
      </w:r>
      <w:r>
        <w:rPr>
          <w:sz w:val="28"/>
          <w:szCs w:val="28"/>
        </w:rPr>
        <w:t>у</w:t>
      </w:r>
      <w:r w:rsidRPr="004D3B35">
        <w:rPr>
          <w:sz w:val="28"/>
          <w:szCs w:val="28"/>
        </w:rPr>
        <w:t xml:space="preserve"> </w:t>
      </w:r>
      <w:r>
        <w:rPr>
          <w:sz w:val="28"/>
          <w:szCs w:val="28"/>
        </w:rPr>
        <w:t>расче</w:t>
      </w:r>
      <w:r w:rsidRPr="004D3B35">
        <w:rPr>
          <w:sz w:val="28"/>
          <w:szCs w:val="28"/>
        </w:rPr>
        <w:t>т</w:t>
      </w:r>
      <w:r>
        <w:rPr>
          <w:sz w:val="28"/>
          <w:szCs w:val="28"/>
        </w:rPr>
        <w:t xml:space="preserve">а </w:t>
      </w:r>
      <w:r w:rsidRPr="004D3B35">
        <w:rPr>
          <w:sz w:val="28"/>
          <w:szCs w:val="28"/>
        </w:rPr>
        <w:t>уг</w:t>
      </w:r>
      <w:r>
        <w:rPr>
          <w:sz w:val="28"/>
          <w:szCs w:val="28"/>
        </w:rPr>
        <w:t>ла  поворота переходной кривой</w:t>
      </w:r>
      <w:r w:rsidRPr="00AD79C2">
        <w:rPr>
          <w:sz w:val="28"/>
          <w:szCs w:val="28"/>
        </w:rPr>
        <w:t>?</w:t>
      </w:r>
      <w:r>
        <w:rPr>
          <w:sz w:val="28"/>
          <w:szCs w:val="28"/>
        </w:rPr>
        <w:t xml:space="preserve"> </w:t>
      </w:r>
    </w:p>
    <w:p w:rsidR="00F61294" w:rsidRDefault="00F61294" w:rsidP="007C595F">
      <w:pPr>
        <w:tabs>
          <w:tab w:val="left" w:pos="0"/>
        </w:tabs>
        <w:ind w:firstLine="340"/>
        <w:jc w:val="both"/>
        <w:rPr>
          <w:sz w:val="28"/>
          <w:szCs w:val="28"/>
        </w:rPr>
      </w:pPr>
    </w:p>
    <w:p w:rsidR="00F61294" w:rsidRDefault="00F61294" w:rsidP="007C595F">
      <w:pPr>
        <w:tabs>
          <w:tab w:val="left" w:pos="0"/>
        </w:tabs>
        <w:ind w:firstLine="340"/>
        <w:jc w:val="both"/>
        <w:rPr>
          <w:sz w:val="28"/>
          <w:szCs w:val="28"/>
        </w:rPr>
      </w:pPr>
      <w:r>
        <w:rPr>
          <w:sz w:val="28"/>
          <w:szCs w:val="28"/>
        </w:rPr>
        <w:t>Литература: 2,</w:t>
      </w:r>
      <w:r w:rsidRPr="00AD79C2">
        <w:rPr>
          <w:sz w:val="28"/>
          <w:szCs w:val="28"/>
        </w:rPr>
        <w:t xml:space="preserve"> </w:t>
      </w:r>
      <w:r>
        <w:rPr>
          <w:sz w:val="28"/>
          <w:szCs w:val="28"/>
        </w:rPr>
        <w:t>7, 8</w:t>
      </w:r>
    </w:p>
    <w:p w:rsidR="00F61294" w:rsidRDefault="00F61294" w:rsidP="00737D54">
      <w:pPr>
        <w:ind w:firstLine="340"/>
        <w:jc w:val="both"/>
        <w:rPr>
          <w:b/>
          <w:bCs/>
          <w:sz w:val="28"/>
          <w:szCs w:val="28"/>
        </w:rPr>
      </w:pPr>
    </w:p>
    <w:p w:rsidR="00F61294" w:rsidRDefault="00F61294" w:rsidP="00737D54">
      <w:pPr>
        <w:ind w:firstLine="340"/>
        <w:jc w:val="both"/>
        <w:rPr>
          <w:b/>
          <w:bCs/>
          <w:sz w:val="28"/>
          <w:szCs w:val="28"/>
        </w:rPr>
      </w:pPr>
    </w:p>
    <w:p w:rsidR="00F61294" w:rsidRDefault="00F61294" w:rsidP="00737D54">
      <w:pPr>
        <w:ind w:firstLine="340"/>
        <w:jc w:val="both"/>
        <w:rPr>
          <w:b/>
          <w:bCs/>
          <w:sz w:val="28"/>
          <w:szCs w:val="28"/>
        </w:rPr>
      </w:pPr>
    </w:p>
    <w:p w:rsidR="00F61294" w:rsidRDefault="00F61294" w:rsidP="00737D54">
      <w:pPr>
        <w:ind w:firstLine="340"/>
        <w:jc w:val="both"/>
        <w:rPr>
          <w:b/>
          <w:bCs/>
          <w:sz w:val="28"/>
          <w:szCs w:val="28"/>
        </w:rPr>
      </w:pPr>
    </w:p>
    <w:p w:rsidR="00F61294" w:rsidRDefault="00F61294" w:rsidP="00737D54">
      <w:pPr>
        <w:ind w:firstLine="340"/>
        <w:jc w:val="both"/>
        <w:rPr>
          <w:b/>
          <w:bCs/>
          <w:sz w:val="28"/>
          <w:szCs w:val="28"/>
        </w:rPr>
      </w:pPr>
    </w:p>
    <w:p w:rsidR="00F61294" w:rsidRDefault="00F61294" w:rsidP="00737D54">
      <w:pPr>
        <w:ind w:firstLine="340"/>
        <w:jc w:val="both"/>
        <w:rPr>
          <w:b/>
          <w:bCs/>
          <w:sz w:val="28"/>
          <w:szCs w:val="28"/>
        </w:rPr>
      </w:pPr>
    </w:p>
    <w:p w:rsidR="00F61294" w:rsidRDefault="00F61294" w:rsidP="00445568">
      <w:pPr>
        <w:tabs>
          <w:tab w:val="left" w:pos="709"/>
        </w:tabs>
        <w:ind w:firstLine="340"/>
        <w:jc w:val="both"/>
        <w:rPr>
          <w:spacing w:val="-4"/>
          <w:sz w:val="28"/>
          <w:szCs w:val="28"/>
        </w:rPr>
      </w:pPr>
      <w:r>
        <w:rPr>
          <w:b/>
          <w:bCs/>
          <w:sz w:val="28"/>
          <w:szCs w:val="28"/>
        </w:rPr>
        <w:t xml:space="preserve">      6 </w:t>
      </w:r>
      <w:r w:rsidRPr="00ED368E">
        <w:rPr>
          <w:b/>
          <w:bCs/>
          <w:sz w:val="28"/>
          <w:szCs w:val="28"/>
        </w:rPr>
        <w:t xml:space="preserve"> </w:t>
      </w:r>
      <w:r w:rsidRPr="00ED368E">
        <w:rPr>
          <w:b/>
          <w:bCs/>
          <w:spacing w:val="-4"/>
          <w:sz w:val="28"/>
          <w:szCs w:val="28"/>
        </w:rPr>
        <w:t>Проектирование продольного профиля автомобильной дороги</w:t>
      </w:r>
    </w:p>
    <w:p w:rsidR="00F61294" w:rsidRDefault="00F61294" w:rsidP="00737D54">
      <w:pPr>
        <w:ind w:firstLine="340"/>
        <w:jc w:val="both"/>
        <w:rPr>
          <w:spacing w:val="-4"/>
          <w:sz w:val="28"/>
          <w:szCs w:val="28"/>
        </w:rPr>
      </w:pPr>
    </w:p>
    <w:p w:rsidR="00F61294" w:rsidRDefault="00F61294" w:rsidP="00737D54">
      <w:pPr>
        <w:ind w:firstLine="340"/>
        <w:jc w:val="both"/>
        <w:rPr>
          <w:spacing w:val="-4"/>
          <w:sz w:val="28"/>
          <w:szCs w:val="28"/>
        </w:rPr>
      </w:pPr>
      <w:r>
        <w:rPr>
          <w:spacing w:val="-4"/>
          <w:sz w:val="28"/>
          <w:szCs w:val="28"/>
        </w:rPr>
        <w:t>План:</w:t>
      </w:r>
    </w:p>
    <w:p w:rsidR="00F61294" w:rsidRDefault="00F61294" w:rsidP="00737D54">
      <w:pPr>
        <w:ind w:firstLine="340"/>
        <w:jc w:val="both"/>
        <w:rPr>
          <w:sz w:val="28"/>
          <w:szCs w:val="28"/>
        </w:rPr>
      </w:pPr>
      <w:r>
        <w:rPr>
          <w:spacing w:val="-4"/>
          <w:sz w:val="28"/>
          <w:szCs w:val="28"/>
        </w:rPr>
        <w:t>1.</w:t>
      </w:r>
      <w:r w:rsidRPr="00D672D5">
        <w:rPr>
          <w:sz w:val="28"/>
          <w:szCs w:val="28"/>
        </w:rPr>
        <w:t>Факторы, влияющие на проектирование.</w:t>
      </w:r>
    </w:p>
    <w:p w:rsidR="00F61294" w:rsidRDefault="00F61294" w:rsidP="00737D54">
      <w:pPr>
        <w:ind w:firstLine="340"/>
        <w:jc w:val="both"/>
        <w:rPr>
          <w:sz w:val="28"/>
          <w:szCs w:val="28"/>
        </w:rPr>
      </w:pPr>
      <w:r>
        <w:rPr>
          <w:sz w:val="28"/>
          <w:szCs w:val="28"/>
        </w:rPr>
        <w:t>2.</w:t>
      </w:r>
      <w:r w:rsidRPr="00D672D5">
        <w:rPr>
          <w:sz w:val="28"/>
          <w:szCs w:val="28"/>
        </w:rPr>
        <w:t>Общие требования к  проектированию продольного профиля автодорог.</w:t>
      </w:r>
    </w:p>
    <w:p w:rsidR="00F61294" w:rsidRDefault="00F61294" w:rsidP="00737D54">
      <w:pPr>
        <w:ind w:firstLine="340"/>
        <w:jc w:val="both"/>
        <w:rPr>
          <w:sz w:val="28"/>
          <w:szCs w:val="28"/>
        </w:rPr>
      </w:pPr>
      <w:r>
        <w:rPr>
          <w:sz w:val="28"/>
          <w:szCs w:val="28"/>
        </w:rPr>
        <w:t>3.</w:t>
      </w:r>
      <w:r w:rsidRPr="00A2395A">
        <w:rPr>
          <w:sz w:val="28"/>
          <w:szCs w:val="28"/>
        </w:rPr>
        <w:t xml:space="preserve">Нормы проектирования. </w:t>
      </w:r>
    </w:p>
    <w:p w:rsidR="00F61294" w:rsidRDefault="00F61294" w:rsidP="00737D54">
      <w:pPr>
        <w:widowControl w:val="0"/>
        <w:autoSpaceDE w:val="0"/>
        <w:autoSpaceDN w:val="0"/>
        <w:adjustRightInd w:val="0"/>
        <w:ind w:firstLine="340"/>
        <w:jc w:val="both"/>
        <w:rPr>
          <w:sz w:val="28"/>
          <w:szCs w:val="28"/>
        </w:rPr>
      </w:pPr>
    </w:p>
    <w:p w:rsidR="00F61294" w:rsidRDefault="00F61294" w:rsidP="00445568">
      <w:pPr>
        <w:tabs>
          <w:tab w:val="left" w:pos="709"/>
        </w:tabs>
        <w:ind w:firstLine="340"/>
        <w:jc w:val="both"/>
        <w:rPr>
          <w:sz w:val="28"/>
          <w:szCs w:val="28"/>
        </w:rPr>
      </w:pPr>
      <w:r>
        <w:rPr>
          <w:spacing w:val="-4"/>
          <w:sz w:val="28"/>
          <w:szCs w:val="28"/>
        </w:rPr>
        <w:t xml:space="preserve">     1 </w:t>
      </w:r>
      <w:r w:rsidRPr="00D672D5">
        <w:rPr>
          <w:sz w:val="28"/>
          <w:szCs w:val="28"/>
        </w:rPr>
        <w:t>Факт</w:t>
      </w:r>
      <w:r>
        <w:rPr>
          <w:sz w:val="28"/>
          <w:szCs w:val="28"/>
        </w:rPr>
        <w:t>оры, влияющие на проектирование</w:t>
      </w:r>
    </w:p>
    <w:p w:rsidR="00F61294" w:rsidRDefault="00F61294" w:rsidP="00F94D18">
      <w:pPr>
        <w:ind w:firstLine="340"/>
        <w:jc w:val="both"/>
        <w:rPr>
          <w:sz w:val="28"/>
          <w:szCs w:val="28"/>
        </w:rPr>
      </w:pPr>
    </w:p>
    <w:p w:rsidR="00F61294" w:rsidRPr="00CD3AE6" w:rsidRDefault="00F61294" w:rsidP="00CD3AE6">
      <w:pPr>
        <w:shd w:val="clear" w:color="auto" w:fill="FFFFFF"/>
        <w:ind w:firstLine="709"/>
        <w:jc w:val="both"/>
        <w:rPr>
          <w:sz w:val="28"/>
          <w:szCs w:val="28"/>
        </w:rPr>
      </w:pPr>
      <w:r w:rsidRPr="00CD3AE6">
        <w:rPr>
          <w:color w:val="000000"/>
          <w:sz w:val="28"/>
          <w:szCs w:val="28"/>
        </w:rPr>
        <w:t>Кратчайшим расстоянием между двумя соединяемыми пунктами является прямая линия, поэтому наиболее целесообразно для движения транспортных средств</w:t>
      </w:r>
      <w:r>
        <w:rPr>
          <w:color w:val="000000"/>
          <w:sz w:val="28"/>
          <w:szCs w:val="28"/>
        </w:rPr>
        <w:t xml:space="preserve"> </w:t>
      </w:r>
      <w:r w:rsidRPr="00CD3AE6">
        <w:rPr>
          <w:color w:val="000000"/>
          <w:sz w:val="28"/>
          <w:szCs w:val="28"/>
        </w:rPr>
        <w:t xml:space="preserve"> прямолинейное начертание дорог и улиц. При планировке дорожной и уличной сети возникает</w:t>
      </w:r>
      <w:r>
        <w:rPr>
          <w:color w:val="000000"/>
          <w:sz w:val="28"/>
          <w:szCs w:val="28"/>
        </w:rPr>
        <w:t xml:space="preserve"> </w:t>
      </w:r>
      <w:r w:rsidRPr="00CD3AE6">
        <w:rPr>
          <w:color w:val="000000"/>
          <w:sz w:val="28"/>
          <w:szCs w:val="28"/>
        </w:rPr>
        <w:t xml:space="preserve"> необходимость обхода естественных препятствий, водных пространств, железных дорог, оврагов или возвышенностей, существующих зданий и сооружений. Прямолинейные дороги и улицы большой протяженности создают однообразные монотонные условия движения и утомляют водителей</w:t>
      </w:r>
      <w:r>
        <w:rPr>
          <w:color w:val="000000"/>
          <w:sz w:val="28"/>
          <w:szCs w:val="28"/>
        </w:rPr>
        <w:t xml:space="preserve"> </w:t>
      </w:r>
      <w:r>
        <w:rPr>
          <w:sz w:val="28"/>
          <w:szCs w:val="28"/>
        </w:rPr>
        <w:t>[</w:t>
      </w:r>
      <w:r>
        <w:rPr>
          <w:color w:val="000000"/>
          <w:sz w:val="28"/>
          <w:szCs w:val="28"/>
        </w:rPr>
        <w:t>4</w:t>
      </w:r>
      <w:r w:rsidRPr="006A3B64">
        <w:rPr>
          <w:color w:val="000000"/>
          <w:sz w:val="28"/>
          <w:szCs w:val="28"/>
        </w:rPr>
        <w:t>]</w:t>
      </w:r>
      <w:r w:rsidRPr="00CD3AE6">
        <w:rPr>
          <w:color w:val="000000"/>
          <w:sz w:val="28"/>
          <w:szCs w:val="28"/>
        </w:rPr>
        <w:t>.</w:t>
      </w:r>
    </w:p>
    <w:p w:rsidR="00F61294" w:rsidRPr="00CD3AE6" w:rsidRDefault="00F61294" w:rsidP="00CD3AE6">
      <w:pPr>
        <w:shd w:val="clear" w:color="auto" w:fill="FFFFFF"/>
        <w:ind w:firstLine="709"/>
        <w:jc w:val="both"/>
        <w:rPr>
          <w:sz w:val="28"/>
          <w:szCs w:val="28"/>
        </w:rPr>
      </w:pPr>
      <w:r w:rsidRPr="00CD3AE6">
        <w:rPr>
          <w:color w:val="000000"/>
          <w:sz w:val="28"/>
          <w:szCs w:val="28"/>
        </w:rPr>
        <w:t>На сложном рельефе, в гористой местности неизбежно приходится применять извилистые трассы дорог и улиц. Изменение направления дороги и улицы определяется внешним углом поворота между смежными участками. Для обеспечения плавного поворота транспортных средств смежные прямолинейные отрезки дороги и улицы сопрягаются между собой криволинейными участками, описанными по дуге окружности заданного радиуса.</w:t>
      </w:r>
    </w:p>
    <w:p w:rsidR="00F61294" w:rsidRPr="00CD3AE6" w:rsidRDefault="00F61294" w:rsidP="00CD3AE6">
      <w:pPr>
        <w:shd w:val="clear" w:color="auto" w:fill="FFFFFF"/>
        <w:ind w:firstLine="709"/>
        <w:jc w:val="both"/>
        <w:rPr>
          <w:sz w:val="28"/>
          <w:szCs w:val="28"/>
        </w:rPr>
      </w:pPr>
      <w:r w:rsidRPr="00CD3AE6">
        <w:rPr>
          <w:color w:val="000000"/>
          <w:sz w:val="28"/>
          <w:szCs w:val="28"/>
        </w:rPr>
        <w:t>Значения радиусов кривых принимают в зависимости от назначения дороги или улицы, расчетной скорости движения, характера рельефа и застройки.</w:t>
      </w:r>
    </w:p>
    <w:p w:rsidR="00F61294" w:rsidRPr="00CD3AE6" w:rsidRDefault="00F61294" w:rsidP="00CD3AE6">
      <w:pPr>
        <w:shd w:val="clear" w:color="auto" w:fill="FFFFFF"/>
        <w:ind w:firstLine="709"/>
        <w:jc w:val="both"/>
        <w:rPr>
          <w:sz w:val="28"/>
          <w:szCs w:val="28"/>
        </w:rPr>
      </w:pPr>
      <w:r w:rsidRPr="00CD3AE6">
        <w:rPr>
          <w:color w:val="000000"/>
          <w:sz w:val="28"/>
          <w:szCs w:val="28"/>
        </w:rPr>
        <w:t>Условия движения транспортных средств на кривых участках дорог и улиц ухудшаются по ряду причин. При движении по кривой уменьшается устойчивость автомобиля, так как возникает центробежная сила, действующая во внешнюю сторону и стремящаяся опрокинуть автомобиль (или какое-либо другое транспортное средство) и вызвать поперечное скольжение.</w:t>
      </w:r>
    </w:p>
    <w:p w:rsidR="00F61294" w:rsidRPr="00CD3AE6" w:rsidRDefault="00F61294" w:rsidP="00CD3AE6">
      <w:pPr>
        <w:shd w:val="clear" w:color="auto" w:fill="FFFFFF"/>
        <w:ind w:firstLine="709"/>
        <w:jc w:val="both"/>
        <w:rPr>
          <w:color w:val="000000"/>
          <w:sz w:val="28"/>
          <w:szCs w:val="28"/>
        </w:rPr>
      </w:pPr>
      <w:r w:rsidRPr="00CD3AE6">
        <w:rPr>
          <w:color w:val="000000"/>
          <w:sz w:val="28"/>
          <w:szCs w:val="28"/>
        </w:rPr>
        <w:t xml:space="preserve">Центробежная сила прямо пропорциональна квадрату скорости движения и обратно пропорциональна радиусу кривой. Чем больше расчетная скорость движения, тем больше должен быть радиус криволинейных участков дорог и улиц. На поворотах небольшого радиуса (меньше 2000 м) кроме того, что возникает центробежная сила, ухудшается управляемость автомобилем и видимость дороги, особенно в лесной местности, в населенных пунктах и выемках. </w:t>
      </w:r>
    </w:p>
    <w:p w:rsidR="00F61294" w:rsidRPr="00CD3AE6" w:rsidRDefault="00F61294" w:rsidP="00CD3AE6">
      <w:pPr>
        <w:shd w:val="clear" w:color="auto" w:fill="FFFFFF"/>
        <w:ind w:firstLine="708"/>
        <w:jc w:val="both"/>
        <w:rPr>
          <w:sz w:val="28"/>
          <w:szCs w:val="28"/>
        </w:rPr>
      </w:pPr>
      <w:r w:rsidRPr="00CD3AE6">
        <w:rPr>
          <w:color w:val="000000"/>
          <w:sz w:val="28"/>
          <w:szCs w:val="28"/>
        </w:rPr>
        <w:t>Если радиус круговой кривой ниже нормы, на протяжении всего закругления устраивают вираж - круговую кривую, имеющую постоянный радиус, а проезжей части и обочинам придают общий односкатный поперечный профиль с уклоном в сторону, обратную действию центробежной силы, - к центру кри</w:t>
      </w:r>
      <w:r>
        <w:rPr>
          <w:color w:val="000000"/>
          <w:sz w:val="28"/>
          <w:szCs w:val="28"/>
        </w:rPr>
        <w:t>вой</w:t>
      </w:r>
      <w:r w:rsidRPr="00CD3AE6">
        <w:rPr>
          <w:color w:val="000000"/>
          <w:sz w:val="28"/>
          <w:szCs w:val="28"/>
        </w:rPr>
        <w:t>.</w:t>
      </w:r>
    </w:p>
    <w:p w:rsidR="00F61294" w:rsidRPr="00CD3AE6" w:rsidRDefault="00F61294" w:rsidP="00CD3AE6">
      <w:pPr>
        <w:shd w:val="clear" w:color="auto" w:fill="FFFFFF"/>
        <w:jc w:val="both"/>
        <w:rPr>
          <w:color w:val="000000"/>
          <w:sz w:val="28"/>
          <w:szCs w:val="28"/>
        </w:rPr>
      </w:pPr>
    </w:p>
    <w:p w:rsidR="00F61294" w:rsidRDefault="00F61294" w:rsidP="00487AD5">
      <w:pPr>
        <w:ind w:firstLine="709"/>
        <w:jc w:val="both"/>
        <w:rPr>
          <w:sz w:val="28"/>
          <w:szCs w:val="28"/>
        </w:rPr>
      </w:pPr>
    </w:p>
    <w:p w:rsidR="00F61294" w:rsidRDefault="00F61294" w:rsidP="00737D54">
      <w:pPr>
        <w:widowControl w:val="0"/>
        <w:autoSpaceDE w:val="0"/>
        <w:autoSpaceDN w:val="0"/>
        <w:adjustRightInd w:val="0"/>
        <w:ind w:firstLine="340"/>
        <w:jc w:val="both"/>
        <w:rPr>
          <w:sz w:val="28"/>
          <w:szCs w:val="28"/>
        </w:rPr>
      </w:pPr>
    </w:p>
    <w:p w:rsidR="00F61294" w:rsidRDefault="00F61294" w:rsidP="00CD3AE6">
      <w:pPr>
        <w:ind w:firstLine="709"/>
        <w:jc w:val="both"/>
        <w:rPr>
          <w:sz w:val="28"/>
          <w:szCs w:val="28"/>
        </w:rPr>
      </w:pPr>
    </w:p>
    <w:p w:rsidR="00F61294" w:rsidRDefault="00F61294" w:rsidP="00CD3AE6">
      <w:pPr>
        <w:ind w:firstLine="709"/>
        <w:jc w:val="both"/>
        <w:rPr>
          <w:sz w:val="28"/>
          <w:szCs w:val="28"/>
        </w:rPr>
      </w:pPr>
      <w:r>
        <w:rPr>
          <w:sz w:val="28"/>
          <w:szCs w:val="28"/>
        </w:rPr>
        <w:t xml:space="preserve">2 </w:t>
      </w:r>
      <w:r w:rsidRPr="00D672D5">
        <w:rPr>
          <w:sz w:val="28"/>
          <w:szCs w:val="28"/>
        </w:rPr>
        <w:t>Общие требования к  проектированию продольного профиля</w:t>
      </w:r>
      <w:r>
        <w:rPr>
          <w:sz w:val="28"/>
          <w:szCs w:val="28"/>
        </w:rPr>
        <w:t xml:space="preserve">   </w:t>
      </w:r>
    </w:p>
    <w:p w:rsidR="00F61294" w:rsidRDefault="00F61294" w:rsidP="00CD3AE6">
      <w:pPr>
        <w:ind w:firstLine="709"/>
        <w:jc w:val="both"/>
        <w:rPr>
          <w:sz w:val="28"/>
          <w:szCs w:val="28"/>
        </w:rPr>
      </w:pPr>
      <w:r>
        <w:rPr>
          <w:sz w:val="28"/>
          <w:szCs w:val="28"/>
        </w:rPr>
        <w:t xml:space="preserve">    </w:t>
      </w:r>
      <w:r w:rsidRPr="00D672D5">
        <w:rPr>
          <w:sz w:val="28"/>
          <w:szCs w:val="28"/>
        </w:rPr>
        <w:t>автодорог.</w:t>
      </w:r>
    </w:p>
    <w:p w:rsidR="00F61294" w:rsidRDefault="00F61294" w:rsidP="00F94D18">
      <w:pPr>
        <w:tabs>
          <w:tab w:val="left" w:pos="709"/>
        </w:tabs>
        <w:ind w:firstLine="709"/>
        <w:jc w:val="both"/>
        <w:rPr>
          <w:sz w:val="28"/>
          <w:szCs w:val="28"/>
        </w:rPr>
      </w:pPr>
    </w:p>
    <w:p w:rsidR="00F61294" w:rsidRPr="009D6166" w:rsidRDefault="00F61294" w:rsidP="009D6166">
      <w:pPr>
        <w:shd w:val="clear" w:color="auto" w:fill="FFFFFF"/>
        <w:ind w:firstLine="709"/>
        <w:jc w:val="both"/>
        <w:rPr>
          <w:sz w:val="28"/>
          <w:szCs w:val="28"/>
        </w:rPr>
      </w:pPr>
      <w:r w:rsidRPr="009D6166">
        <w:rPr>
          <w:color w:val="000000"/>
          <w:sz w:val="28"/>
          <w:szCs w:val="28"/>
        </w:rPr>
        <w:t>Продольный профиль дороги - это выполненное в определенном масштабе графическое изображение вертикальной проекции оси дороги. Продольный профиль дороги (или улицы) является изображением разреза дороги вертикальной плоскостью, проходящей через ось трассы. Продольный профиль характеризует величину проектных уклонов отдельных участков дороги и расположение ее проезжей части относительно естественной поверхности земли (рис. 1</w:t>
      </w:r>
      <w:r>
        <w:rPr>
          <w:color w:val="000000"/>
          <w:sz w:val="28"/>
          <w:szCs w:val="28"/>
        </w:rPr>
        <w:t>2</w:t>
      </w:r>
      <w:r w:rsidRPr="009D6166">
        <w:rPr>
          <w:color w:val="000000"/>
          <w:sz w:val="28"/>
          <w:szCs w:val="28"/>
        </w:rPr>
        <w:t>).</w:t>
      </w:r>
    </w:p>
    <w:p w:rsidR="00F61294" w:rsidRPr="009D6166" w:rsidRDefault="00F61294" w:rsidP="009D6166">
      <w:pPr>
        <w:shd w:val="clear" w:color="auto" w:fill="FFFFFF"/>
        <w:tabs>
          <w:tab w:val="left" w:pos="709"/>
        </w:tabs>
        <w:ind w:firstLine="709"/>
        <w:jc w:val="both"/>
        <w:rPr>
          <w:color w:val="000000"/>
          <w:sz w:val="28"/>
          <w:szCs w:val="28"/>
        </w:rPr>
      </w:pPr>
      <w:r w:rsidRPr="009D6166">
        <w:rPr>
          <w:color w:val="000000"/>
          <w:sz w:val="28"/>
          <w:szCs w:val="28"/>
        </w:rPr>
        <w:t xml:space="preserve">Проектная линия отдельных участков дороги характеризуется продольным уклоном </w:t>
      </w:r>
      <w:r w:rsidRPr="009D6166">
        <w:rPr>
          <w:b/>
          <w:bCs/>
          <w:i/>
          <w:iCs/>
          <w:color w:val="000000"/>
          <w:sz w:val="28"/>
          <w:szCs w:val="28"/>
          <w:lang w:val="en-US"/>
        </w:rPr>
        <w:t>i</w:t>
      </w:r>
      <w:r w:rsidRPr="009D6166">
        <w:rPr>
          <w:color w:val="000000"/>
          <w:sz w:val="28"/>
          <w:szCs w:val="28"/>
        </w:rPr>
        <w:t xml:space="preserve"> между двумя точками, т.е. отношением разницы высот </w:t>
      </w:r>
      <w:r w:rsidRPr="009D6166">
        <w:rPr>
          <w:b/>
          <w:bCs/>
          <w:i/>
          <w:iCs/>
          <w:color w:val="000000"/>
          <w:sz w:val="28"/>
          <w:szCs w:val="28"/>
          <w:lang w:val="en-US"/>
        </w:rPr>
        <w:t>h</w:t>
      </w:r>
      <w:r w:rsidRPr="009D6166">
        <w:rPr>
          <w:color w:val="000000"/>
          <w:sz w:val="28"/>
          <w:szCs w:val="28"/>
        </w:rPr>
        <w:t xml:space="preserve"> между этими точками к горизонтальному расстоянию между ними </w:t>
      </w:r>
      <w:r w:rsidRPr="009D6166">
        <w:rPr>
          <w:b/>
          <w:bCs/>
          <w:i/>
          <w:iCs/>
          <w:color w:val="000000"/>
          <w:sz w:val="28"/>
          <w:szCs w:val="28"/>
          <w:lang w:val="en-US"/>
        </w:rPr>
        <w:t>l</w:t>
      </w:r>
      <w:r w:rsidRPr="009D6166">
        <w:rPr>
          <w:b/>
          <w:bCs/>
          <w:i/>
          <w:iCs/>
          <w:color w:val="000000"/>
          <w:sz w:val="28"/>
          <w:szCs w:val="28"/>
          <w:vertAlign w:val="subscript"/>
        </w:rPr>
        <w:t>1</w:t>
      </w:r>
      <w:r w:rsidRPr="009D6166">
        <w:rPr>
          <w:color w:val="000000"/>
          <w:sz w:val="28"/>
          <w:szCs w:val="28"/>
        </w:rPr>
        <w:t xml:space="preserve">. Продольный уклон определяется тангенсом угла наклона </w:t>
      </w:r>
      <w:r w:rsidRPr="009D6166">
        <w:rPr>
          <w:b/>
          <w:bCs/>
          <w:i/>
          <w:iCs/>
          <w:color w:val="000000"/>
          <w:sz w:val="28"/>
          <w:szCs w:val="28"/>
        </w:rPr>
        <w:t>α</w:t>
      </w:r>
      <w:r w:rsidRPr="009D6166">
        <w:rPr>
          <w:color w:val="000000"/>
          <w:sz w:val="28"/>
          <w:szCs w:val="28"/>
        </w:rPr>
        <w:t xml:space="preserve"> линии к горизонту:</w:t>
      </w:r>
    </w:p>
    <w:p w:rsidR="00F61294" w:rsidRPr="009D6166" w:rsidRDefault="00F61294" w:rsidP="009D6166">
      <w:pPr>
        <w:shd w:val="clear" w:color="auto" w:fill="FFFFFF"/>
        <w:jc w:val="both"/>
        <w:rPr>
          <w:sz w:val="28"/>
          <w:szCs w:val="28"/>
        </w:rPr>
      </w:pPr>
    </w:p>
    <w:p w:rsidR="00F61294" w:rsidRPr="009D6166" w:rsidRDefault="00F61294" w:rsidP="009D6166">
      <w:pPr>
        <w:shd w:val="clear" w:color="auto" w:fill="FFFFFF"/>
        <w:tabs>
          <w:tab w:val="left" w:pos="5990"/>
        </w:tabs>
        <w:jc w:val="right"/>
        <w:rPr>
          <w:sz w:val="28"/>
          <w:szCs w:val="28"/>
        </w:rPr>
      </w:pPr>
      <w:r w:rsidRPr="009D6166">
        <w:rPr>
          <w:b/>
          <w:bCs/>
          <w:i/>
          <w:iCs/>
          <w:color w:val="000000"/>
          <w:sz w:val="28"/>
          <w:szCs w:val="28"/>
          <w:lang w:val="en-US"/>
        </w:rPr>
        <w:t>i</w:t>
      </w:r>
      <w:r w:rsidRPr="009D6166">
        <w:rPr>
          <w:b/>
          <w:bCs/>
          <w:i/>
          <w:iCs/>
          <w:color w:val="000000"/>
          <w:sz w:val="28"/>
          <w:szCs w:val="28"/>
        </w:rPr>
        <w:t xml:space="preserve"> = </w:t>
      </w:r>
      <w:r w:rsidRPr="009D6166">
        <w:rPr>
          <w:b/>
          <w:bCs/>
          <w:i/>
          <w:iCs/>
          <w:color w:val="000000"/>
          <w:sz w:val="28"/>
          <w:szCs w:val="28"/>
          <w:lang w:val="en-US"/>
        </w:rPr>
        <w:t>tgα</w:t>
      </w:r>
      <w:r w:rsidRPr="009D6166">
        <w:rPr>
          <w:b/>
          <w:bCs/>
          <w:i/>
          <w:iCs/>
          <w:color w:val="000000"/>
          <w:sz w:val="28"/>
          <w:szCs w:val="28"/>
        </w:rPr>
        <w:t xml:space="preserve"> = </w:t>
      </w:r>
      <w:r w:rsidRPr="009D6166">
        <w:rPr>
          <w:b/>
          <w:bCs/>
          <w:i/>
          <w:iCs/>
          <w:color w:val="000000"/>
          <w:sz w:val="28"/>
          <w:szCs w:val="28"/>
          <w:lang w:val="en-US"/>
        </w:rPr>
        <w:t>h</w:t>
      </w:r>
      <w:r w:rsidRPr="009D6166">
        <w:rPr>
          <w:b/>
          <w:bCs/>
          <w:i/>
          <w:iCs/>
          <w:color w:val="000000"/>
          <w:sz w:val="28"/>
          <w:szCs w:val="28"/>
        </w:rPr>
        <w:t>/</w:t>
      </w:r>
      <w:r w:rsidRPr="009D6166">
        <w:rPr>
          <w:b/>
          <w:bCs/>
          <w:i/>
          <w:iCs/>
          <w:color w:val="000000"/>
          <w:sz w:val="28"/>
          <w:szCs w:val="28"/>
          <w:lang w:val="en-US"/>
        </w:rPr>
        <w:t>l</w:t>
      </w:r>
      <w:r w:rsidRPr="009D6166">
        <w:rPr>
          <w:b/>
          <w:bCs/>
          <w:i/>
          <w:iCs/>
          <w:color w:val="000000"/>
          <w:sz w:val="28"/>
          <w:szCs w:val="28"/>
          <w:vertAlign w:val="subscript"/>
        </w:rPr>
        <w:t>1</w:t>
      </w:r>
      <w:r w:rsidRPr="009D6166">
        <w:rPr>
          <w:i/>
          <w:iCs/>
          <w:color w:val="000000"/>
          <w:sz w:val="28"/>
          <w:szCs w:val="28"/>
        </w:rPr>
        <w:t xml:space="preserve"> </w:t>
      </w:r>
      <w:r w:rsidRPr="009D6166">
        <w:rPr>
          <w:color w:val="000000"/>
          <w:sz w:val="28"/>
          <w:szCs w:val="28"/>
        </w:rPr>
        <w:t xml:space="preserve">                                                    </w:t>
      </w:r>
      <w:r>
        <w:rPr>
          <w:color w:val="000000"/>
          <w:sz w:val="28"/>
          <w:szCs w:val="28"/>
        </w:rPr>
        <w:t>(40</w:t>
      </w:r>
      <w:r w:rsidRPr="009D6166">
        <w:rPr>
          <w:color w:val="000000"/>
          <w:sz w:val="28"/>
          <w:szCs w:val="28"/>
        </w:rPr>
        <w:t>)</w:t>
      </w:r>
    </w:p>
    <w:p w:rsidR="00F61294" w:rsidRPr="009D6166" w:rsidRDefault="00F61294" w:rsidP="009D6166">
      <w:pPr>
        <w:shd w:val="clear" w:color="auto" w:fill="FFFFFF"/>
        <w:jc w:val="both"/>
        <w:rPr>
          <w:color w:val="000000"/>
          <w:sz w:val="28"/>
          <w:szCs w:val="28"/>
        </w:rPr>
      </w:pPr>
    </w:p>
    <w:p w:rsidR="00F61294" w:rsidRPr="009D6166" w:rsidRDefault="00F61294" w:rsidP="009D6166">
      <w:pPr>
        <w:shd w:val="clear" w:color="auto" w:fill="FFFFFF"/>
        <w:ind w:firstLine="709"/>
        <w:jc w:val="both"/>
        <w:rPr>
          <w:sz w:val="28"/>
          <w:szCs w:val="28"/>
        </w:rPr>
      </w:pPr>
      <w:r w:rsidRPr="009D6166">
        <w:rPr>
          <w:color w:val="000000"/>
          <w:sz w:val="28"/>
          <w:szCs w:val="28"/>
        </w:rPr>
        <w:t xml:space="preserve">Величина уклона </w:t>
      </w:r>
      <w:r w:rsidRPr="009D6166">
        <w:rPr>
          <w:b/>
          <w:bCs/>
          <w:i/>
          <w:iCs/>
          <w:color w:val="000000"/>
          <w:sz w:val="28"/>
          <w:szCs w:val="28"/>
          <w:lang w:val="en-US"/>
        </w:rPr>
        <w:t>i</w:t>
      </w:r>
      <w:r w:rsidRPr="009D6166">
        <w:rPr>
          <w:color w:val="000000"/>
          <w:sz w:val="28"/>
          <w:szCs w:val="28"/>
        </w:rPr>
        <w:t xml:space="preserve"> выражается в процентах, в промилле (тысячных долях) или в относительных единицах: </w:t>
      </w:r>
      <w:r w:rsidRPr="009D6166">
        <w:rPr>
          <w:b/>
          <w:bCs/>
          <w:i/>
          <w:iCs/>
          <w:color w:val="000000"/>
          <w:sz w:val="28"/>
          <w:szCs w:val="28"/>
          <w:lang w:val="en-US"/>
        </w:rPr>
        <w:t>i</w:t>
      </w:r>
      <w:r w:rsidRPr="009D6166">
        <w:rPr>
          <w:color w:val="000000"/>
          <w:sz w:val="28"/>
          <w:szCs w:val="28"/>
        </w:rPr>
        <w:t xml:space="preserve"> = 3 %, или </w:t>
      </w:r>
      <w:r w:rsidRPr="009D6166">
        <w:rPr>
          <w:b/>
          <w:bCs/>
          <w:i/>
          <w:iCs/>
          <w:color w:val="000000"/>
          <w:sz w:val="28"/>
          <w:szCs w:val="28"/>
          <w:lang w:val="en-US"/>
        </w:rPr>
        <w:t>i</w:t>
      </w:r>
      <w:r w:rsidRPr="009D6166">
        <w:rPr>
          <w:color w:val="000000"/>
          <w:sz w:val="28"/>
          <w:szCs w:val="28"/>
        </w:rPr>
        <w:t xml:space="preserve"> = 30 </w:t>
      </w:r>
      <w:r w:rsidRPr="009D6166">
        <w:rPr>
          <w:rFonts w:ascii="Adobe Caslon Pro" w:hAnsi="Adobe Caslon Pro" w:cs="Adobe Caslon Pro"/>
          <w:b/>
          <w:bCs/>
          <w:color w:val="000000"/>
          <w:sz w:val="28"/>
          <w:szCs w:val="28"/>
        </w:rPr>
        <w:t>‰</w:t>
      </w:r>
      <w:r w:rsidRPr="009D6166">
        <w:rPr>
          <w:color w:val="000000"/>
          <w:sz w:val="28"/>
          <w:szCs w:val="28"/>
        </w:rPr>
        <w:t xml:space="preserve">, или </w:t>
      </w:r>
      <w:r w:rsidRPr="009D6166">
        <w:rPr>
          <w:b/>
          <w:bCs/>
          <w:i/>
          <w:iCs/>
          <w:color w:val="000000"/>
          <w:sz w:val="28"/>
          <w:szCs w:val="28"/>
          <w:lang w:val="en-US"/>
        </w:rPr>
        <w:t>i</w:t>
      </w:r>
      <w:r w:rsidRPr="009D6166">
        <w:rPr>
          <w:color w:val="000000"/>
          <w:sz w:val="28"/>
          <w:szCs w:val="28"/>
        </w:rPr>
        <w:t xml:space="preserve"> = 0,03. Значение уклона в промилле показывает, на сколько метров повышается или понижается трасса оси дороги на протяжении 1000 м.</w:t>
      </w:r>
    </w:p>
    <w:p w:rsidR="00F61294" w:rsidRPr="009D6166" w:rsidRDefault="00F61294" w:rsidP="009D6166">
      <w:pPr>
        <w:shd w:val="clear" w:color="auto" w:fill="FFFFFF"/>
        <w:ind w:firstLine="709"/>
        <w:jc w:val="both"/>
        <w:rPr>
          <w:sz w:val="28"/>
          <w:szCs w:val="28"/>
        </w:rPr>
      </w:pPr>
      <w:r w:rsidRPr="009D6166">
        <w:rPr>
          <w:color w:val="000000"/>
          <w:sz w:val="28"/>
          <w:szCs w:val="28"/>
        </w:rPr>
        <w:t>Подъемы считаются положительными, а спуски отрицательными уклонами.</w:t>
      </w:r>
    </w:p>
    <w:p w:rsidR="00F61294" w:rsidRDefault="00F61294" w:rsidP="009D6166">
      <w:pPr>
        <w:shd w:val="clear" w:color="auto" w:fill="FFFFFF"/>
        <w:ind w:firstLine="709"/>
        <w:jc w:val="both"/>
        <w:rPr>
          <w:sz w:val="28"/>
          <w:szCs w:val="28"/>
        </w:rPr>
      </w:pPr>
      <w:r w:rsidRPr="009D6166">
        <w:rPr>
          <w:color w:val="000000"/>
          <w:sz w:val="28"/>
          <w:szCs w:val="28"/>
        </w:rPr>
        <w:t xml:space="preserve">При геодезических изысканиях измеряют не горизонтальное расстояние между двумя точками </w:t>
      </w:r>
      <w:r w:rsidRPr="009D6166">
        <w:rPr>
          <w:b/>
          <w:bCs/>
          <w:i/>
          <w:iCs/>
          <w:color w:val="000000"/>
          <w:sz w:val="28"/>
          <w:szCs w:val="28"/>
          <w:lang w:val="en-US"/>
        </w:rPr>
        <w:t>l</w:t>
      </w:r>
      <w:r w:rsidRPr="009D6166">
        <w:rPr>
          <w:b/>
          <w:bCs/>
          <w:i/>
          <w:iCs/>
          <w:color w:val="000000"/>
          <w:sz w:val="28"/>
          <w:szCs w:val="28"/>
          <w:vertAlign w:val="subscript"/>
        </w:rPr>
        <w:t>1</w:t>
      </w:r>
      <w:r w:rsidRPr="009D6166">
        <w:rPr>
          <w:color w:val="000000"/>
          <w:sz w:val="28"/>
          <w:szCs w:val="28"/>
        </w:rPr>
        <w:t xml:space="preserve">, а расстояние непосредственно по поверхности земли </w:t>
      </w:r>
      <w:r w:rsidRPr="009D6166">
        <w:rPr>
          <w:b/>
          <w:bCs/>
          <w:i/>
          <w:iCs/>
          <w:color w:val="000000"/>
          <w:sz w:val="28"/>
          <w:szCs w:val="28"/>
          <w:lang w:val="en-US"/>
        </w:rPr>
        <w:t>l</w:t>
      </w:r>
      <w:r w:rsidRPr="009D6166">
        <w:rPr>
          <w:color w:val="000000"/>
          <w:sz w:val="28"/>
          <w:szCs w:val="28"/>
        </w:rPr>
        <w:t>.</w:t>
      </w:r>
    </w:p>
    <w:p w:rsidR="00F61294" w:rsidRPr="00550F82" w:rsidRDefault="00F61294" w:rsidP="00445568">
      <w:pPr>
        <w:tabs>
          <w:tab w:val="left" w:pos="709"/>
        </w:tabs>
        <w:ind w:firstLine="340"/>
        <w:jc w:val="both"/>
        <w:rPr>
          <w:sz w:val="28"/>
          <w:szCs w:val="28"/>
        </w:rPr>
      </w:pPr>
      <w:r>
        <w:rPr>
          <w:sz w:val="28"/>
          <w:szCs w:val="28"/>
        </w:rPr>
        <w:t xml:space="preserve">    </w:t>
      </w:r>
      <w:r w:rsidRPr="00550F82">
        <w:rPr>
          <w:sz w:val="28"/>
          <w:szCs w:val="28"/>
        </w:rPr>
        <w:t>На продольном профиле отображают</w:t>
      </w:r>
      <w:r>
        <w:rPr>
          <w:sz w:val="28"/>
          <w:szCs w:val="28"/>
        </w:rPr>
        <w:t>[</w:t>
      </w:r>
      <w:r w:rsidRPr="002C5671">
        <w:rPr>
          <w:sz w:val="28"/>
          <w:szCs w:val="28"/>
        </w:rPr>
        <w:t>4</w:t>
      </w:r>
      <w:r>
        <w:rPr>
          <w:sz w:val="28"/>
          <w:szCs w:val="28"/>
        </w:rPr>
        <w:t>,</w:t>
      </w:r>
      <w:r w:rsidRPr="00550F82">
        <w:rPr>
          <w:sz w:val="28"/>
          <w:szCs w:val="28"/>
        </w:rPr>
        <w:t>5</w:t>
      </w:r>
      <w:r w:rsidRPr="006A3B64">
        <w:rPr>
          <w:color w:val="000000"/>
          <w:sz w:val="28"/>
          <w:szCs w:val="28"/>
        </w:rPr>
        <w:t>]</w:t>
      </w:r>
      <w:r w:rsidRPr="00550F82">
        <w:rPr>
          <w:sz w:val="28"/>
          <w:szCs w:val="28"/>
        </w:rPr>
        <w:t>:</w:t>
      </w:r>
    </w:p>
    <w:p w:rsidR="00F61294" w:rsidRPr="00550F82" w:rsidRDefault="00F61294" w:rsidP="00737D54">
      <w:pPr>
        <w:ind w:firstLine="340"/>
        <w:jc w:val="both"/>
        <w:rPr>
          <w:sz w:val="28"/>
          <w:szCs w:val="28"/>
        </w:rPr>
      </w:pPr>
      <w:r w:rsidRPr="00550F82">
        <w:rPr>
          <w:sz w:val="28"/>
          <w:szCs w:val="28"/>
        </w:rPr>
        <w:t>-линию поверхности земли (или оси дороги) до постройки (черная линия);</w:t>
      </w:r>
    </w:p>
    <w:p w:rsidR="00F61294" w:rsidRPr="00550F82" w:rsidRDefault="00F61294" w:rsidP="00737D54">
      <w:pPr>
        <w:ind w:firstLine="340"/>
        <w:jc w:val="both"/>
        <w:rPr>
          <w:sz w:val="28"/>
          <w:szCs w:val="28"/>
        </w:rPr>
      </w:pPr>
      <w:r w:rsidRPr="00550F82">
        <w:rPr>
          <w:sz w:val="28"/>
          <w:szCs w:val="28"/>
        </w:rPr>
        <w:t>-линию отметок земли по оси дороги  (проектная или красная линия);</w:t>
      </w:r>
    </w:p>
    <w:p w:rsidR="00F61294" w:rsidRPr="00550F82" w:rsidRDefault="00F61294" w:rsidP="00737D54">
      <w:pPr>
        <w:ind w:firstLine="340"/>
        <w:jc w:val="both"/>
        <w:rPr>
          <w:sz w:val="28"/>
          <w:szCs w:val="28"/>
        </w:rPr>
      </w:pPr>
      <w:r w:rsidRPr="00550F82">
        <w:rPr>
          <w:sz w:val="28"/>
          <w:szCs w:val="28"/>
        </w:rPr>
        <w:t>-разрез грунтовой толщи по оси дороги, показывающий чередование и мощность отдельных напластований;</w:t>
      </w:r>
    </w:p>
    <w:p w:rsidR="00F61294" w:rsidRPr="00550F82" w:rsidRDefault="00F61294" w:rsidP="00737D54">
      <w:pPr>
        <w:ind w:firstLine="340"/>
        <w:jc w:val="both"/>
        <w:rPr>
          <w:sz w:val="28"/>
          <w:szCs w:val="28"/>
        </w:rPr>
      </w:pPr>
      <w:r w:rsidRPr="00550F82">
        <w:rPr>
          <w:sz w:val="28"/>
          <w:szCs w:val="28"/>
        </w:rPr>
        <w:t>-около проектной линии выписывают рабочи</w:t>
      </w:r>
      <w:r>
        <w:rPr>
          <w:sz w:val="28"/>
          <w:szCs w:val="28"/>
        </w:rPr>
        <w:t xml:space="preserve">е отметки: </w:t>
      </w:r>
      <w:r w:rsidRPr="00550F82">
        <w:rPr>
          <w:sz w:val="28"/>
          <w:szCs w:val="28"/>
        </w:rPr>
        <w:t>выше – высоту насыпи; ниже – глубину выемки в метрах;</w:t>
      </w:r>
    </w:p>
    <w:p w:rsidR="00F61294" w:rsidRPr="00550F82" w:rsidRDefault="00F61294" w:rsidP="00737D54">
      <w:pPr>
        <w:ind w:firstLine="340"/>
        <w:jc w:val="both"/>
        <w:rPr>
          <w:sz w:val="28"/>
          <w:szCs w:val="28"/>
        </w:rPr>
      </w:pPr>
      <w:r w:rsidRPr="00550F82">
        <w:rPr>
          <w:sz w:val="28"/>
          <w:szCs w:val="28"/>
        </w:rPr>
        <w:t>-уклоны проектной линии (продольный уклон не должен превышать максимально допустимого для дорог данной категории);</w:t>
      </w:r>
    </w:p>
    <w:p w:rsidR="00F61294" w:rsidRPr="00550F82" w:rsidRDefault="00F61294" w:rsidP="00737D54">
      <w:pPr>
        <w:ind w:firstLine="340"/>
        <w:jc w:val="both"/>
        <w:rPr>
          <w:sz w:val="28"/>
          <w:szCs w:val="28"/>
        </w:rPr>
      </w:pPr>
      <w:r w:rsidRPr="00550F82">
        <w:rPr>
          <w:sz w:val="28"/>
          <w:szCs w:val="28"/>
        </w:rPr>
        <w:t>-развёрнутый план трассы;</w:t>
      </w:r>
    </w:p>
    <w:p w:rsidR="00F61294" w:rsidRPr="00550F82" w:rsidRDefault="00F61294" w:rsidP="00737D54">
      <w:pPr>
        <w:ind w:firstLine="340"/>
        <w:jc w:val="both"/>
        <w:rPr>
          <w:sz w:val="28"/>
          <w:szCs w:val="28"/>
        </w:rPr>
      </w:pPr>
      <w:r w:rsidRPr="00550F82">
        <w:rPr>
          <w:sz w:val="28"/>
          <w:szCs w:val="28"/>
        </w:rPr>
        <w:t>-типы поперечных профилей для участков автомобильной дороги;</w:t>
      </w:r>
    </w:p>
    <w:p w:rsidR="00F61294" w:rsidRPr="00550F82" w:rsidRDefault="00F61294" w:rsidP="00737D54">
      <w:pPr>
        <w:ind w:firstLine="340"/>
        <w:jc w:val="both"/>
        <w:rPr>
          <w:sz w:val="28"/>
          <w:szCs w:val="28"/>
        </w:rPr>
      </w:pPr>
      <w:r w:rsidRPr="00550F82">
        <w:rPr>
          <w:sz w:val="28"/>
          <w:szCs w:val="28"/>
        </w:rPr>
        <w:t>-значения и пикетажное положение элементов вертикальных кривых;</w:t>
      </w:r>
    </w:p>
    <w:p w:rsidR="00F61294" w:rsidRPr="00550F82" w:rsidRDefault="00F61294" w:rsidP="00737D54">
      <w:pPr>
        <w:ind w:firstLine="340"/>
        <w:jc w:val="both"/>
        <w:rPr>
          <w:sz w:val="28"/>
          <w:szCs w:val="28"/>
        </w:rPr>
      </w:pPr>
      <w:r w:rsidRPr="00550F82">
        <w:rPr>
          <w:sz w:val="28"/>
          <w:szCs w:val="28"/>
        </w:rPr>
        <w:t>-значения элементов и пикетажное положение кривых в плане;</w:t>
      </w:r>
    </w:p>
    <w:p w:rsidR="00F61294" w:rsidRDefault="00F61294" w:rsidP="00737D54">
      <w:pPr>
        <w:ind w:firstLine="340"/>
        <w:jc w:val="both"/>
        <w:rPr>
          <w:sz w:val="28"/>
          <w:szCs w:val="28"/>
        </w:rPr>
      </w:pPr>
      <w:r w:rsidRPr="00550F82">
        <w:rPr>
          <w:sz w:val="28"/>
          <w:szCs w:val="28"/>
        </w:rPr>
        <w:t>-уклоны, расстояния, высотные отметки и типы укрепления правого и левого кю</w:t>
      </w:r>
      <w:r>
        <w:rPr>
          <w:sz w:val="28"/>
          <w:szCs w:val="28"/>
        </w:rPr>
        <w:t>ветов.</w:t>
      </w:r>
    </w:p>
    <w:p w:rsidR="00F61294" w:rsidRPr="00550F82" w:rsidRDefault="00F61294" w:rsidP="00737D54">
      <w:pPr>
        <w:ind w:firstLine="340"/>
        <w:jc w:val="both"/>
        <w:rPr>
          <w:sz w:val="28"/>
          <w:szCs w:val="28"/>
        </w:rPr>
      </w:pPr>
      <w:r>
        <w:rPr>
          <w:sz w:val="28"/>
          <w:szCs w:val="28"/>
        </w:rPr>
        <w:t xml:space="preserve">    </w:t>
      </w:r>
      <w:r w:rsidRPr="00550F82">
        <w:rPr>
          <w:sz w:val="28"/>
          <w:szCs w:val="28"/>
        </w:rPr>
        <w:t>Продольный профиль вычерчивают в строгом соответствии с требованиями оформления, установленными нормативной литературой.</w:t>
      </w:r>
    </w:p>
    <w:p w:rsidR="00F61294" w:rsidRPr="00550F82" w:rsidRDefault="00F61294" w:rsidP="00737D54">
      <w:pPr>
        <w:ind w:firstLine="340"/>
        <w:jc w:val="both"/>
        <w:rPr>
          <w:sz w:val="28"/>
          <w:szCs w:val="28"/>
        </w:rPr>
      </w:pPr>
      <w:r>
        <w:rPr>
          <w:sz w:val="28"/>
          <w:szCs w:val="28"/>
        </w:rPr>
        <w:t xml:space="preserve">   </w:t>
      </w:r>
      <w:r w:rsidRPr="00550F82">
        <w:rPr>
          <w:sz w:val="28"/>
          <w:szCs w:val="28"/>
        </w:rPr>
        <w:t xml:space="preserve"> Для наглядности, при построении продольного профиля  вертикальные расстояния (высотные отметки) откладывают в масштабе в 10 раз превышающем горизонтальный.</w:t>
      </w:r>
    </w:p>
    <w:p w:rsidR="00F61294" w:rsidRPr="00550F82" w:rsidRDefault="00F61294" w:rsidP="00445568">
      <w:pPr>
        <w:tabs>
          <w:tab w:val="left" w:pos="709"/>
        </w:tabs>
        <w:ind w:firstLine="340"/>
        <w:jc w:val="both"/>
        <w:rPr>
          <w:sz w:val="28"/>
          <w:szCs w:val="28"/>
        </w:rPr>
      </w:pPr>
      <w:r>
        <w:rPr>
          <w:sz w:val="28"/>
          <w:szCs w:val="28"/>
        </w:rPr>
        <w:t xml:space="preserve">    </w:t>
      </w:r>
      <w:r w:rsidRPr="00550F82">
        <w:rPr>
          <w:sz w:val="28"/>
          <w:szCs w:val="28"/>
        </w:rPr>
        <w:t>Вертикальный       – 1:500;</w:t>
      </w:r>
    </w:p>
    <w:p w:rsidR="00F61294" w:rsidRPr="00550F82" w:rsidRDefault="00F61294" w:rsidP="00445568">
      <w:pPr>
        <w:tabs>
          <w:tab w:val="left" w:pos="709"/>
        </w:tabs>
        <w:ind w:firstLine="340"/>
        <w:jc w:val="both"/>
        <w:rPr>
          <w:sz w:val="28"/>
          <w:szCs w:val="28"/>
        </w:rPr>
      </w:pPr>
      <w:r>
        <w:rPr>
          <w:sz w:val="28"/>
          <w:szCs w:val="28"/>
        </w:rPr>
        <w:t xml:space="preserve">    </w:t>
      </w:r>
      <w:r w:rsidRPr="00550F82">
        <w:rPr>
          <w:sz w:val="28"/>
          <w:szCs w:val="28"/>
        </w:rPr>
        <w:t>Горизонтальный   – 1:5000.</w:t>
      </w:r>
    </w:p>
    <w:p w:rsidR="00F61294" w:rsidRPr="00550F82" w:rsidRDefault="00F61294" w:rsidP="00737D54">
      <w:pPr>
        <w:ind w:firstLine="340"/>
        <w:jc w:val="both"/>
        <w:rPr>
          <w:sz w:val="28"/>
          <w:szCs w:val="28"/>
        </w:rPr>
      </w:pPr>
      <w:r>
        <w:rPr>
          <w:sz w:val="28"/>
          <w:szCs w:val="28"/>
        </w:rPr>
        <w:t xml:space="preserve">    </w:t>
      </w:r>
      <w:r w:rsidRPr="00550F82">
        <w:rPr>
          <w:sz w:val="28"/>
          <w:szCs w:val="28"/>
        </w:rPr>
        <w:t>Продольный профиль вычерчивают по данным отметок земли по оси дороги.</w:t>
      </w:r>
    </w:p>
    <w:p w:rsidR="00F61294" w:rsidRPr="00550F82" w:rsidRDefault="00F61294" w:rsidP="00737D54">
      <w:pPr>
        <w:ind w:firstLine="340"/>
        <w:jc w:val="both"/>
        <w:rPr>
          <w:sz w:val="28"/>
          <w:szCs w:val="28"/>
        </w:rPr>
      </w:pPr>
      <w:r>
        <w:rPr>
          <w:sz w:val="28"/>
          <w:szCs w:val="28"/>
        </w:rPr>
        <w:t xml:space="preserve">    </w:t>
      </w:r>
      <w:r w:rsidRPr="00550F82">
        <w:rPr>
          <w:sz w:val="28"/>
          <w:szCs w:val="28"/>
        </w:rPr>
        <w:t>Чтобы построить линию поверхности земли продольного профиля, необходимо знать ее отметки на пикетах и плюсовых точках по трассе.</w:t>
      </w:r>
    </w:p>
    <w:p w:rsidR="00F61294" w:rsidRPr="00550F82" w:rsidRDefault="00F61294" w:rsidP="00737D54">
      <w:pPr>
        <w:ind w:firstLine="340"/>
        <w:jc w:val="both"/>
        <w:rPr>
          <w:sz w:val="28"/>
          <w:szCs w:val="28"/>
        </w:rPr>
      </w:pPr>
      <w:r>
        <w:rPr>
          <w:sz w:val="28"/>
          <w:szCs w:val="28"/>
        </w:rPr>
        <w:t xml:space="preserve">    </w:t>
      </w:r>
      <w:r w:rsidRPr="00550F82">
        <w:rPr>
          <w:sz w:val="28"/>
          <w:szCs w:val="28"/>
        </w:rPr>
        <w:t>Высотные отметки – возвышение над некоторой поверхностью, принятой за нулевую (средний уровень воды в Финском заливе в Кронштадте).</w:t>
      </w:r>
    </w:p>
    <w:p w:rsidR="00F61294" w:rsidRPr="00550F82" w:rsidRDefault="00F61294" w:rsidP="00737D54">
      <w:pPr>
        <w:ind w:firstLine="340"/>
        <w:jc w:val="both"/>
        <w:rPr>
          <w:sz w:val="28"/>
          <w:szCs w:val="28"/>
        </w:rPr>
      </w:pPr>
      <w:r>
        <w:rPr>
          <w:sz w:val="28"/>
          <w:szCs w:val="28"/>
        </w:rPr>
        <w:t xml:space="preserve">    </w:t>
      </w:r>
      <w:r w:rsidRPr="00550F82">
        <w:rPr>
          <w:sz w:val="28"/>
          <w:szCs w:val="28"/>
        </w:rPr>
        <w:t>Плюсовыми точками являются:</w:t>
      </w:r>
    </w:p>
    <w:p w:rsidR="00F61294" w:rsidRPr="00550F82" w:rsidRDefault="00F61294" w:rsidP="00737D54">
      <w:pPr>
        <w:ind w:firstLine="340"/>
        <w:jc w:val="both"/>
        <w:rPr>
          <w:sz w:val="28"/>
          <w:szCs w:val="28"/>
        </w:rPr>
      </w:pPr>
      <w:r w:rsidRPr="00550F82">
        <w:rPr>
          <w:sz w:val="28"/>
          <w:szCs w:val="28"/>
        </w:rPr>
        <w:t>-точки начал, середин и концов кривых в плане;</w:t>
      </w:r>
    </w:p>
    <w:p w:rsidR="00F61294" w:rsidRPr="00550F82" w:rsidRDefault="00F61294" w:rsidP="00737D54">
      <w:pPr>
        <w:ind w:firstLine="340"/>
        <w:jc w:val="both"/>
        <w:rPr>
          <w:sz w:val="28"/>
          <w:szCs w:val="28"/>
        </w:rPr>
      </w:pPr>
      <w:r w:rsidRPr="00550F82">
        <w:rPr>
          <w:sz w:val="28"/>
          <w:szCs w:val="28"/>
        </w:rPr>
        <w:t>-точки изменения крутизны склонов;</w:t>
      </w:r>
    </w:p>
    <w:p w:rsidR="00F61294" w:rsidRPr="00550F82" w:rsidRDefault="00F61294" w:rsidP="00737D54">
      <w:pPr>
        <w:ind w:firstLine="340"/>
        <w:jc w:val="both"/>
        <w:rPr>
          <w:sz w:val="28"/>
          <w:szCs w:val="28"/>
        </w:rPr>
      </w:pPr>
      <w:r w:rsidRPr="00550F82">
        <w:rPr>
          <w:sz w:val="28"/>
          <w:szCs w:val="28"/>
        </w:rPr>
        <w:t>-крайние точки на возвышениях и понижениях рельефа;</w:t>
      </w:r>
    </w:p>
    <w:p w:rsidR="00F61294" w:rsidRPr="00550F82" w:rsidRDefault="00F61294" w:rsidP="00737D54">
      <w:pPr>
        <w:ind w:firstLine="340"/>
        <w:jc w:val="both"/>
        <w:rPr>
          <w:sz w:val="28"/>
          <w:szCs w:val="28"/>
        </w:rPr>
      </w:pPr>
      <w:r w:rsidRPr="00550F82">
        <w:rPr>
          <w:sz w:val="28"/>
          <w:szCs w:val="28"/>
        </w:rPr>
        <w:t>-переломные точки на обрывах и оврагах;</w:t>
      </w:r>
    </w:p>
    <w:p w:rsidR="00F61294" w:rsidRDefault="00F61294" w:rsidP="00737D54">
      <w:pPr>
        <w:ind w:firstLine="340"/>
        <w:jc w:val="both"/>
        <w:rPr>
          <w:sz w:val="28"/>
          <w:szCs w:val="28"/>
        </w:rPr>
      </w:pPr>
      <w:r>
        <w:rPr>
          <w:sz w:val="28"/>
          <w:szCs w:val="28"/>
        </w:rPr>
        <w:t>-берега водоемов.</w:t>
      </w:r>
    </w:p>
    <w:p w:rsidR="00F61294" w:rsidRDefault="00F61294" w:rsidP="009D6166">
      <w:pPr>
        <w:ind w:firstLine="709"/>
        <w:jc w:val="both"/>
        <w:rPr>
          <w:sz w:val="28"/>
          <w:szCs w:val="28"/>
        </w:rPr>
      </w:pPr>
      <w:r w:rsidRPr="00550F82">
        <w:rPr>
          <w:sz w:val="28"/>
          <w:szCs w:val="28"/>
        </w:rPr>
        <w:t>Отметки пикетов и плюсовых точек определяют по карте методами интерполяции и экстраполяции. По данным отметок земли строят чёрную линию продольного профиля.</w:t>
      </w:r>
    </w:p>
    <w:p w:rsidR="00F61294" w:rsidRPr="00550F82" w:rsidRDefault="00F61294" w:rsidP="00445568">
      <w:pPr>
        <w:tabs>
          <w:tab w:val="left" w:pos="709"/>
        </w:tabs>
        <w:ind w:firstLine="340"/>
        <w:jc w:val="both"/>
        <w:rPr>
          <w:sz w:val="28"/>
          <w:szCs w:val="28"/>
        </w:rPr>
      </w:pPr>
      <w:r>
        <w:rPr>
          <w:sz w:val="28"/>
          <w:szCs w:val="28"/>
        </w:rPr>
        <w:t xml:space="preserve">     </w:t>
      </w:r>
      <w:r w:rsidRPr="00550F82">
        <w:rPr>
          <w:sz w:val="28"/>
          <w:szCs w:val="28"/>
        </w:rPr>
        <w:t>Порядок нанесения проектной линии</w:t>
      </w:r>
      <w:r>
        <w:rPr>
          <w:sz w:val="28"/>
          <w:szCs w:val="28"/>
        </w:rPr>
        <w:t xml:space="preserve"> [</w:t>
      </w:r>
      <w:r w:rsidRPr="00550F82">
        <w:rPr>
          <w:sz w:val="28"/>
          <w:szCs w:val="28"/>
        </w:rPr>
        <w:t>5</w:t>
      </w:r>
      <w:r>
        <w:rPr>
          <w:sz w:val="28"/>
          <w:szCs w:val="28"/>
        </w:rPr>
        <w:t>,6</w:t>
      </w:r>
      <w:r w:rsidRPr="006A3B64">
        <w:rPr>
          <w:color w:val="000000"/>
          <w:sz w:val="28"/>
          <w:szCs w:val="28"/>
        </w:rPr>
        <w:t>]</w:t>
      </w:r>
      <w:r>
        <w:rPr>
          <w:sz w:val="28"/>
          <w:szCs w:val="28"/>
        </w:rPr>
        <w:t>.</w:t>
      </w:r>
    </w:p>
    <w:p w:rsidR="00F61294" w:rsidRPr="00550F82" w:rsidRDefault="00F61294" w:rsidP="009D6166">
      <w:pPr>
        <w:ind w:firstLine="340"/>
        <w:jc w:val="both"/>
        <w:rPr>
          <w:sz w:val="28"/>
          <w:szCs w:val="28"/>
        </w:rPr>
      </w:pPr>
      <w:r>
        <w:rPr>
          <w:sz w:val="28"/>
          <w:szCs w:val="28"/>
        </w:rPr>
        <w:t xml:space="preserve">     </w:t>
      </w:r>
      <w:r w:rsidRPr="00550F82">
        <w:rPr>
          <w:sz w:val="28"/>
          <w:szCs w:val="28"/>
        </w:rPr>
        <w:t>Проектная линия (красная линия) – линия, с высотными отметками по оси проезжей части автомобильной дороги.</w:t>
      </w:r>
    </w:p>
    <w:p w:rsidR="00F61294" w:rsidRPr="00550F82" w:rsidRDefault="00F61294" w:rsidP="00445568">
      <w:pPr>
        <w:tabs>
          <w:tab w:val="left" w:pos="709"/>
        </w:tabs>
        <w:ind w:firstLine="340"/>
        <w:jc w:val="both"/>
        <w:rPr>
          <w:sz w:val="28"/>
          <w:szCs w:val="28"/>
        </w:rPr>
      </w:pPr>
      <w:r w:rsidRPr="00550F82">
        <w:rPr>
          <w:sz w:val="28"/>
          <w:szCs w:val="28"/>
        </w:rPr>
        <w:t xml:space="preserve"> </w:t>
      </w:r>
      <w:r>
        <w:rPr>
          <w:sz w:val="28"/>
          <w:szCs w:val="28"/>
        </w:rPr>
        <w:t xml:space="preserve">     </w:t>
      </w:r>
      <w:r w:rsidRPr="00550F82">
        <w:rPr>
          <w:sz w:val="28"/>
          <w:szCs w:val="28"/>
        </w:rPr>
        <w:t>Определение положения проектной линии продольного профиля – один из наиболее ответственных и сложных этапов проектирования автомобильной дороги. Далеко не всегда можно наметить на местности трассу таким образом, чтобы естественные уклоны поверхности земли не превышали уклонов, допустимых по условиям эффективности использования автомобильного транспорта. Во многих случаях приходится искусственно придавать дороге более пологий уклон, срезая излишний или подсыпая недостающий грунт в пониженные места.</w:t>
      </w:r>
    </w:p>
    <w:p w:rsidR="00F61294" w:rsidRPr="00550F82" w:rsidRDefault="00F61294" w:rsidP="00445568">
      <w:pPr>
        <w:tabs>
          <w:tab w:val="left" w:pos="709"/>
        </w:tabs>
        <w:ind w:firstLine="340"/>
        <w:jc w:val="both"/>
        <w:rPr>
          <w:sz w:val="28"/>
          <w:szCs w:val="28"/>
        </w:rPr>
      </w:pPr>
      <w:r>
        <w:rPr>
          <w:sz w:val="28"/>
          <w:szCs w:val="28"/>
        </w:rPr>
        <w:t xml:space="preserve">    </w:t>
      </w:r>
      <w:r w:rsidRPr="00550F82">
        <w:rPr>
          <w:sz w:val="28"/>
          <w:szCs w:val="28"/>
        </w:rPr>
        <w:t>На продольный профиль наносятся высотные значения контрольных точек, через которые должна пройти трасса</w:t>
      </w:r>
      <w:r>
        <w:rPr>
          <w:sz w:val="28"/>
          <w:szCs w:val="28"/>
        </w:rPr>
        <w:t>.</w:t>
      </w:r>
    </w:p>
    <w:p w:rsidR="00F61294" w:rsidRPr="00550F82" w:rsidRDefault="00F61294" w:rsidP="00445568">
      <w:pPr>
        <w:tabs>
          <w:tab w:val="left" w:pos="709"/>
        </w:tabs>
        <w:ind w:firstLine="340"/>
        <w:jc w:val="both"/>
        <w:rPr>
          <w:sz w:val="28"/>
          <w:szCs w:val="28"/>
        </w:rPr>
      </w:pPr>
      <w:r>
        <w:rPr>
          <w:sz w:val="28"/>
          <w:szCs w:val="28"/>
        </w:rPr>
        <w:t xml:space="preserve">    </w:t>
      </w:r>
      <w:r w:rsidRPr="00550F82">
        <w:rPr>
          <w:sz w:val="28"/>
          <w:szCs w:val="28"/>
        </w:rPr>
        <w:t xml:space="preserve">При проектировании продольного профиля необходимо предусмотреть прохождение дороги через твердозафиксированные точки: </w:t>
      </w:r>
    </w:p>
    <w:p w:rsidR="00F61294" w:rsidRPr="00550F82" w:rsidRDefault="00F61294" w:rsidP="00C8196D">
      <w:pPr>
        <w:ind w:firstLine="340"/>
        <w:jc w:val="both"/>
        <w:rPr>
          <w:sz w:val="28"/>
          <w:szCs w:val="28"/>
        </w:rPr>
      </w:pPr>
      <w:r w:rsidRPr="00550F82">
        <w:rPr>
          <w:sz w:val="28"/>
          <w:szCs w:val="28"/>
        </w:rPr>
        <w:t>-отметки начала и конца дороги;</w:t>
      </w:r>
    </w:p>
    <w:p w:rsidR="00F61294" w:rsidRPr="00550F82" w:rsidRDefault="00F61294" w:rsidP="00C8196D">
      <w:pPr>
        <w:ind w:firstLine="340"/>
        <w:jc w:val="both"/>
        <w:rPr>
          <w:sz w:val="28"/>
          <w:szCs w:val="28"/>
        </w:rPr>
      </w:pPr>
      <w:r w:rsidRPr="00550F82">
        <w:rPr>
          <w:sz w:val="28"/>
          <w:szCs w:val="28"/>
        </w:rPr>
        <w:t>-возвышение над поверхностью сухих участков не менее, чем на среднюю за мно</w:t>
      </w:r>
      <w:r>
        <w:rPr>
          <w:sz w:val="28"/>
          <w:szCs w:val="28"/>
        </w:rPr>
        <w:t>го лет толщину снежного покрова;</w:t>
      </w:r>
    </w:p>
    <w:p w:rsidR="00F61294" w:rsidRPr="00550F82" w:rsidRDefault="00F61294" w:rsidP="00C8196D">
      <w:pPr>
        <w:ind w:firstLine="340"/>
        <w:jc w:val="both"/>
        <w:rPr>
          <w:sz w:val="28"/>
          <w:szCs w:val="28"/>
        </w:rPr>
      </w:pPr>
      <w:r w:rsidRPr="00550F82">
        <w:rPr>
          <w:sz w:val="28"/>
          <w:szCs w:val="28"/>
        </w:rPr>
        <w:t>-необходимое возвышение дороги над уровнем воды пересекаемых водотоков в период паводков;</w:t>
      </w:r>
    </w:p>
    <w:p w:rsidR="00F61294" w:rsidRPr="00550F82" w:rsidRDefault="00F61294" w:rsidP="00C8196D">
      <w:pPr>
        <w:ind w:firstLine="340"/>
        <w:jc w:val="both"/>
        <w:rPr>
          <w:sz w:val="28"/>
          <w:szCs w:val="28"/>
        </w:rPr>
      </w:pPr>
      <w:r w:rsidRPr="00550F82">
        <w:rPr>
          <w:sz w:val="28"/>
          <w:szCs w:val="28"/>
        </w:rPr>
        <w:t>-пересечения в одном уровне с железными дорогами и другими автодорога</w:t>
      </w:r>
      <w:r>
        <w:rPr>
          <w:sz w:val="28"/>
          <w:szCs w:val="28"/>
        </w:rPr>
        <w:t>ми.</w:t>
      </w:r>
    </w:p>
    <w:p w:rsidR="00F61294" w:rsidRDefault="00F61294" w:rsidP="00445568">
      <w:pPr>
        <w:tabs>
          <w:tab w:val="left" w:pos="709"/>
        </w:tabs>
        <w:ind w:firstLine="340"/>
        <w:jc w:val="both"/>
        <w:rPr>
          <w:sz w:val="28"/>
          <w:szCs w:val="28"/>
        </w:rPr>
      </w:pPr>
      <w:r>
        <w:rPr>
          <w:sz w:val="28"/>
          <w:szCs w:val="28"/>
        </w:rPr>
        <w:t xml:space="preserve">    </w:t>
      </w:r>
      <w:r w:rsidRPr="00550F82">
        <w:rPr>
          <w:sz w:val="28"/>
          <w:szCs w:val="28"/>
        </w:rPr>
        <w:t>Рекомендуема</w:t>
      </w:r>
      <w:r>
        <w:rPr>
          <w:sz w:val="28"/>
          <w:szCs w:val="28"/>
        </w:rPr>
        <w:t>я рабочая отметка насыпи (рис.13</w:t>
      </w:r>
      <w:r w:rsidRPr="00550F82">
        <w:rPr>
          <w:sz w:val="28"/>
          <w:szCs w:val="28"/>
        </w:rPr>
        <w:t>)</w:t>
      </w:r>
      <w:r>
        <w:rPr>
          <w:sz w:val="28"/>
          <w:szCs w:val="28"/>
        </w:rPr>
        <w:t xml:space="preserve"> </w:t>
      </w:r>
      <w:r w:rsidRPr="00550F82">
        <w:rPr>
          <w:sz w:val="28"/>
          <w:szCs w:val="28"/>
        </w:rPr>
        <w:t>–</w:t>
      </w:r>
      <w:r>
        <w:rPr>
          <w:sz w:val="28"/>
          <w:szCs w:val="28"/>
        </w:rPr>
        <w:t xml:space="preserve"> э</w:t>
      </w:r>
      <w:r w:rsidRPr="00550F82">
        <w:rPr>
          <w:sz w:val="28"/>
          <w:szCs w:val="28"/>
        </w:rPr>
        <w:t>то отметка, которой следует придерживаться  при проектировании продольного профиля дороги, устанавливается в соответствии с</w:t>
      </w:r>
      <w:r>
        <w:rPr>
          <w:sz w:val="28"/>
          <w:szCs w:val="28"/>
        </w:rPr>
        <w:t xml:space="preserve"> ограничениями СНиП</w:t>
      </w:r>
      <w:r w:rsidRPr="00550F82">
        <w:rPr>
          <w:sz w:val="28"/>
          <w:szCs w:val="28"/>
        </w:rPr>
        <w:t xml:space="preserve"> по наименьшему возвышению поверхности покрытия над уровнем грунтовых и поверхностных вод и наименьшему возвышению бровки насыпи над расчетным уровнем снегового покрова. </w:t>
      </w:r>
    </w:p>
    <w:p w:rsidR="00F61294" w:rsidRPr="00115782" w:rsidRDefault="00F61294" w:rsidP="00261DBC">
      <w:pPr>
        <w:jc w:val="both"/>
        <w:rPr>
          <w:sz w:val="28"/>
          <w:szCs w:val="28"/>
        </w:rPr>
      </w:pPr>
      <w:r w:rsidRPr="001154E2">
        <w:rPr>
          <w:noProof/>
          <w:sz w:val="28"/>
          <w:szCs w:val="28"/>
        </w:rPr>
        <w:pict>
          <v:shape id="Рисунок 293" o:spid="_x0000_i1065" type="#_x0000_t75" alt="drawing_" style="width:501.75pt;height:641.25pt;visibility:visible">
            <v:imagedata r:id="rId62" o:title="" croptop="5407f"/>
          </v:shape>
        </w:pict>
      </w:r>
    </w:p>
    <w:p w:rsidR="00F61294" w:rsidRDefault="00F61294" w:rsidP="00261DBC">
      <w:pPr>
        <w:jc w:val="both"/>
        <w:rPr>
          <w:sz w:val="28"/>
          <w:szCs w:val="28"/>
        </w:rPr>
      </w:pPr>
      <w:r>
        <w:rPr>
          <w:sz w:val="28"/>
          <w:szCs w:val="28"/>
        </w:rPr>
        <w:t xml:space="preserve">                </w:t>
      </w:r>
    </w:p>
    <w:p w:rsidR="00F61294" w:rsidRDefault="00F61294" w:rsidP="00261DBC">
      <w:pPr>
        <w:jc w:val="center"/>
        <w:rPr>
          <w:sz w:val="28"/>
          <w:szCs w:val="28"/>
        </w:rPr>
      </w:pPr>
      <w:r>
        <w:rPr>
          <w:sz w:val="28"/>
          <w:szCs w:val="28"/>
        </w:rPr>
        <w:t xml:space="preserve">Рисунок 12 </w:t>
      </w:r>
      <w:r w:rsidRPr="00550F82">
        <w:rPr>
          <w:sz w:val="28"/>
          <w:szCs w:val="28"/>
        </w:rPr>
        <w:t>–</w:t>
      </w:r>
      <w:r>
        <w:rPr>
          <w:sz w:val="28"/>
          <w:szCs w:val="28"/>
        </w:rPr>
        <w:t xml:space="preserve"> Продольный профиль автомобильной</w:t>
      </w:r>
      <w:r w:rsidRPr="00550F82">
        <w:rPr>
          <w:sz w:val="28"/>
          <w:szCs w:val="28"/>
        </w:rPr>
        <w:t xml:space="preserve"> дороги</w:t>
      </w:r>
    </w:p>
    <w:p w:rsidR="00F61294" w:rsidRDefault="00F61294" w:rsidP="00261DBC">
      <w:pPr>
        <w:ind w:firstLine="340"/>
        <w:jc w:val="center"/>
        <w:rPr>
          <w:sz w:val="28"/>
          <w:szCs w:val="28"/>
        </w:rPr>
      </w:pPr>
      <w:r w:rsidRPr="001154E2">
        <w:rPr>
          <w:noProof/>
          <w:sz w:val="28"/>
          <w:szCs w:val="28"/>
        </w:rPr>
        <w:pict>
          <v:shape id="Рисунок 294" o:spid="_x0000_i1066" type="#_x0000_t75" style="width:475.5pt;height:324.75pt;visibility:visible">
            <v:imagedata r:id="rId63" o:title=""/>
          </v:shape>
        </w:pict>
      </w:r>
      <w:r>
        <w:rPr>
          <w:sz w:val="28"/>
          <w:szCs w:val="28"/>
        </w:rPr>
        <w:t xml:space="preserve">Рисунок 13 </w:t>
      </w:r>
      <w:r w:rsidRPr="00550F82">
        <w:rPr>
          <w:sz w:val="28"/>
          <w:szCs w:val="28"/>
        </w:rPr>
        <w:t>–</w:t>
      </w:r>
      <w:r>
        <w:rPr>
          <w:sz w:val="28"/>
          <w:szCs w:val="28"/>
        </w:rPr>
        <w:t xml:space="preserve"> </w:t>
      </w:r>
      <w:r w:rsidRPr="00550F82">
        <w:rPr>
          <w:sz w:val="28"/>
          <w:szCs w:val="28"/>
        </w:rPr>
        <w:t>Рекомендуема</w:t>
      </w:r>
      <w:r>
        <w:rPr>
          <w:sz w:val="28"/>
          <w:szCs w:val="28"/>
        </w:rPr>
        <w:t>я рабочая отметка насыпи</w:t>
      </w:r>
    </w:p>
    <w:p w:rsidR="00F61294" w:rsidRDefault="00F61294" w:rsidP="00737D54">
      <w:pPr>
        <w:ind w:firstLine="340"/>
        <w:jc w:val="both"/>
        <w:rPr>
          <w:sz w:val="28"/>
          <w:szCs w:val="28"/>
        </w:rPr>
      </w:pP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 xml:space="preserve">Установлены три типа местности по характеру увлажнения: </w:t>
      </w:r>
    </w:p>
    <w:p w:rsidR="00F61294" w:rsidRDefault="00F61294" w:rsidP="00C8196D">
      <w:pPr>
        <w:ind w:firstLine="340"/>
        <w:jc w:val="both"/>
        <w:rPr>
          <w:sz w:val="28"/>
          <w:szCs w:val="28"/>
        </w:rPr>
      </w:pPr>
      <w:r>
        <w:rPr>
          <w:sz w:val="28"/>
          <w:szCs w:val="28"/>
        </w:rPr>
        <w:t xml:space="preserve">     </w:t>
      </w:r>
      <w:r w:rsidRPr="00550F82">
        <w:rPr>
          <w:sz w:val="28"/>
          <w:szCs w:val="28"/>
        </w:rPr>
        <w:t>Первый тип: - "сухие места" – поверхностный сток обеспечен (уклоны более 10%о),  грунтовые воды залегают глубоко (ниже глубины промерзания на 1,5 – 2,0 м);</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Второй тип: - "сырые места" – поверхностный сток не обеспечен из-за малых уклонов, грунтовые воды залегают глубоко;</w:t>
      </w:r>
    </w:p>
    <w:p w:rsidR="00F61294" w:rsidRDefault="00F61294" w:rsidP="00FC36C0">
      <w:pPr>
        <w:tabs>
          <w:tab w:val="left" w:pos="709"/>
        </w:tabs>
        <w:ind w:firstLine="340"/>
        <w:jc w:val="both"/>
        <w:rPr>
          <w:sz w:val="28"/>
          <w:szCs w:val="28"/>
        </w:rPr>
      </w:pPr>
      <w:r>
        <w:rPr>
          <w:sz w:val="28"/>
          <w:szCs w:val="28"/>
        </w:rPr>
        <w:t xml:space="preserve">     </w:t>
      </w:r>
      <w:r w:rsidRPr="00550F82">
        <w:rPr>
          <w:sz w:val="28"/>
          <w:szCs w:val="28"/>
        </w:rPr>
        <w:t>Третий тип: - "мокрые места" – поверхностный сток не обеспечен и после дождей и таяния снега вода стоит более 30 суток, или постоянно мокрые участки; грунтовые воды в осенне-зимний период залегают высоко.</w:t>
      </w:r>
    </w:p>
    <w:p w:rsidR="00F61294" w:rsidRDefault="00F61294" w:rsidP="00C8196D">
      <w:pPr>
        <w:ind w:firstLine="340"/>
        <w:jc w:val="both"/>
        <w:rPr>
          <w:sz w:val="28"/>
          <w:szCs w:val="28"/>
        </w:rPr>
      </w:pPr>
    </w:p>
    <w:p w:rsidR="00F61294" w:rsidRDefault="00F61294" w:rsidP="00F84017">
      <w:pPr>
        <w:ind w:firstLine="709"/>
        <w:jc w:val="both"/>
        <w:rPr>
          <w:sz w:val="28"/>
          <w:szCs w:val="28"/>
        </w:rPr>
      </w:pPr>
      <w:r>
        <w:rPr>
          <w:sz w:val="28"/>
          <w:szCs w:val="28"/>
        </w:rPr>
        <w:t>3 Нормы проектирования</w:t>
      </w:r>
    </w:p>
    <w:p w:rsidR="00F61294" w:rsidRDefault="00F61294" w:rsidP="00F84017">
      <w:pPr>
        <w:ind w:firstLine="709"/>
        <w:jc w:val="both"/>
        <w:rPr>
          <w:sz w:val="28"/>
          <w:szCs w:val="28"/>
        </w:rPr>
      </w:pPr>
    </w:p>
    <w:p w:rsidR="00F61294" w:rsidRDefault="00F61294" w:rsidP="00FC36C0">
      <w:pPr>
        <w:tabs>
          <w:tab w:val="left" w:pos="709"/>
        </w:tabs>
        <w:ind w:firstLine="340"/>
        <w:jc w:val="both"/>
        <w:rPr>
          <w:sz w:val="28"/>
          <w:szCs w:val="28"/>
        </w:rPr>
      </w:pPr>
      <w:r>
        <w:rPr>
          <w:sz w:val="28"/>
          <w:szCs w:val="28"/>
        </w:rPr>
        <w:t xml:space="preserve">     </w:t>
      </w:r>
      <w:r w:rsidRPr="00550F82">
        <w:rPr>
          <w:sz w:val="28"/>
          <w:szCs w:val="28"/>
        </w:rPr>
        <w:t>В зависимости от типа местности по характеру увлажнения определяют величин</w:t>
      </w:r>
      <w:r>
        <w:rPr>
          <w:sz w:val="28"/>
          <w:szCs w:val="28"/>
        </w:rPr>
        <w:t>у рекомендуемой рабочей отметки одним из способов[6,</w:t>
      </w:r>
      <w:r w:rsidRPr="00550F82">
        <w:rPr>
          <w:sz w:val="28"/>
          <w:szCs w:val="28"/>
        </w:rPr>
        <w:t>7</w:t>
      </w:r>
      <w:r w:rsidRPr="006A3B64">
        <w:rPr>
          <w:color w:val="000000"/>
          <w:sz w:val="28"/>
          <w:szCs w:val="28"/>
        </w:rPr>
        <w:t>]</w:t>
      </w:r>
      <w:r>
        <w:rPr>
          <w:sz w:val="28"/>
          <w:szCs w:val="28"/>
        </w:rPr>
        <w:t>:</w:t>
      </w:r>
      <w:r w:rsidRPr="00550F82">
        <w:rPr>
          <w:sz w:val="28"/>
          <w:szCs w:val="28"/>
        </w:rPr>
        <w:t xml:space="preserve"> </w:t>
      </w:r>
    </w:p>
    <w:p w:rsidR="00F61294" w:rsidRDefault="00F61294" w:rsidP="00737D54">
      <w:pPr>
        <w:ind w:firstLine="340"/>
        <w:jc w:val="both"/>
        <w:rPr>
          <w:sz w:val="28"/>
          <w:szCs w:val="28"/>
        </w:rPr>
      </w:pPr>
      <w:r w:rsidRPr="00550F82">
        <w:rPr>
          <w:sz w:val="28"/>
          <w:szCs w:val="28"/>
        </w:rPr>
        <w:t>-по наименьшему возвышению поверхности покрытия над поверхностью земли (для первого типа местности по характеру увлажнения):</w:t>
      </w:r>
    </w:p>
    <w:p w:rsidR="00F61294" w:rsidRPr="00550F82" w:rsidRDefault="00F61294" w:rsidP="00737D54">
      <w:pPr>
        <w:ind w:firstLine="340"/>
        <w:jc w:val="both"/>
        <w:rPr>
          <w:sz w:val="28"/>
          <w:szCs w:val="28"/>
        </w:rPr>
      </w:pPr>
    </w:p>
    <w:p w:rsidR="00F61294" w:rsidRDefault="00F61294" w:rsidP="00737D54">
      <w:pPr>
        <w:ind w:firstLine="340"/>
        <w:jc w:val="both"/>
        <w:rPr>
          <w:sz w:val="28"/>
          <w:szCs w:val="28"/>
        </w:rPr>
      </w:pPr>
      <w:r w:rsidRPr="00550F82">
        <w:rPr>
          <w:sz w:val="28"/>
          <w:szCs w:val="28"/>
        </w:rPr>
        <w:t>h</w:t>
      </w:r>
      <w:r w:rsidRPr="00550F82">
        <w:rPr>
          <w:sz w:val="28"/>
          <w:szCs w:val="28"/>
          <w:vertAlign w:val="subscript"/>
        </w:rPr>
        <w:t>р</w:t>
      </w:r>
      <w:r w:rsidRPr="00550F82">
        <w:rPr>
          <w:sz w:val="28"/>
          <w:szCs w:val="28"/>
        </w:rPr>
        <w:t xml:space="preserve"> = h </w:t>
      </w:r>
      <w:r w:rsidRPr="00550F82">
        <w:rPr>
          <w:sz w:val="28"/>
          <w:szCs w:val="28"/>
          <w:vertAlign w:val="subscript"/>
        </w:rPr>
        <w:t>покр над пов</w:t>
      </w:r>
      <w:r w:rsidRPr="00550F82">
        <w:rPr>
          <w:sz w:val="28"/>
          <w:szCs w:val="28"/>
        </w:rPr>
        <w:t>,</w:t>
      </w:r>
      <w:r>
        <w:rPr>
          <w:sz w:val="28"/>
          <w:szCs w:val="28"/>
        </w:rPr>
        <w:t xml:space="preserve">                                                                                                 (41</w:t>
      </w:r>
      <w:r w:rsidRPr="00550F82">
        <w:rPr>
          <w:sz w:val="28"/>
          <w:szCs w:val="28"/>
        </w:rPr>
        <w:t xml:space="preserve">)  </w:t>
      </w:r>
    </w:p>
    <w:p w:rsidR="00F61294" w:rsidRPr="00550F82" w:rsidRDefault="00F61294" w:rsidP="00737D54">
      <w:pPr>
        <w:ind w:firstLine="340"/>
        <w:jc w:val="both"/>
        <w:rPr>
          <w:sz w:val="28"/>
          <w:szCs w:val="28"/>
        </w:rPr>
      </w:pPr>
    </w:p>
    <w:p w:rsidR="00F61294" w:rsidRPr="00550F82" w:rsidRDefault="00F61294" w:rsidP="00737D54">
      <w:pPr>
        <w:ind w:firstLine="340"/>
        <w:jc w:val="both"/>
        <w:rPr>
          <w:sz w:val="28"/>
          <w:szCs w:val="28"/>
        </w:rPr>
      </w:pPr>
      <w:r w:rsidRPr="00550F82">
        <w:rPr>
          <w:sz w:val="28"/>
          <w:szCs w:val="28"/>
        </w:rPr>
        <w:t>где h</w:t>
      </w:r>
      <w:r w:rsidRPr="00550F82">
        <w:rPr>
          <w:sz w:val="28"/>
          <w:szCs w:val="28"/>
          <w:vertAlign w:val="subscript"/>
        </w:rPr>
        <w:t>покр</w:t>
      </w:r>
      <w:r w:rsidRPr="00550F82">
        <w:rPr>
          <w:sz w:val="28"/>
          <w:szCs w:val="28"/>
        </w:rPr>
        <w:t xml:space="preserve"> [м] – наименьшее возвышение поверхности покрытия над поверхностью земли для данных грунта рабочего слоя и дорожно-климатической зоны. </w:t>
      </w:r>
    </w:p>
    <w:p w:rsidR="00F61294" w:rsidRPr="00550F82" w:rsidRDefault="00F61294" w:rsidP="00261DBC">
      <w:pPr>
        <w:ind w:firstLine="340"/>
        <w:jc w:val="both"/>
        <w:rPr>
          <w:sz w:val="28"/>
          <w:szCs w:val="28"/>
        </w:rPr>
      </w:pPr>
      <w:r w:rsidRPr="00550F82">
        <w:rPr>
          <w:sz w:val="28"/>
          <w:szCs w:val="28"/>
        </w:rPr>
        <w:t>-по наименьшему возвышению поверхности покрытия над уровнем грунтовых вод или длительно стоящих вод (для второго типа местности по характеру увлажнения):</w:t>
      </w:r>
    </w:p>
    <w:p w:rsidR="00F61294" w:rsidRDefault="00F61294" w:rsidP="00737D54">
      <w:pPr>
        <w:tabs>
          <w:tab w:val="left" w:pos="9214"/>
        </w:tabs>
        <w:ind w:firstLine="340"/>
        <w:jc w:val="both"/>
        <w:rPr>
          <w:sz w:val="28"/>
          <w:szCs w:val="28"/>
        </w:rPr>
      </w:pPr>
    </w:p>
    <w:p w:rsidR="00F61294" w:rsidRDefault="00F61294" w:rsidP="00737D54">
      <w:pPr>
        <w:tabs>
          <w:tab w:val="left" w:pos="9214"/>
        </w:tabs>
        <w:ind w:firstLine="340"/>
        <w:jc w:val="both"/>
        <w:rPr>
          <w:sz w:val="28"/>
          <w:szCs w:val="28"/>
        </w:rPr>
      </w:pPr>
      <w:r w:rsidRPr="00550F82">
        <w:rPr>
          <w:sz w:val="28"/>
          <w:szCs w:val="28"/>
        </w:rPr>
        <w:t>h</w:t>
      </w:r>
      <w:r w:rsidRPr="00550F82">
        <w:rPr>
          <w:sz w:val="28"/>
          <w:szCs w:val="28"/>
          <w:vertAlign w:val="subscript"/>
        </w:rPr>
        <w:t>р</w:t>
      </w:r>
      <w:r w:rsidRPr="00550F82">
        <w:rPr>
          <w:sz w:val="28"/>
          <w:szCs w:val="28"/>
        </w:rPr>
        <w:t xml:space="preserve"> = h </w:t>
      </w:r>
      <w:r w:rsidRPr="00550F82">
        <w:rPr>
          <w:sz w:val="28"/>
          <w:szCs w:val="28"/>
          <w:vertAlign w:val="subscript"/>
        </w:rPr>
        <w:t>покр над угв</w:t>
      </w:r>
      <w:r w:rsidRPr="00550F82">
        <w:rPr>
          <w:sz w:val="28"/>
          <w:szCs w:val="28"/>
        </w:rPr>
        <w:t xml:space="preserve">, </w:t>
      </w:r>
      <w:r>
        <w:rPr>
          <w:sz w:val="28"/>
          <w:szCs w:val="28"/>
        </w:rPr>
        <w:t xml:space="preserve">                                                                                                 (42</w:t>
      </w:r>
      <w:r w:rsidRPr="00550F82">
        <w:rPr>
          <w:sz w:val="28"/>
          <w:szCs w:val="28"/>
        </w:rPr>
        <w:t>)</w:t>
      </w:r>
      <w:r>
        <w:rPr>
          <w:sz w:val="28"/>
          <w:szCs w:val="28"/>
        </w:rPr>
        <w:t xml:space="preserve"> </w:t>
      </w:r>
    </w:p>
    <w:p w:rsidR="00F61294" w:rsidRPr="00550F82" w:rsidRDefault="00F61294" w:rsidP="00737D54">
      <w:pPr>
        <w:ind w:firstLine="340"/>
        <w:jc w:val="both"/>
        <w:rPr>
          <w:sz w:val="28"/>
          <w:szCs w:val="28"/>
        </w:rPr>
      </w:pPr>
    </w:p>
    <w:p w:rsidR="00F61294" w:rsidRPr="00550F82" w:rsidRDefault="00F61294" w:rsidP="00737D54">
      <w:pPr>
        <w:ind w:firstLine="340"/>
        <w:jc w:val="both"/>
        <w:rPr>
          <w:sz w:val="28"/>
          <w:szCs w:val="28"/>
        </w:rPr>
      </w:pPr>
      <w:r w:rsidRPr="00550F82">
        <w:rPr>
          <w:sz w:val="28"/>
          <w:szCs w:val="28"/>
        </w:rPr>
        <w:t xml:space="preserve">где h </w:t>
      </w:r>
      <w:r w:rsidRPr="00550F82">
        <w:rPr>
          <w:sz w:val="28"/>
          <w:szCs w:val="28"/>
          <w:vertAlign w:val="subscript"/>
        </w:rPr>
        <w:t>покр над угв</w:t>
      </w:r>
      <w:r w:rsidRPr="00550F82">
        <w:rPr>
          <w:sz w:val="28"/>
          <w:szCs w:val="28"/>
        </w:rPr>
        <w:t xml:space="preserve"> [м] – наименьшее возвышение покрытия над уровнем грунтовых вод или длительно стоящих вод (определяется по  СНиП 2.05.02-85).</w:t>
      </w:r>
    </w:p>
    <w:p w:rsidR="00F61294" w:rsidRDefault="00F61294" w:rsidP="00737D54">
      <w:pPr>
        <w:ind w:firstLine="340"/>
        <w:jc w:val="both"/>
        <w:rPr>
          <w:sz w:val="28"/>
          <w:szCs w:val="28"/>
        </w:rPr>
      </w:pPr>
      <w:r w:rsidRPr="00550F82">
        <w:rPr>
          <w:sz w:val="28"/>
          <w:szCs w:val="28"/>
        </w:rPr>
        <w:t xml:space="preserve">-по наименьшему возвышению бровки насыпи над расчётным уровнем снегового покрова (для третьего типа местности по характеру увлажнения): </w:t>
      </w:r>
    </w:p>
    <w:p w:rsidR="00F61294" w:rsidRPr="00550F82" w:rsidRDefault="00F61294" w:rsidP="00737D54">
      <w:pPr>
        <w:ind w:firstLine="340"/>
        <w:jc w:val="both"/>
        <w:rPr>
          <w:sz w:val="28"/>
          <w:szCs w:val="28"/>
        </w:rPr>
      </w:pPr>
      <w:r w:rsidRPr="00550F82">
        <w:rPr>
          <w:sz w:val="28"/>
          <w:szCs w:val="28"/>
        </w:rPr>
        <w:t xml:space="preserve">                                </w:t>
      </w:r>
    </w:p>
    <w:p w:rsidR="00F61294" w:rsidRDefault="00F61294" w:rsidP="00737D54">
      <w:pPr>
        <w:tabs>
          <w:tab w:val="left" w:pos="9214"/>
        </w:tabs>
        <w:ind w:firstLine="340"/>
        <w:jc w:val="both"/>
        <w:rPr>
          <w:sz w:val="28"/>
          <w:szCs w:val="28"/>
        </w:rPr>
      </w:pPr>
      <w:r w:rsidRPr="00550F82">
        <w:rPr>
          <w:sz w:val="28"/>
          <w:szCs w:val="28"/>
        </w:rPr>
        <w:t>h</w:t>
      </w:r>
      <w:r w:rsidRPr="00550F82">
        <w:rPr>
          <w:sz w:val="28"/>
          <w:szCs w:val="28"/>
          <w:vertAlign w:val="subscript"/>
        </w:rPr>
        <w:t>р</w:t>
      </w:r>
      <w:r w:rsidRPr="00550F82">
        <w:rPr>
          <w:sz w:val="28"/>
          <w:szCs w:val="28"/>
        </w:rPr>
        <w:t xml:space="preserve"> = h </w:t>
      </w:r>
      <w:r w:rsidRPr="00550F82">
        <w:rPr>
          <w:sz w:val="28"/>
          <w:szCs w:val="28"/>
          <w:vertAlign w:val="subscript"/>
        </w:rPr>
        <w:t>бр над ур снег</w:t>
      </w:r>
      <w:r w:rsidRPr="00550F82">
        <w:rPr>
          <w:sz w:val="28"/>
          <w:szCs w:val="28"/>
        </w:rPr>
        <w:t xml:space="preserve"> + Ш</w:t>
      </w:r>
      <w:r w:rsidRPr="00550F82">
        <w:rPr>
          <w:sz w:val="28"/>
          <w:szCs w:val="28"/>
          <w:vertAlign w:val="subscript"/>
        </w:rPr>
        <w:t>об</w:t>
      </w:r>
      <w:r w:rsidRPr="00550F82">
        <w:rPr>
          <w:sz w:val="28"/>
          <w:szCs w:val="28"/>
        </w:rPr>
        <w:t>*i</w:t>
      </w:r>
      <w:r w:rsidRPr="00550F82">
        <w:rPr>
          <w:sz w:val="28"/>
          <w:szCs w:val="28"/>
          <w:vertAlign w:val="subscript"/>
        </w:rPr>
        <w:t>об</w:t>
      </w:r>
      <w:r w:rsidRPr="00550F82">
        <w:rPr>
          <w:sz w:val="28"/>
          <w:szCs w:val="28"/>
        </w:rPr>
        <w:t xml:space="preserve">, </w:t>
      </w:r>
      <w:r>
        <w:rPr>
          <w:sz w:val="28"/>
          <w:szCs w:val="28"/>
        </w:rPr>
        <w:t xml:space="preserve">                                                                               (43</w:t>
      </w:r>
      <w:r w:rsidRPr="00550F82">
        <w:rPr>
          <w:sz w:val="28"/>
          <w:szCs w:val="28"/>
        </w:rPr>
        <w:t>)</w:t>
      </w:r>
    </w:p>
    <w:p w:rsidR="00F61294" w:rsidRPr="00550F82" w:rsidRDefault="00F61294" w:rsidP="00737D54">
      <w:pPr>
        <w:tabs>
          <w:tab w:val="left" w:pos="9214"/>
        </w:tabs>
        <w:ind w:firstLine="340"/>
        <w:jc w:val="both"/>
        <w:rPr>
          <w:sz w:val="28"/>
          <w:szCs w:val="28"/>
        </w:rPr>
      </w:pPr>
    </w:p>
    <w:p w:rsidR="00F61294" w:rsidRPr="00550F82" w:rsidRDefault="00F61294" w:rsidP="00737D54">
      <w:pPr>
        <w:ind w:firstLine="340"/>
        <w:jc w:val="both"/>
        <w:rPr>
          <w:sz w:val="28"/>
          <w:szCs w:val="28"/>
        </w:rPr>
      </w:pPr>
      <w:r w:rsidRPr="00550F82">
        <w:rPr>
          <w:sz w:val="28"/>
          <w:szCs w:val="28"/>
        </w:rPr>
        <w:t xml:space="preserve">где h </w:t>
      </w:r>
      <w:r w:rsidRPr="00550F82">
        <w:rPr>
          <w:sz w:val="28"/>
          <w:szCs w:val="28"/>
          <w:vertAlign w:val="subscript"/>
        </w:rPr>
        <w:t>бр над ур снег</w:t>
      </w:r>
      <w:r w:rsidRPr="00550F82">
        <w:rPr>
          <w:sz w:val="28"/>
          <w:szCs w:val="28"/>
        </w:rPr>
        <w:t xml:space="preserve"> [м] – наименьшее возвышение бровки насыпи над расчётным уровнем снегового покрова;</w:t>
      </w:r>
    </w:p>
    <w:p w:rsidR="00F61294" w:rsidRPr="00550F82" w:rsidRDefault="00F61294" w:rsidP="00737D54">
      <w:pPr>
        <w:ind w:firstLine="340"/>
        <w:jc w:val="both"/>
        <w:rPr>
          <w:sz w:val="28"/>
          <w:szCs w:val="28"/>
        </w:rPr>
      </w:pPr>
      <w:r w:rsidRPr="00550F82">
        <w:rPr>
          <w:sz w:val="28"/>
          <w:szCs w:val="28"/>
        </w:rPr>
        <w:t>Ш</w:t>
      </w:r>
      <w:r w:rsidRPr="00550F82">
        <w:rPr>
          <w:sz w:val="28"/>
          <w:szCs w:val="28"/>
          <w:vertAlign w:val="subscript"/>
        </w:rPr>
        <w:t>об</w:t>
      </w:r>
      <w:r w:rsidRPr="00550F82">
        <w:rPr>
          <w:sz w:val="28"/>
          <w:szCs w:val="28"/>
        </w:rPr>
        <w:t xml:space="preserve"> [м] – ширина обочины;</w:t>
      </w:r>
    </w:p>
    <w:p w:rsidR="00F61294" w:rsidRPr="00550F82" w:rsidRDefault="00F61294" w:rsidP="00737D54">
      <w:pPr>
        <w:ind w:firstLine="340"/>
        <w:jc w:val="both"/>
        <w:rPr>
          <w:sz w:val="28"/>
          <w:szCs w:val="28"/>
        </w:rPr>
      </w:pPr>
      <w:r w:rsidRPr="00550F82">
        <w:rPr>
          <w:sz w:val="28"/>
          <w:szCs w:val="28"/>
        </w:rPr>
        <w:t>i</w:t>
      </w:r>
      <w:r w:rsidRPr="00550F82">
        <w:rPr>
          <w:sz w:val="28"/>
          <w:szCs w:val="28"/>
          <w:vertAlign w:val="subscript"/>
        </w:rPr>
        <w:t>об</w:t>
      </w:r>
      <w:r w:rsidRPr="00550F82">
        <w:rPr>
          <w:sz w:val="28"/>
          <w:szCs w:val="28"/>
        </w:rPr>
        <w:t xml:space="preserve"> [промилле] – уклон обочины.</w:t>
      </w:r>
    </w:p>
    <w:p w:rsidR="00F61294" w:rsidRPr="00550F82" w:rsidRDefault="00F61294" w:rsidP="00C6654F">
      <w:pPr>
        <w:ind w:firstLine="709"/>
        <w:jc w:val="both"/>
        <w:rPr>
          <w:sz w:val="28"/>
          <w:szCs w:val="28"/>
        </w:rPr>
      </w:pPr>
      <w:r w:rsidRPr="00550F82">
        <w:rPr>
          <w:sz w:val="28"/>
          <w:szCs w:val="28"/>
        </w:rPr>
        <w:t xml:space="preserve">При пересечении железных дорог в одном уровне необходимо предусмотреть с обеих сторон подъезда устройство горизонтальных участков с высотными отметками равными отметкам головок рельсов, протяжённостью 10 метров в насыпи и 20 в выемке, и подходы к этим участкам, с уклонами не более 30 промилле и протяжённостью 30 метров. </w:t>
      </w:r>
    </w:p>
    <w:p w:rsidR="00F61294" w:rsidRPr="00550F82" w:rsidRDefault="00F61294" w:rsidP="00C6654F">
      <w:pPr>
        <w:ind w:firstLine="709"/>
        <w:jc w:val="both"/>
        <w:rPr>
          <w:sz w:val="28"/>
          <w:szCs w:val="28"/>
        </w:rPr>
      </w:pPr>
      <w:r>
        <w:rPr>
          <w:sz w:val="28"/>
          <w:szCs w:val="28"/>
        </w:rPr>
        <w:t>У</w:t>
      </w:r>
      <w:r w:rsidRPr="00550F82">
        <w:rPr>
          <w:sz w:val="28"/>
          <w:szCs w:val="28"/>
        </w:rPr>
        <w:t>клон подъездов к путепроводу должен быть не более 40 промилле.</w:t>
      </w:r>
    </w:p>
    <w:p w:rsidR="00F61294" w:rsidRPr="00550F82" w:rsidRDefault="00F61294" w:rsidP="00C6654F">
      <w:pPr>
        <w:ind w:firstLine="709"/>
        <w:jc w:val="both"/>
        <w:rPr>
          <w:sz w:val="28"/>
          <w:szCs w:val="28"/>
        </w:rPr>
      </w:pPr>
      <w:r w:rsidRPr="00550F82">
        <w:rPr>
          <w:sz w:val="28"/>
          <w:szCs w:val="28"/>
        </w:rPr>
        <w:t>На мостах и путепроводах проектная линия допускается в виде прямых и кривых с уклонами и радиусами не менее допустимых для данной технической категории автомобильной дороги.</w:t>
      </w:r>
    </w:p>
    <w:p w:rsidR="00F61294" w:rsidRPr="00550F82" w:rsidRDefault="00F61294" w:rsidP="00C6654F">
      <w:pPr>
        <w:ind w:firstLine="709"/>
        <w:jc w:val="both"/>
        <w:rPr>
          <w:sz w:val="28"/>
          <w:szCs w:val="28"/>
        </w:rPr>
      </w:pPr>
      <w:r w:rsidRPr="00550F82">
        <w:rPr>
          <w:sz w:val="28"/>
          <w:szCs w:val="28"/>
        </w:rPr>
        <w:t>Не допускается в выемках проектирование вогнутых кривых и горизонтальных участков.</w:t>
      </w:r>
    </w:p>
    <w:p w:rsidR="00F61294" w:rsidRPr="00550F82" w:rsidRDefault="00F61294" w:rsidP="00C6654F">
      <w:pPr>
        <w:ind w:firstLine="709"/>
        <w:jc w:val="both"/>
        <w:rPr>
          <w:sz w:val="28"/>
          <w:szCs w:val="28"/>
        </w:rPr>
      </w:pPr>
      <w:r w:rsidRPr="00550F82">
        <w:rPr>
          <w:sz w:val="28"/>
          <w:szCs w:val="28"/>
        </w:rPr>
        <w:t>Исходя из данных чёрной линии, в пониженных местах рельефа (в местах минимальных значений отметок земли, по сравнению со значениями смежных участков) устраиваются водопропускные трубы.</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В местах пересечения автомобильной дорогой водных преград устраиваются мосты.</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 xml:space="preserve">Отметки бровки насыпи автомобильной дороги при подходах к малым водопропускным сооружениям должны превышать не менее чем на 0,5 м при безнапорном режиме и не менее чем на 1,0 м при полунапорном и напорном режимах работы расчётный горизонт воды. </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На профиль наносится ломанная, проходящая через все контрольные точки</w:t>
      </w:r>
      <w:r>
        <w:rPr>
          <w:sz w:val="28"/>
          <w:szCs w:val="28"/>
        </w:rPr>
        <w:t>.</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 xml:space="preserve">Наносить проектную линию следует, не превышая наибольшие продольные уклоны и руководствуясь значением рекомендуемой рабочей отметки. </w:t>
      </w:r>
    </w:p>
    <w:p w:rsidR="00F61294" w:rsidRPr="00C6654F" w:rsidRDefault="00F61294" w:rsidP="00737D54">
      <w:pPr>
        <w:ind w:firstLine="340"/>
        <w:jc w:val="both"/>
        <w:rPr>
          <w:sz w:val="28"/>
          <w:szCs w:val="28"/>
        </w:rPr>
      </w:pPr>
      <w:r>
        <w:rPr>
          <w:sz w:val="28"/>
          <w:szCs w:val="28"/>
        </w:rPr>
        <w:t xml:space="preserve">     </w:t>
      </w:r>
      <w:r w:rsidRPr="00C6654F">
        <w:rPr>
          <w:sz w:val="28"/>
          <w:szCs w:val="28"/>
        </w:rPr>
        <w:t>Существует два способа нанесения проектной линии:</w:t>
      </w:r>
    </w:p>
    <w:p w:rsidR="00F61294" w:rsidRPr="00550F82" w:rsidRDefault="00F61294" w:rsidP="00737D54">
      <w:pPr>
        <w:ind w:firstLine="340"/>
        <w:jc w:val="both"/>
        <w:rPr>
          <w:sz w:val="28"/>
          <w:szCs w:val="28"/>
        </w:rPr>
      </w:pPr>
      <w:r w:rsidRPr="00550F82">
        <w:rPr>
          <w:sz w:val="28"/>
          <w:szCs w:val="28"/>
        </w:rPr>
        <w:t>-по секущей (для автомобильных дорог, проходящих по горному или пересечённому рельефу);</w:t>
      </w:r>
    </w:p>
    <w:p w:rsidR="00F61294" w:rsidRPr="00550F82" w:rsidRDefault="00F61294" w:rsidP="00737D54">
      <w:pPr>
        <w:ind w:firstLine="340"/>
        <w:jc w:val="both"/>
        <w:rPr>
          <w:sz w:val="28"/>
          <w:szCs w:val="28"/>
        </w:rPr>
      </w:pPr>
      <w:r w:rsidRPr="00550F82">
        <w:rPr>
          <w:sz w:val="28"/>
          <w:szCs w:val="28"/>
        </w:rPr>
        <w:t>-по обёртывающей (для автомобильных дорог, проходящих по равнинному рельефу);</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 xml:space="preserve">При нанесении ломанной проектной линии следует учитывать, что после вписания вертикальных кривых, положения точек, лежащих на кривых изменятся, по сравнению с точками, лежащими на элементах ломанной. </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Участки, на которых дорога в результате срезки грунта расположена ниже поверхности земли, называются выемками.</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Участки, на которых дорога проходит выше поверхности земли по искусственно насыпанному грунту - насыпями.</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Крутизну отдельных участков характеризуют уклоном – отношением разности отметок в нача</w:t>
      </w:r>
      <w:r>
        <w:rPr>
          <w:sz w:val="28"/>
          <w:szCs w:val="28"/>
        </w:rPr>
        <w:t xml:space="preserve">ле и конце участка к его длине </w:t>
      </w:r>
      <w:r w:rsidRPr="00550F82">
        <w:rPr>
          <w:sz w:val="28"/>
          <w:szCs w:val="28"/>
        </w:rPr>
        <w:t xml:space="preserve">промилле, </w:t>
      </w:r>
      <w:r>
        <w:rPr>
          <w:sz w:val="28"/>
          <w:szCs w:val="28"/>
        </w:rPr>
        <w:t>(</w:t>
      </w:r>
      <w:r w:rsidRPr="00550F82">
        <w:rPr>
          <w:sz w:val="28"/>
          <w:szCs w:val="28"/>
        </w:rPr>
        <w:t>процент, в долях единицы)</w:t>
      </w:r>
      <w:r w:rsidRPr="000514ED">
        <w:rPr>
          <w:sz w:val="28"/>
          <w:szCs w:val="28"/>
        </w:rPr>
        <w:t xml:space="preserve"> </w:t>
      </w:r>
      <w:r w:rsidRPr="00550F82">
        <w:rPr>
          <w:sz w:val="28"/>
          <w:szCs w:val="28"/>
        </w:rPr>
        <w:t>[</w:t>
      </w:r>
      <w:r>
        <w:rPr>
          <w:sz w:val="28"/>
          <w:szCs w:val="28"/>
        </w:rPr>
        <w:t xml:space="preserve">4, </w:t>
      </w:r>
      <w:r w:rsidRPr="00550F82">
        <w:rPr>
          <w:sz w:val="28"/>
          <w:szCs w:val="28"/>
        </w:rPr>
        <w:t>5].</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Следует избегать:</w:t>
      </w:r>
    </w:p>
    <w:p w:rsidR="00F61294" w:rsidRPr="00550F82" w:rsidRDefault="00F61294" w:rsidP="00737D54">
      <w:pPr>
        <w:ind w:firstLine="340"/>
        <w:jc w:val="both"/>
        <w:rPr>
          <w:sz w:val="28"/>
          <w:szCs w:val="28"/>
        </w:rPr>
      </w:pPr>
      <w:r w:rsidRPr="00550F82">
        <w:rPr>
          <w:sz w:val="28"/>
          <w:szCs w:val="28"/>
        </w:rPr>
        <w:t>-коротких вогнутых участков;</w:t>
      </w:r>
    </w:p>
    <w:p w:rsidR="00F61294" w:rsidRPr="00550F82" w:rsidRDefault="00F61294" w:rsidP="00737D54">
      <w:pPr>
        <w:ind w:firstLine="340"/>
        <w:jc w:val="both"/>
        <w:rPr>
          <w:sz w:val="28"/>
          <w:szCs w:val="28"/>
        </w:rPr>
      </w:pPr>
      <w:r w:rsidRPr="00550F82">
        <w:rPr>
          <w:sz w:val="28"/>
          <w:szCs w:val="28"/>
        </w:rPr>
        <w:t>-частых переломов и переходов от одних уклонов к другим;</w:t>
      </w:r>
    </w:p>
    <w:p w:rsidR="00F61294" w:rsidRPr="00550F82" w:rsidRDefault="00F61294" w:rsidP="00737D54">
      <w:pPr>
        <w:ind w:firstLine="340"/>
        <w:jc w:val="both"/>
        <w:rPr>
          <w:sz w:val="28"/>
          <w:szCs w:val="28"/>
        </w:rPr>
      </w:pPr>
      <w:r w:rsidRPr="00550F82">
        <w:rPr>
          <w:sz w:val="28"/>
          <w:szCs w:val="28"/>
        </w:rPr>
        <w:t>-коротких прямых вставок между кривыми больших радиусов.</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 xml:space="preserve">При технической возможности и экономической целесообразности рекомендуется принимать: продольные уклоны  &lt; 30%о;  расстояние видимости  &gt; 450 м; R </w:t>
      </w:r>
      <w:r w:rsidRPr="00550F82">
        <w:rPr>
          <w:sz w:val="28"/>
          <w:szCs w:val="28"/>
          <w:vertAlign w:val="subscript"/>
        </w:rPr>
        <w:t>вып. кривых</w:t>
      </w:r>
      <w:r w:rsidRPr="00550F82">
        <w:rPr>
          <w:sz w:val="28"/>
          <w:szCs w:val="28"/>
        </w:rPr>
        <w:t xml:space="preserve"> &gt; 70 000 м; R </w:t>
      </w:r>
      <w:r w:rsidRPr="00550F82">
        <w:rPr>
          <w:sz w:val="28"/>
          <w:szCs w:val="28"/>
          <w:vertAlign w:val="subscript"/>
        </w:rPr>
        <w:t>вогн. кривых</w:t>
      </w:r>
      <w:r w:rsidRPr="00550F82">
        <w:rPr>
          <w:sz w:val="28"/>
          <w:szCs w:val="28"/>
        </w:rPr>
        <w:t xml:space="preserve">  &gt; 8000 м; L </w:t>
      </w:r>
      <w:r w:rsidRPr="00550F82">
        <w:rPr>
          <w:sz w:val="28"/>
          <w:szCs w:val="28"/>
          <w:vertAlign w:val="subscript"/>
        </w:rPr>
        <w:t>вып. кривых</w:t>
      </w:r>
      <w:r w:rsidRPr="00550F82">
        <w:rPr>
          <w:sz w:val="28"/>
          <w:szCs w:val="28"/>
        </w:rPr>
        <w:t xml:space="preserve"> &gt; 300 м; L </w:t>
      </w:r>
      <w:r w:rsidRPr="00550F82">
        <w:rPr>
          <w:sz w:val="28"/>
          <w:szCs w:val="28"/>
          <w:vertAlign w:val="subscript"/>
        </w:rPr>
        <w:t>вогн. кривых</w:t>
      </w:r>
      <w:r w:rsidRPr="00550F82">
        <w:rPr>
          <w:sz w:val="28"/>
          <w:szCs w:val="28"/>
        </w:rPr>
        <w:t xml:space="preserve"> &gt; 100 м.</w:t>
      </w:r>
    </w:p>
    <w:p w:rsidR="00F61294" w:rsidRPr="00550F82" w:rsidRDefault="00F61294" w:rsidP="00737D54">
      <w:pPr>
        <w:ind w:firstLine="340"/>
        <w:jc w:val="both"/>
        <w:rPr>
          <w:sz w:val="28"/>
          <w:szCs w:val="28"/>
        </w:rPr>
      </w:pPr>
      <w:r w:rsidRPr="001154E2">
        <w:rPr>
          <w:noProof/>
          <w:color w:val="000000"/>
          <w:sz w:val="28"/>
          <w:szCs w:val="28"/>
        </w:rPr>
        <w:pict>
          <v:shape id="Рисунок 295" o:spid="_x0000_i1067" type="#_x0000_t75" style="width:480.75pt;height:335.25pt;visibility:visible">
            <v:imagedata r:id="rId64" o:title="" gain="112993f" blacklevel="-9830f" grayscale="t"/>
          </v:shape>
        </w:pict>
      </w:r>
    </w:p>
    <w:p w:rsidR="00F61294" w:rsidRDefault="00F61294" w:rsidP="00737D54">
      <w:pPr>
        <w:ind w:firstLine="340"/>
        <w:jc w:val="both"/>
        <w:rPr>
          <w:sz w:val="28"/>
          <w:szCs w:val="28"/>
        </w:rPr>
      </w:pPr>
    </w:p>
    <w:p w:rsidR="00F61294" w:rsidRDefault="00F61294" w:rsidP="00737D54">
      <w:pPr>
        <w:ind w:firstLine="340"/>
        <w:jc w:val="both"/>
        <w:rPr>
          <w:sz w:val="28"/>
          <w:szCs w:val="28"/>
        </w:rPr>
      </w:pPr>
      <w:r>
        <w:rPr>
          <w:sz w:val="28"/>
          <w:szCs w:val="28"/>
        </w:rPr>
        <w:t xml:space="preserve">Рисунок 14 </w:t>
      </w:r>
      <w:r w:rsidRPr="00550F82">
        <w:rPr>
          <w:sz w:val="28"/>
          <w:szCs w:val="28"/>
        </w:rPr>
        <w:t>–</w:t>
      </w:r>
      <w:r>
        <w:rPr>
          <w:sz w:val="28"/>
          <w:szCs w:val="28"/>
        </w:rPr>
        <w:t xml:space="preserve"> Г</w:t>
      </w:r>
      <w:r w:rsidRPr="00550F82">
        <w:rPr>
          <w:sz w:val="28"/>
          <w:szCs w:val="28"/>
        </w:rPr>
        <w:t>рафоаналитический метод</w:t>
      </w:r>
      <w:r w:rsidRPr="000514ED">
        <w:rPr>
          <w:sz w:val="28"/>
          <w:szCs w:val="28"/>
        </w:rPr>
        <w:t xml:space="preserve"> </w:t>
      </w:r>
      <w:r>
        <w:rPr>
          <w:sz w:val="28"/>
          <w:szCs w:val="28"/>
        </w:rPr>
        <w:t>вписывания вертикальны</w:t>
      </w:r>
      <w:r w:rsidRPr="00550F82">
        <w:rPr>
          <w:sz w:val="28"/>
          <w:szCs w:val="28"/>
        </w:rPr>
        <w:t>х кри</w:t>
      </w:r>
      <w:r>
        <w:rPr>
          <w:sz w:val="28"/>
          <w:szCs w:val="28"/>
        </w:rPr>
        <w:t>вы</w:t>
      </w:r>
      <w:r w:rsidRPr="00550F82">
        <w:rPr>
          <w:sz w:val="28"/>
          <w:szCs w:val="28"/>
        </w:rPr>
        <w:t xml:space="preserve">х </w:t>
      </w:r>
    </w:p>
    <w:p w:rsidR="00F61294" w:rsidRDefault="00F61294" w:rsidP="00737D54">
      <w:pPr>
        <w:ind w:firstLine="340"/>
        <w:jc w:val="both"/>
        <w:rPr>
          <w:sz w:val="28"/>
          <w:szCs w:val="28"/>
        </w:rPr>
      </w:pPr>
    </w:p>
    <w:p w:rsidR="00F61294" w:rsidRDefault="00F61294" w:rsidP="00737D54">
      <w:pPr>
        <w:ind w:firstLine="340"/>
        <w:jc w:val="both"/>
        <w:rPr>
          <w:sz w:val="28"/>
          <w:szCs w:val="28"/>
        </w:rPr>
      </w:pPr>
    </w:p>
    <w:p w:rsidR="00F61294" w:rsidRDefault="00F61294" w:rsidP="00FC36C0">
      <w:pPr>
        <w:tabs>
          <w:tab w:val="left" w:pos="709"/>
        </w:tabs>
        <w:ind w:firstLine="340"/>
        <w:jc w:val="both"/>
        <w:rPr>
          <w:sz w:val="28"/>
          <w:szCs w:val="28"/>
        </w:rPr>
      </w:pPr>
      <w:r>
        <w:rPr>
          <w:sz w:val="28"/>
          <w:szCs w:val="28"/>
        </w:rPr>
        <w:t xml:space="preserve">     </w:t>
      </w:r>
      <w:r w:rsidRPr="00550F82">
        <w:rPr>
          <w:sz w:val="28"/>
          <w:szCs w:val="28"/>
        </w:rPr>
        <w:t>В места переломов проектной линии вписываются вертикальные кри</w:t>
      </w:r>
      <w:r>
        <w:rPr>
          <w:sz w:val="28"/>
          <w:szCs w:val="28"/>
        </w:rPr>
        <w:t>вые:</w:t>
      </w:r>
    </w:p>
    <w:p w:rsidR="00F61294" w:rsidRPr="00550F82" w:rsidRDefault="00F61294" w:rsidP="00737D54">
      <w:pPr>
        <w:ind w:firstLine="340"/>
        <w:jc w:val="both"/>
        <w:rPr>
          <w:sz w:val="28"/>
          <w:szCs w:val="28"/>
        </w:rPr>
      </w:pPr>
      <w:r w:rsidRPr="00550F82">
        <w:rPr>
          <w:sz w:val="28"/>
          <w:szCs w:val="28"/>
        </w:rPr>
        <w:t>-по шаблонам (графоаналитический метод);</w:t>
      </w:r>
    </w:p>
    <w:p w:rsidR="00F61294" w:rsidRPr="00550F82" w:rsidRDefault="00F61294" w:rsidP="00737D54">
      <w:pPr>
        <w:ind w:firstLine="340"/>
        <w:jc w:val="both"/>
        <w:rPr>
          <w:sz w:val="28"/>
          <w:szCs w:val="28"/>
        </w:rPr>
      </w:pPr>
      <w:r>
        <w:rPr>
          <w:sz w:val="28"/>
          <w:szCs w:val="28"/>
        </w:rPr>
        <w:t>-расчётным методом</w:t>
      </w:r>
      <w:r w:rsidRPr="00550F82">
        <w:rPr>
          <w:sz w:val="28"/>
          <w:szCs w:val="28"/>
        </w:rPr>
        <w:t xml:space="preserve"> (метод тангенсов).</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Графоаналитический метод (</w:t>
      </w:r>
      <w:r>
        <w:rPr>
          <w:sz w:val="28"/>
          <w:szCs w:val="28"/>
        </w:rPr>
        <w:t>рис.14</w:t>
      </w:r>
      <w:r w:rsidRPr="00550F82">
        <w:rPr>
          <w:sz w:val="28"/>
          <w:szCs w:val="28"/>
        </w:rPr>
        <w:t>):</w:t>
      </w:r>
    </w:p>
    <w:p w:rsidR="00F61294" w:rsidRPr="00550F82" w:rsidRDefault="00F61294" w:rsidP="00737D54">
      <w:pPr>
        <w:ind w:firstLine="340"/>
        <w:jc w:val="both"/>
        <w:rPr>
          <w:sz w:val="28"/>
          <w:szCs w:val="28"/>
        </w:rPr>
      </w:pPr>
      <w:r w:rsidRPr="00550F82">
        <w:rPr>
          <w:sz w:val="28"/>
          <w:szCs w:val="28"/>
        </w:rPr>
        <w:t>-устанавливают уклоны прямых участков (пользуясь треугольником уклонов);</w:t>
      </w:r>
    </w:p>
    <w:p w:rsidR="00F61294" w:rsidRPr="00550F82" w:rsidRDefault="00F61294" w:rsidP="00737D54">
      <w:pPr>
        <w:ind w:firstLine="340"/>
        <w:jc w:val="both"/>
        <w:rPr>
          <w:sz w:val="28"/>
          <w:szCs w:val="28"/>
        </w:rPr>
      </w:pPr>
      <w:r w:rsidRPr="00550F82">
        <w:rPr>
          <w:sz w:val="28"/>
          <w:szCs w:val="28"/>
        </w:rPr>
        <w:t>-вписывают (при помощи шаблонов) вертикальные кривые допустимых радиусов;</w:t>
      </w:r>
    </w:p>
    <w:p w:rsidR="00F61294" w:rsidRPr="00550F82" w:rsidRDefault="00F61294" w:rsidP="00737D54">
      <w:pPr>
        <w:ind w:firstLine="340"/>
        <w:jc w:val="both"/>
        <w:rPr>
          <w:sz w:val="28"/>
          <w:szCs w:val="28"/>
        </w:rPr>
      </w:pPr>
      <w:r w:rsidRPr="00550F82">
        <w:rPr>
          <w:sz w:val="28"/>
          <w:szCs w:val="28"/>
        </w:rPr>
        <w:t>-определяют высотные отметки пикетов, плюсовых точек и элементов вертикальных кривых;</w:t>
      </w:r>
    </w:p>
    <w:p w:rsidR="00F61294" w:rsidRPr="00550F82" w:rsidRDefault="00F61294" w:rsidP="00737D54">
      <w:pPr>
        <w:ind w:firstLine="340"/>
        <w:jc w:val="both"/>
        <w:rPr>
          <w:sz w:val="28"/>
          <w:szCs w:val="28"/>
        </w:rPr>
      </w:pPr>
      <w:r w:rsidRPr="00550F82">
        <w:rPr>
          <w:sz w:val="28"/>
          <w:szCs w:val="28"/>
        </w:rPr>
        <w:t>-определяют рабочие отметки.</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Расчётный метод:</w:t>
      </w:r>
    </w:p>
    <w:p w:rsidR="00F61294" w:rsidRPr="00550F82" w:rsidRDefault="00F61294" w:rsidP="00737D54">
      <w:pPr>
        <w:ind w:firstLine="340"/>
        <w:jc w:val="both"/>
        <w:rPr>
          <w:sz w:val="28"/>
          <w:szCs w:val="28"/>
        </w:rPr>
      </w:pPr>
      <w:r w:rsidRPr="00550F82">
        <w:rPr>
          <w:sz w:val="28"/>
          <w:szCs w:val="28"/>
        </w:rPr>
        <w:t xml:space="preserve">-определяются высотные значения точек перелома красной линии;                            </w:t>
      </w:r>
    </w:p>
    <w:p w:rsidR="00F61294" w:rsidRPr="00550F82" w:rsidRDefault="00F61294" w:rsidP="00737D54">
      <w:pPr>
        <w:ind w:firstLine="340"/>
        <w:jc w:val="both"/>
        <w:rPr>
          <w:sz w:val="28"/>
          <w:szCs w:val="28"/>
        </w:rPr>
      </w:pPr>
    </w:p>
    <w:p w:rsidR="00F61294" w:rsidRDefault="00F61294" w:rsidP="00737D54">
      <w:pPr>
        <w:ind w:firstLine="340"/>
        <w:jc w:val="both"/>
        <w:rPr>
          <w:sz w:val="28"/>
          <w:szCs w:val="28"/>
        </w:rPr>
      </w:pPr>
      <w:r w:rsidRPr="001154E2">
        <w:rPr>
          <w:noProof/>
          <w:sz w:val="28"/>
          <w:szCs w:val="28"/>
        </w:rPr>
        <w:pict>
          <v:shape id="Рисунок 296" o:spid="_x0000_i1068" type="#_x0000_t75" alt="image002" style="width:111.75pt;height:21pt;visibility:visible">
            <v:imagedata r:id="rId65" o:title=""/>
          </v:shape>
        </w:pict>
      </w:r>
      <w:r>
        <w:rPr>
          <w:noProof/>
          <w:sz w:val="28"/>
          <w:szCs w:val="28"/>
        </w:rPr>
        <w:t xml:space="preserve">,                                                                                          </w:t>
      </w:r>
      <w:r>
        <w:rPr>
          <w:sz w:val="28"/>
          <w:szCs w:val="28"/>
        </w:rPr>
        <w:t>(44</w:t>
      </w:r>
      <w:r w:rsidRPr="00550F82">
        <w:rPr>
          <w:sz w:val="28"/>
          <w:szCs w:val="28"/>
        </w:rPr>
        <w:t>)</w:t>
      </w:r>
    </w:p>
    <w:p w:rsidR="00F61294" w:rsidRPr="00550F82" w:rsidRDefault="00F61294" w:rsidP="00737D54">
      <w:pPr>
        <w:ind w:firstLine="340"/>
        <w:jc w:val="both"/>
        <w:rPr>
          <w:sz w:val="28"/>
          <w:szCs w:val="28"/>
        </w:rPr>
      </w:pPr>
    </w:p>
    <w:p w:rsidR="00F61294" w:rsidRPr="00550F82" w:rsidRDefault="00F61294" w:rsidP="00737D54">
      <w:pPr>
        <w:ind w:firstLine="340"/>
        <w:jc w:val="both"/>
        <w:rPr>
          <w:sz w:val="28"/>
          <w:szCs w:val="28"/>
        </w:rPr>
      </w:pPr>
      <w:r w:rsidRPr="00550F82">
        <w:rPr>
          <w:sz w:val="28"/>
          <w:szCs w:val="28"/>
        </w:rPr>
        <w:t>где H</w:t>
      </w:r>
      <w:r w:rsidRPr="00550F82">
        <w:rPr>
          <w:sz w:val="28"/>
          <w:szCs w:val="28"/>
          <w:vertAlign w:val="subscript"/>
        </w:rPr>
        <w:t>i</w:t>
      </w:r>
      <w:r w:rsidRPr="00550F82">
        <w:rPr>
          <w:sz w:val="28"/>
          <w:szCs w:val="28"/>
        </w:rPr>
        <w:t xml:space="preserve"> [м] – высотная отметка расчётной точки;</w:t>
      </w:r>
    </w:p>
    <w:p w:rsidR="00F61294" w:rsidRPr="00550F82" w:rsidRDefault="00F61294" w:rsidP="00737D54">
      <w:pPr>
        <w:ind w:firstLine="340"/>
        <w:jc w:val="both"/>
        <w:rPr>
          <w:sz w:val="28"/>
          <w:szCs w:val="28"/>
        </w:rPr>
      </w:pPr>
      <w:r>
        <w:rPr>
          <w:sz w:val="28"/>
          <w:szCs w:val="28"/>
        </w:rPr>
        <w:t xml:space="preserve">      </w:t>
      </w:r>
      <w:r w:rsidRPr="00550F82">
        <w:rPr>
          <w:sz w:val="28"/>
          <w:szCs w:val="28"/>
        </w:rPr>
        <w:t xml:space="preserve">H </w:t>
      </w:r>
      <w:r w:rsidRPr="00550F82">
        <w:rPr>
          <w:sz w:val="28"/>
          <w:szCs w:val="28"/>
          <w:vertAlign w:val="subscript"/>
        </w:rPr>
        <w:t>i-1</w:t>
      </w:r>
      <w:r w:rsidRPr="00550F82">
        <w:rPr>
          <w:sz w:val="28"/>
          <w:szCs w:val="28"/>
        </w:rPr>
        <w:t xml:space="preserve"> [м] – высотная отметка предыдущей точки с известной высотной отметкой;</w:t>
      </w:r>
    </w:p>
    <w:p w:rsidR="00F61294" w:rsidRPr="00550F82" w:rsidRDefault="00F61294" w:rsidP="00737D54">
      <w:pPr>
        <w:ind w:firstLine="340"/>
        <w:jc w:val="both"/>
        <w:rPr>
          <w:sz w:val="28"/>
          <w:szCs w:val="28"/>
        </w:rPr>
      </w:pPr>
      <w:r>
        <w:rPr>
          <w:sz w:val="28"/>
          <w:szCs w:val="28"/>
        </w:rPr>
        <w:t xml:space="preserve">      </w:t>
      </w:r>
      <w:r w:rsidRPr="00550F82">
        <w:rPr>
          <w:sz w:val="28"/>
          <w:szCs w:val="28"/>
        </w:rPr>
        <w:t>i</w:t>
      </w:r>
      <w:r w:rsidRPr="00550F82">
        <w:rPr>
          <w:sz w:val="28"/>
          <w:szCs w:val="28"/>
          <w:vertAlign w:val="subscript"/>
        </w:rPr>
        <w:t>i</w:t>
      </w:r>
      <w:r w:rsidRPr="00550F82">
        <w:rPr>
          <w:sz w:val="28"/>
          <w:szCs w:val="28"/>
        </w:rPr>
        <w:t xml:space="preserve"> [промилле] – уклон проектной линии (с учётом знака);</w:t>
      </w:r>
    </w:p>
    <w:p w:rsidR="00F61294" w:rsidRPr="00550F82" w:rsidRDefault="00F61294" w:rsidP="00737D54">
      <w:pPr>
        <w:ind w:firstLine="340"/>
        <w:jc w:val="both"/>
        <w:rPr>
          <w:sz w:val="28"/>
          <w:szCs w:val="28"/>
        </w:rPr>
      </w:pPr>
      <w:r>
        <w:rPr>
          <w:sz w:val="28"/>
          <w:szCs w:val="28"/>
        </w:rPr>
        <w:t xml:space="preserve">      </w:t>
      </w:r>
      <w:r w:rsidRPr="00550F82">
        <w:rPr>
          <w:sz w:val="28"/>
          <w:szCs w:val="28"/>
        </w:rPr>
        <w:t>l</w:t>
      </w:r>
      <w:r w:rsidRPr="00550F82">
        <w:rPr>
          <w:sz w:val="28"/>
          <w:szCs w:val="28"/>
          <w:vertAlign w:val="subscript"/>
        </w:rPr>
        <w:t>i</w:t>
      </w:r>
      <w:r w:rsidRPr="00550F82">
        <w:rPr>
          <w:sz w:val="28"/>
          <w:szCs w:val="28"/>
        </w:rPr>
        <w:t xml:space="preserve"> [м] – расстояние между расчётной точкой и предыдущей точкой с известной высотной отметкой;</w:t>
      </w:r>
    </w:p>
    <w:p w:rsidR="00F61294" w:rsidRPr="00550F82" w:rsidRDefault="00F61294" w:rsidP="00737D54">
      <w:pPr>
        <w:ind w:firstLine="340"/>
        <w:jc w:val="both"/>
        <w:rPr>
          <w:sz w:val="28"/>
          <w:szCs w:val="28"/>
        </w:rPr>
      </w:pPr>
      <w:r w:rsidRPr="00550F82">
        <w:rPr>
          <w:sz w:val="28"/>
          <w:szCs w:val="28"/>
        </w:rPr>
        <w:t>-назначается, или в случае необходимости сопряжения кривой с другими кривыми, рассчитывается радиус вертикальной кривой;</w:t>
      </w:r>
    </w:p>
    <w:p w:rsidR="00F61294" w:rsidRPr="00550F82" w:rsidRDefault="00F61294" w:rsidP="00737D54">
      <w:pPr>
        <w:ind w:firstLine="340"/>
        <w:jc w:val="both"/>
        <w:rPr>
          <w:sz w:val="28"/>
          <w:szCs w:val="28"/>
        </w:rPr>
      </w:pPr>
      <w:r w:rsidRPr="00550F82">
        <w:rPr>
          <w:sz w:val="28"/>
          <w:szCs w:val="28"/>
        </w:rPr>
        <w:t>-определяется пикетажное положение точек начала и конца вертикальной кривой;</w:t>
      </w:r>
    </w:p>
    <w:p w:rsidR="00F61294" w:rsidRPr="00550F82" w:rsidRDefault="00F61294" w:rsidP="00737D54">
      <w:pPr>
        <w:ind w:firstLine="340"/>
        <w:jc w:val="both"/>
        <w:rPr>
          <w:sz w:val="28"/>
          <w:szCs w:val="28"/>
        </w:rPr>
      </w:pPr>
      <w:r w:rsidRPr="00550F82">
        <w:rPr>
          <w:sz w:val="28"/>
          <w:szCs w:val="28"/>
        </w:rPr>
        <w:t>-определяются высотные значения точек начала и конца вертикальной кривой (по значе</w:t>
      </w:r>
      <w:r>
        <w:rPr>
          <w:sz w:val="28"/>
          <w:szCs w:val="28"/>
        </w:rPr>
        <w:t>ниям уклонов и расстояниям лома</w:t>
      </w:r>
      <w:r w:rsidRPr="00550F82">
        <w:rPr>
          <w:sz w:val="28"/>
          <w:szCs w:val="28"/>
        </w:rPr>
        <w:t>ной проектной линии);</w:t>
      </w:r>
    </w:p>
    <w:p w:rsidR="00F61294" w:rsidRPr="00550F82" w:rsidRDefault="00F61294" w:rsidP="00737D54">
      <w:pPr>
        <w:ind w:firstLine="340"/>
        <w:jc w:val="both"/>
        <w:rPr>
          <w:sz w:val="28"/>
          <w:szCs w:val="28"/>
        </w:rPr>
      </w:pPr>
      <w:r w:rsidRPr="00550F82">
        <w:rPr>
          <w:sz w:val="28"/>
          <w:szCs w:val="28"/>
        </w:rPr>
        <w:t>-рассчитываются высотные отметки вершины кривой, пикетажное положение вершины кривой, высотные отметки вертикальной кривой на каждом пикете и высотные отметки плюсовых точек (начал, середин и концов круговых кривых, начал и концов переходных кривых);</w:t>
      </w:r>
    </w:p>
    <w:p w:rsidR="00F61294" w:rsidRPr="00550F82" w:rsidRDefault="00F61294" w:rsidP="00737D54">
      <w:pPr>
        <w:ind w:firstLine="340"/>
        <w:jc w:val="both"/>
        <w:rPr>
          <w:sz w:val="28"/>
          <w:szCs w:val="28"/>
        </w:rPr>
      </w:pPr>
      <w:r w:rsidRPr="00550F82">
        <w:rPr>
          <w:sz w:val="28"/>
          <w:szCs w:val="28"/>
        </w:rPr>
        <w:t>-определяются чёрные отметки точек начал, вершин и концов вертикальных кривых;</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Рассчитываются высотные отметки пикетов и плюсовых точек для прямых участков проектной линии автомобильной дороги;</w:t>
      </w:r>
    </w:p>
    <w:p w:rsidR="00F61294" w:rsidRDefault="00F61294" w:rsidP="00737D54">
      <w:pPr>
        <w:ind w:firstLine="340"/>
        <w:jc w:val="both"/>
        <w:rPr>
          <w:sz w:val="28"/>
          <w:szCs w:val="28"/>
        </w:rPr>
      </w:pPr>
      <w:r>
        <w:rPr>
          <w:sz w:val="28"/>
          <w:szCs w:val="28"/>
        </w:rPr>
        <w:t xml:space="preserve">     </w:t>
      </w:r>
      <w:r w:rsidRPr="00550F82">
        <w:rPr>
          <w:sz w:val="28"/>
          <w:szCs w:val="28"/>
        </w:rPr>
        <w:t xml:space="preserve">Определяются рабочие отметки: </w:t>
      </w:r>
    </w:p>
    <w:p w:rsidR="00F61294" w:rsidRPr="00550F82" w:rsidRDefault="00F61294" w:rsidP="00737D54">
      <w:pPr>
        <w:ind w:firstLine="340"/>
        <w:jc w:val="both"/>
        <w:rPr>
          <w:sz w:val="28"/>
          <w:szCs w:val="28"/>
        </w:rPr>
      </w:pPr>
    </w:p>
    <w:p w:rsidR="00F61294" w:rsidRDefault="00F61294" w:rsidP="00737D54">
      <w:pPr>
        <w:ind w:firstLine="340"/>
        <w:jc w:val="both"/>
        <w:rPr>
          <w:sz w:val="28"/>
          <w:szCs w:val="28"/>
          <w:vertAlign w:val="subscript"/>
        </w:rPr>
      </w:pPr>
      <w:r w:rsidRPr="00550F82">
        <w:rPr>
          <w:sz w:val="28"/>
          <w:szCs w:val="28"/>
        </w:rPr>
        <w:t>Н</w:t>
      </w:r>
      <w:r w:rsidRPr="00550F82">
        <w:rPr>
          <w:sz w:val="28"/>
          <w:szCs w:val="28"/>
          <w:vertAlign w:val="subscript"/>
        </w:rPr>
        <w:t>Р</w:t>
      </w:r>
      <w:r w:rsidRPr="00550F82">
        <w:rPr>
          <w:sz w:val="28"/>
          <w:szCs w:val="28"/>
        </w:rPr>
        <w:t xml:space="preserve"> = Н</w:t>
      </w:r>
      <w:r w:rsidRPr="00550F82">
        <w:rPr>
          <w:sz w:val="28"/>
          <w:szCs w:val="28"/>
          <w:vertAlign w:val="subscript"/>
        </w:rPr>
        <w:t>ПР</w:t>
      </w:r>
      <w:r w:rsidRPr="00550F82">
        <w:rPr>
          <w:sz w:val="28"/>
          <w:szCs w:val="28"/>
        </w:rPr>
        <w:t xml:space="preserve"> - H</w:t>
      </w:r>
      <w:r w:rsidRPr="00550F82">
        <w:rPr>
          <w:sz w:val="28"/>
          <w:szCs w:val="28"/>
          <w:vertAlign w:val="subscript"/>
        </w:rPr>
        <w:t>ЗЕМ</w:t>
      </w:r>
      <w:r>
        <w:rPr>
          <w:sz w:val="28"/>
          <w:szCs w:val="28"/>
          <w:vertAlign w:val="subscript"/>
        </w:rPr>
        <w:t xml:space="preserve">                                                                                                                                                         </w:t>
      </w:r>
      <w:r>
        <w:rPr>
          <w:sz w:val="28"/>
          <w:szCs w:val="28"/>
        </w:rPr>
        <w:t>(45</w:t>
      </w:r>
      <w:r w:rsidRPr="00550F82">
        <w:rPr>
          <w:sz w:val="28"/>
          <w:szCs w:val="28"/>
        </w:rPr>
        <w:t>)</w:t>
      </w:r>
      <w:r>
        <w:rPr>
          <w:sz w:val="28"/>
          <w:szCs w:val="28"/>
          <w:vertAlign w:val="subscript"/>
        </w:rPr>
        <w:t xml:space="preserve">     </w:t>
      </w:r>
    </w:p>
    <w:p w:rsidR="00F61294" w:rsidRPr="00550F82" w:rsidRDefault="00F61294" w:rsidP="00737D54">
      <w:pPr>
        <w:ind w:firstLine="340"/>
        <w:jc w:val="both"/>
        <w:rPr>
          <w:sz w:val="28"/>
          <w:szCs w:val="28"/>
        </w:rPr>
      </w:pP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Положительные рабочие отметки записываются над проектной линией, отрицательные – под проектной линией.</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На продольный профиль наносятся точки перехода из выемки в насыпь (нулевые точки)</w:t>
      </w:r>
    </w:p>
    <w:p w:rsidR="00F61294" w:rsidRDefault="00F61294" w:rsidP="00CB444C">
      <w:pPr>
        <w:ind w:firstLine="340"/>
        <w:jc w:val="both"/>
        <w:rPr>
          <w:sz w:val="28"/>
          <w:szCs w:val="28"/>
        </w:rPr>
      </w:pPr>
      <w:r>
        <w:rPr>
          <w:sz w:val="28"/>
          <w:szCs w:val="28"/>
        </w:rPr>
        <w:t xml:space="preserve">    </w:t>
      </w:r>
      <w:r w:rsidRPr="00550F82">
        <w:rPr>
          <w:sz w:val="28"/>
          <w:szCs w:val="28"/>
        </w:rPr>
        <w:t>Расчёт пикетажного положения нулевых точек производится по формуле:</w:t>
      </w:r>
    </w:p>
    <w:p w:rsidR="00F61294" w:rsidRPr="00550F82" w:rsidRDefault="00F61294" w:rsidP="00CB444C">
      <w:pPr>
        <w:ind w:firstLine="340"/>
        <w:jc w:val="both"/>
        <w:rPr>
          <w:sz w:val="28"/>
          <w:szCs w:val="28"/>
        </w:rPr>
      </w:pPr>
    </w:p>
    <w:p w:rsidR="00F61294" w:rsidRDefault="00F61294" w:rsidP="00737D54">
      <w:pPr>
        <w:tabs>
          <w:tab w:val="left" w:pos="9072"/>
        </w:tabs>
        <w:ind w:firstLine="340"/>
        <w:jc w:val="both"/>
        <w:rPr>
          <w:sz w:val="28"/>
          <w:szCs w:val="28"/>
        </w:rPr>
      </w:pPr>
      <w:r w:rsidRPr="001154E2">
        <w:rPr>
          <w:noProof/>
          <w:sz w:val="28"/>
          <w:szCs w:val="28"/>
        </w:rPr>
        <w:pict>
          <v:shape id="Рисунок 297" o:spid="_x0000_i1069" type="#_x0000_t75" alt="image004" style="width:141pt;height:45.75pt;visibility:visible">
            <v:imagedata r:id="rId66" o:title=""/>
          </v:shape>
        </w:pict>
      </w:r>
      <w:r>
        <w:rPr>
          <w:noProof/>
          <w:sz w:val="28"/>
          <w:szCs w:val="28"/>
        </w:rPr>
        <w:t xml:space="preserve">,                                                                                  </w:t>
      </w:r>
      <w:r>
        <w:rPr>
          <w:sz w:val="28"/>
          <w:szCs w:val="28"/>
        </w:rPr>
        <w:t>(46</w:t>
      </w:r>
      <w:r w:rsidRPr="00550F82">
        <w:rPr>
          <w:sz w:val="28"/>
          <w:szCs w:val="28"/>
        </w:rPr>
        <w:t>)</w:t>
      </w:r>
    </w:p>
    <w:p w:rsidR="00F61294" w:rsidRPr="00550F82" w:rsidRDefault="00F61294" w:rsidP="00737D54">
      <w:pPr>
        <w:tabs>
          <w:tab w:val="left" w:pos="9072"/>
        </w:tabs>
        <w:ind w:firstLine="340"/>
        <w:jc w:val="both"/>
        <w:rPr>
          <w:sz w:val="28"/>
          <w:szCs w:val="28"/>
        </w:rPr>
      </w:pPr>
    </w:p>
    <w:p w:rsidR="00F61294" w:rsidRPr="00550F82" w:rsidRDefault="00F61294" w:rsidP="00737D54">
      <w:pPr>
        <w:ind w:firstLine="340"/>
        <w:jc w:val="both"/>
        <w:rPr>
          <w:sz w:val="28"/>
          <w:szCs w:val="28"/>
        </w:rPr>
      </w:pPr>
      <w:r>
        <w:rPr>
          <w:sz w:val="28"/>
          <w:szCs w:val="28"/>
        </w:rPr>
        <w:t xml:space="preserve">где </w:t>
      </w:r>
      <w:r w:rsidRPr="00550F82">
        <w:rPr>
          <w:sz w:val="28"/>
          <w:szCs w:val="28"/>
        </w:rPr>
        <w:t xml:space="preserve"> x</w:t>
      </w:r>
      <w:r w:rsidRPr="00550F82">
        <w:rPr>
          <w:sz w:val="28"/>
          <w:szCs w:val="28"/>
          <w:vertAlign w:val="subscript"/>
        </w:rPr>
        <w:t>лев</w:t>
      </w:r>
      <w:r w:rsidRPr="00550F82">
        <w:rPr>
          <w:sz w:val="28"/>
          <w:szCs w:val="28"/>
        </w:rPr>
        <w:t xml:space="preserve"> [м] – расстояние от ближайшей точки, лежащей на прямом участке красной линии слева от точки пересечения красной и чёрной линий продольного профиля;</w:t>
      </w:r>
    </w:p>
    <w:p w:rsidR="00F61294" w:rsidRPr="00550F82" w:rsidRDefault="00F61294" w:rsidP="00737D54">
      <w:pPr>
        <w:ind w:firstLine="340"/>
        <w:jc w:val="both"/>
        <w:rPr>
          <w:sz w:val="28"/>
          <w:szCs w:val="28"/>
        </w:rPr>
      </w:pPr>
      <w:r w:rsidRPr="00550F82">
        <w:rPr>
          <w:sz w:val="28"/>
          <w:szCs w:val="28"/>
        </w:rPr>
        <w:t>h</w:t>
      </w:r>
      <w:r w:rsidRPr="00550F82">
        <w:rPr>
          <w:sz w:val="28"/>
          <w:szCs w:val="28"/>
          <w:vertAlign w:val="subscript"/>
        </w:rPr>
        <w:t>лев</w:t>
      </w:r>
      <w:r w:rsidRPr="00550F82">
        <w:rPr>
          <w:sz w:val="28"/>
          <w:szCs w:val="28"/>
        </w:rPr>
        <w:t xml:space="preserve"> [м] – рабочая отметка точки, лежащей на прямом участке красной линии слева от точки пересечения красной и чёрной линий продольного профиля;</w:t>
      </w:r>
    </w:p>
    <w:p w:rsidR="00F61294" w:rsidRPr="00550F82" w:rsidRDefault="00F61294" w:rsidP="00737D54">
      <w:pPr>
        <w:ind w:firstLine="340"/>
        <w:jc w:val="both"/>
        <w:rPr>
          <w:sz w:val="28"/>
          <w:szCs w:val="28"/>
        </w:rPr>
      </w:pPr>
      <w:r w:rsidRPr="00550F82">
        <w:rPr>
          <w:sz w:val="28"/>
          <w:szCs w:val="28"/>
        </w:rPr>
        <w:t>h</w:t>
      </w:r>
      <w:r w:rsidRPr="00550F82">
        <w:rPr>
          <w:sz w:val="28"/>
          <w:szCs w:val="28"/>
          <w:vertAlign w:val="subscript"/>
        </w:rPr>
        <w:t>прав</w:t>
      </w:r>
      <w:r w:rsidRPr="00550F82">
        <w:rPr>
          <w:sz w:val="28"/>
          <w:szCs w:val="28"/>
        </w:rPr>
        <w:t xml:space="preserve"> [м] – рабочая отметка точки, лежащей на прямом участке красной линии справа от точки пересечения красной и чёрной линий продольного профиля;</w:t>
      </w:r>
    </w:p>
    <w:p w:rsidR="00F61294" w:rsidRPr="00550F82" w:rsidRDefault="00F61294" w:rsidP="00737D54">
      <w:pPr>
        <w:ind w:firstLine="340"/>
        <w:jc w:val="both"/>
        <w:rPr>
          <w:sz w:val="28"/>
          <w:szCs w:val="28"/>
        </w:rPr>
      </w:pPr>
      <w:r w:rsidRPr="00550F82">
        <w:rPr>
          <w:sz w:val="28"/>
          <w:szCs w:val="28"/>
        </w:rPr>
        <w:t>L [м] – расстояние между точками с известными рабочими отметками, лежащими на прямом участке красной линии справа и слева от точки пересечения красной и чёрной линий продольного профиля.</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В случае если точка пересечения проектной линии с чёрной линией продольного профиля лежит на вертикальной кривой, её пикетажное положение определяется путём совместного решения системы уравнений вертикальной кривой и прямого участка чёрной линии, с известными высотными отметками и продольным уклоном.</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Нулевые точки обозначаются на продольном профиле синим цветом; указывается значение рабочей отметки (0.00); проводится пунктирная вертикальная линия до линии начальных отметок продольного профиля, справа и слева от которой указываются расстояния до ближайших пикетов.</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 xml:space="preserve">При проектировании красной линии необходимо стремиться к нулевому балансу земляных работ. </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На продольном профиле, в соответствие с требованиями оформления также приводятся (рис.3)</w:t>
      </w:r>
    </w:p>
    <w:p w:rsidR="00F61294" w:rsidRPr="00550F82" w:rsidRDefault="00F61294" w:rsidP="00737D54">
      <w:pPr>
        <w:ind w:firstLine="340"/>
        <w:jc w:val="both"/>
        <w:rPr>
          <w:sz w:val="28"/>
          <w:szCs w:val="28"/>
        </w:rPr>
      </w:pPr>
      <w:r w:rsidRPr="00550F82">
        <w:rPr>
          <w:sz w:val="28"/>
          <w:szCs w:val="28"/>
        </w:rPr>
        <w:t>-тип местности по условиям увлажнения;</w:t>
      </w:r>
    </w:p>
    <w:p w:rsidR="00F61294" w:rsidRPr="00261DBC" w:rsidRDefault="00F61294" w:rsidP="00261DBC">
      <w:pPr>
        <w:ind w:firstLine="340"/>
        <w:jc w:val="both"/>
        <w:rPr>
          <w:sz w:val="28"/>
          <w:szCs w:val="28"/>
        </w:rPr>
      </w:pPr>
      <w:r w:rsidRPr="00550F82">
        <w:rPr>
          <w:sz w:val="28"/>
          <w:szCs w:val="28"/>
        </w:rPr>
        <w:t>-схематическое обозначение уклонов и расстояний прямых участков проектной линии, а также  значен</w:t>
      </w:r>
      <w:r>
        <w:rPr>
          <w:sz w:val="28"/>
          <w:szCs w:val="28"/>
        </w:rPr>
        <w:t>ий вертикальных кривых.</w:t>
      </w:r>
    </w:p>
    <w:p w:rsidR="00F61294" w:rsidRDefault="00F61294" w:rsidP="00737D54">
      <w:pPr>
        <w:ind w:firstLine="340"/>
        <w:jc w:val="both"/>
        <w:rPr>
          <w:b/>
          <w:bCs/>
          <w:sz w:val="28"/>
          <w:szCs w:val="28"/>
        </w:rPr>
      </w:pPr>
      <w:r w:rsidRPr="008A6EC6">
        <w:rPr>
          <w:b/>
          <w:bCs/>
          <w:sz w:val="28"/>
          <w:szCs w:val="28"/>
        </w:rPr>
        <w:t>Контрольные вопросы:</w:t>
      </w:r>
    </w:p>
    <w:p w:rsidR="00F61294" w:rsidRDefault="00F61294" w:rsidP="00737D54">
      <w:pPr>
        <w:ind w:firstLine="340"/>
        <w:jc w:val="both"/>
        <w:rPr>
          <w:sz w:val="28"/>
          <w:szCs w:val="28"/>
        </w:rPr>
      </w:pPr>
      <w:r>
        <w:rPr>
          <w:sz w:val="28"/>
          <w:szCs w:val="28"/>
        </w:rPr>
        <w:t>1. Что представляет собой продольный профиль дороги</w:t>
      </w:r>
      <w:r w:rsidRPr="00D03245">
        <w:rPr>
          <w:sz w:val="28"/>
          <w:szCs w:val="28"/>
        </w:rPr>
        <w:t>?</w:t>
      </w:r>
    </w:p>
    <w:p w:rsidR="00F61294" w:rsidRDefault="00F61294" w:rsidP="00737D54">
      <w:pPr>
        <w:ind w:firstLine="340"/>
        <w:jc w:val="both"/>
        <w:rPr>
          <w:sz w:val="28"/>
          <w:szCs w:val="28"/>
        </w:rPr>
      </w:pPr>
      <w:r>
        <w:rPr>
          <w:sz w:val="28"/>
          <w:szCs w:val="28"/>
        </w:rPr>
        <w:t>2.</w:t>
      </w:r>
      <w:r w:rsidRPr="008A6EC6">
        <w:rPr>
          <w:sz w:val="28"/>
          <w:szCs w:val="28"/>
        </w:rPr>
        <w:t xml:space="preserve"> </w:t>
      </w:r>
      <w:r>
        <w:rPr>
          <w:sz w:val="28"/>
          <w:szCs w:val="28"/>
        </w:rPr>
        <w:t>Что</w:t>
      </w:r>
      <w:r w:rsidRPr="00550F82">
        <w:rPr>
          <w:sz w:val="28"/>
          <w:szCs w:val="28"/>
        </w:rPr>
        <w:t xml:space="preserve"> отображают</w:t>
      </w:r>
      <w:r>
        <w:rPr>
          <w:sz w:val="28"/>
          <w:szCs w:val="28"/>
        </w:rPr>
        <w:t xml:space="preserve"> н</w:t>
      </w:r>
      <w:r w:rsidRPr="00550F82">
        <w:rPr>
          <w:sz w:val="28"/>
          <w:szCs w:val="28"/>
        </w:rPr>
        <w:t>а продольном профиле</w:t>
      </w:r>
      <w:r>
        <w:rPr>
          <w:sz w:val="28"/>
          <w:szCs w:val="28"/>
        </w:rPr>
        <w:t xml:space="preserve"> дороги</w:t>
      </w:r>
      <w:r w:rsidRPr="00D03245">
        <w:rPr>
          <w:sz w:val="28"/>
          <w:szCs w:val="28"/>
        </w:rPr>
        <w:t>?</w:t>
      </w:r>
    </w:p>
    <w:p w:rsidR="00F61294" w:rsidRDefault="00F61294" w:rsidP="00737D54">
      <w:pPr>
        <w:ind w:firstLine="340"/>
        <w:jc w:val="both"/>
        <w:rPr>
          <w:sz w:val="28"/>
          <w:szCs w:val="28"/>
        </w:rPr>
      </w:pPr>
      <w:r>
        <w:rPr>
          <w:sz w:val="28"/>
          <w:szCs w:val="28"/>
        </w:rPr>
        <w:t>3.</w:t>
      </w:r>
      <w:r w:rsidRPr="00550F82">
        <w:rPr>
          <w:sz w:val="28"/>
          <w:szCs w:val="28"/>
        </w:rPr>
        <w:t xml:space="preserve"> </w:t>
      </w:r>
      <w:r>
        <w:rPr>
          <w:sz w:val="28"/>
          <w:szCs w:val="28"/>
        </w:rPr>
        <w:t>Что является п</w:t>
      </w:r>
      <w:r w:rsidRPr="00550F82">
        <w:rPr>
          <w:sz w:val="28"/>
          <w:szCs w:val="28"/>
        </w:rPr>
        <w:t xml:space="preserve">люсовыми точками </w:t>
      </w:r>
      <w:r>
        <w:rPr>
          <w:sz w:val="28"/>
          <w:szCs w:val="28"/>
        </w:rPr>
        <w:t xml:space="preserve">на </w:t>
      </w:r>
      <w:r w:rsidRPr="00550F82">
        <w:rPr>
          <w:sz w:val="28"/>
          <w:szCs w:val="28"/>
        </w:rPr>
        <w:t>продольном профиле</w:t>
      </w:r>
      <w:r>
        <w:rPr>
          <w:sz w:val="28"/>
          <w:szCs w:val="28"/>
        </w:rPr>
        <w:t xml:space="preserve"> дороги</w:t>
      </w:r>
      <w:r w:rsidRPr="00D03245">
        <w:rPr>
          <w:sz w:val="28"/>
          <w:szCs w:val="28"/>
        </w:rPr>
        <w:t>?</w:t>
      </w:r>
    </w:p>
    <w:p w:rsidR="00F61294" w:rsidRDefault="00F61294" w:rsidP="00737D54">
      <w:pPr>
        <w:ind w:firstLine="340"/>
        <w:jc w:val="both"/>
        <w:rPr>
          <w:sz w:val="28"/>
          <w:szCs w:val="28"/>
        </w:rPr>
      </w:pPr>
      <w:r>
        <w:rPr>
          <w:sz w:val="28"/>
          <w:szCs w:val="28"/>
        </w:rPr>
        <w:t>4. Как</w:t>
      </w:r>
      <w:r w:rsidRPr="00550F82">
        <w:rPr>
          <w:sz w:val="28"/>
          <w:szCs w:val="28"/>
        </w:rPr>
        <w:t xml:space="preserve"> построить линию поверхности земли продольного про</w:t>
      </w:r>
      <w:r>
        <w:rPr>
          <w:sz w:val="28"/>
          <w:szCs w:val="28"/>
        </w:rPr>
        <w:t xml:space="preserve">  </w:t>
      </w:r>
      <w:r w:rsidRPr="00550F82">
        <w:rPr>
          <w:sz w:val="28"/>
          <w:szCs w:val="28"/>
        </w:rPr>
        <w:t>филя</w:t>
      </w:r>
      <w:r w:rsidRPr="00D03245">
        <w:rPr>
          <w:sz w:val="28"/>
          <w:szCs w:val="28"/>
        </w:rPr>
        <w:t>?</w:t>
      </w:r>
    </w:p>
    <w:p w:rsidR="00F61294" w:rsidRDefault="00F61294" w:rsidP="00737D54">
      <w:pPr>
        <w:ind w:firstLine="340"/>
        <w:jc w:val="both"/>
        <w:rPr>
          <w:sz w:val="28"/>
          <w:szCs w:val="28"/>
        </w:rPr>
      </w:pPr>
      <w:r w:rsidRPr="00550F82">
        <w:rPr>
          <w:sz w:val="28"/>
          <w:szCs w:val="28"/>
        </w:rPr>
        <w:t>5</w:t>
      </w:r>
      <w:r>
        <w:rPr>
          <w:sz w:val="28"/>
          <w:szCs w:val="28"/>
        </w:rPr>
        <w:t>.</w:t>
      </w:r>
      <w:r w:rsidRPr="00A834D6">
        <w:rPr>
          <w:sz w:val="28"/>
          <w:szCs w:val="28"/>
        </w:rPr>
        <w:t xml:space="preserve"> </w:t>
      </w:r>
      <w:r>
        <w:rPr>
          <w:sz w:val="28"/>
          <w:szCs w:val="28"/>
        </w:rPr>
        <w:t>Как определяют о</w:t>
      </w:r>
      <w:r w:rsidRPr="00550F82">
        <w:rPr>
          <w:sz w:val="28"/>
          <w:szCs w:val="28"/>
        </w:rPr>
        <w:t>тметки пик</w:t>
      </w:r>
      <w:r>
        <w:rPr>
          <w:sz w:val="28"/>
          <w:szCs w:val="28"/>
        </w:rPr>
        <w:t>етов и плюсовых точек</w:t>
      </w:r>
      <w:r w:rsidRPr="00D03245">
        <w:rPr>
          <w:sz w:val="28"/>
          <w:szCs w:val="28"/>
        </w:rPr>
        <w:t>?</w:t>
      </w:r>
    </w:p>
    <w:p w:rsidR="00F61294" w:rsidRDefault="00F61294" w:rsidP="00737D54">
      <w:pPr>
        <w:ind w:firstLine="340"/>
        <w:jc w:val="both"/>
        <w:rPr>
          <w:sz w:val="28"/>
          <w:szCs w:val="28"/>
        </w:rPr>
      </w:pPr>
      <w:r>
        <w:rPr>
          <w:sz w:val="28"/>
          <w:szCs w:val="28"/>
        </w:rPr>
        <w:t>6. Каков п</w:t>
      </w:r>
      <w:r w:rsidRPr="00550F82">
        <w:rPr>
          <w:sz w:val="28"/>
          <w:szCs w:val="28"/>
        </w:rPr>
        <w:t>орядок нанесения проектной линии</w:t>
      </w:r>
      <w:r w:rsidRPr="00D03245">
        <w:rPr>
          <w:sz w:val="28"/>
          <w:szCs w:val="28"/>
        </w:rPr>
        <w:t>?</w:t>
      </w:r>
    </w:p>
    <w:p w:rsidR="00F61294" w:rsidRDefault="00F61294" w:rsidP="00737D54">
      <w:pPr>
        <w:ind w:firstLine="340"/>
        <w:jc w:val="both"/>
        <w:rPr>
          <w:sz w:val="28"/>
          <w:szCs w:val="28"/>
        </w:rPr>
      </w:pPr>
      <w:r w:rsidRPr="00D75318">
        <w:rPr>
          <w:color w:val="000000"/>
          <w:sz w:val="28"/>
          <w:szCs w:val="28"/>
        </w:rPr>
        <w:t>7</w:t>
      </w:r>
      <w:r>
        <w:rPr>
          <w:color w:val="000000"/>
          <w:sz w:val="28"/>
          <w:szCs w:val="28"/>
        </w:rPr>
        <w:t xml:space="preserve">. Какие </w:t>
      </w:r>
      <w:r>
        <w:rPr>
          <w:sz w:val="28"/>
          <w:szCs w:val="28"/>
        </w:rPr>
        <w:t xml:space="preserve">типы    </w:t>
      </w:r>
      <w:r w:rsidRPr="00550F82">
        <w:rPr>
          <w:sz w:val="28"/>
          <w:szCs w:val="28"/>
        </w:rPr>
        <w:t>местности</w:t>
      </w:r>
      <w:r>
        <w:rPr>
          <w:sz w:val="28"/>
          <w:szCs w:val="28"/>
        </w:rPr>
        <w:t xml:space="preserve"> установлены </w:t>
      </w:r>
      <w:r w:rsidRPr="00550F82">
        <w:rPr>
          <w:sz w:val="28"/>
          <w:szCs w:val="28"/>
        </w:rPr>
        <w:t xml:space="preserve"> по характеру увлажнения</w:t>
      </w:r>
      <w:r w:rsidRPr="00D03245">
        <w:rPr>
          <w:sz w:val="28"/>
          <w:szCs w:val="28"/>
        </w:rPr>
        <w:t>?</w:t>
      </w:r>
    </w:p>
    <w:p w:rsidR="00F61294" w:rsidRDefault="00F61294" w:rsidP="00737D54">
      <w:pPr>
        <w:ind w:firstLine="340"/>
        <w:jc w:val="both"/>
        <w:rPr>
          <w:sz w:val="28"/>
          <w:szCs w:val="28"/>
        </w:rPr>
      </w:pPr>
      <w:r>
        <w:rPr>
          <w:sz w:val="28"/>
          <w:szCs w:val="28"/>
        </w:rPr>
        <w:t xml:space="preserve">8. Какие способы нанесения </w:t>
      </w:r>
      <w:r w:rsidRPr="00550F82">
        <w:rPr>
          <w:sz w:val="28"/>
          <w:szCs w:val="28"/>
        </w:rPr>
        <w:t>проектной линии</w:t>
      </w:r>
      <w:r>
        <w:rPr>
          <w:sz w:val="28"/>
          <w:szCs w:val="28"/>
        </w:rPr>
        <w:t xml:space="preserve"> Вы знаете</w:t>
      </w:r>
      <w:r w:rsidRPr="00AD79C2">
        <w:rPr>
          <w:sz w:val="28"/>
          <w:szCs w:val="28"/>
        </w:rPr>
        <w:t>?</w:t>
      </w:r>
    </w:p>
    <w:p w:rsidR="00F61294" w:rsidRDefault="00F61294" w:rsidP="00737D54">
      <w:pPr>
        <w:ind w:firstLine="340"/>
        <w:jc w:val="both"/>
        <w:rPr>
          <w:sz w:val="28"/>
          <w:szCs w:val="28"/>
        </w:rPr>
      </w:pPr>
      <w:r>
        <w:rPr>
          <w:sz w:val="28"/>
          <w:szCs w:val="28"/>
        </w:rPr>
        <w:t xml:space="preserve">9. Как </w:t>
      </w:r>
      <w:r w:rsidRPr="00550F82">
        <w:rPr>
          <w:sz w:val="28"/>
          <w:szCs w:val="28"/>
        </w:rPr>
        <w:t>вписываются вертикальные кри</w:t>
      </w:r>
      <w:r>
        <w:rPr>
          <w:sz w:val="28"/>
          <w:szCs w:val="28"/>
        </w:rPr>
        <w:t>вые графоаналитическим методом</w:t>
      </w:r>
      <w:r w:rsidRPr="00AD79C2">
        <w:rPr>
          <w:sz w:val="28"/>
          <w:szCs w:val="28"/>
        </w:rPr>
        <w:t>?</w:t>
      </w:r>
    </w:p>
    <w:p w:rsidR="00F61294" w:rsidRPr="00AD79C2" w:rsidRDefault="00F61294" w:rsidP="00737D54">
      <w:pPr>
        <w:jc w:val="both"/>
        <w:rPr>
          <w:sz w:val="28"/>
          <w:szCs w:val="28"/>
        </w:rPr>
      </w:pPr>
      <w:r>
        <w:rPr>
          <w:sz w:val="28"/>
          <w:szCs w:val="28"/>
        </w:rPr>
        <w:t xml:space="preserve">   10.</w:t>
      </w:r>
      <w:r w:rsidRPr="00AD79C2">
        <w:rPr>
          <w:sz w:val="28"/>
          <w:szCs w:val="28"/>
        </w:rPr>
        <w:t xml:space="preserve"> </w:t>
      </w:r>
      <w:r>
        <w:rPr>
          <w:sz w:val="28"/>
          <w:szCs w:val="28"/>
        </w:rPr>
        <w:t xml:space="preserve">Как </w:t>
      </w:r>
      <w:r w:rsidRPr="00550F82">
        <w:rPr>
          <w:sz w:val="28"/>
          <w:szCs w:val="28"/>
        </w:rPr>
        <w:t>вписываются вертикальные кри</w:t>
      </w:r>
      <w:r>
        <w:rPr>
          <w:sz w:val="28"/>
          <w:szCs w:val="28"/>
        </w:rPr>
        <w:t>вые расчетным методом</w:t>
      </w:r>
      <w:r w:rsidRPr="00AD79C2">
        <w:rPr>
          <w:sz w:val="28"/>
          <w:szCs w:val="28"/>
        </w:rPr>
        <w:t>?</w:t>
      </w:r>
    </w:p>
    <w:p w:rsidR="00F61294" w:rsidRPr="008A6EC6" w:rsidRDefault="00F61294" w:rsidP="00737D54">
      <w:pPr>
        <w:ind w:firstLine="340"/>
        <w:jc w:val="both"/>
        <w:rPr>
          <w:sz w:val="28"/>
          <w:szCs w:val="28"/>
        </w:rPr>
      </w:pPr>
    </w:p>
    <w:p w:rsidR="00F61294" w:rsidRPr="00F84017" w:rsidRDefault="00F61294" w:rsidP="00F84017">
      <w:pPr>
        <w:tabs>
          <w:tab w:val="left" w:pos="0"/>
        </w:tabs>
        <w:ind w:firstLine="340"/>
        <w:jc w:val="both"/>
        <w:rPr>
          <w:sz w:val="28"/>
          <w:szCs w:val="28"/>
        </w:rPr>
      </w:pPr>
      <w:r>
        <w:rPr>
          <w:sz w:val="28"/>
          <w:szCs w:val="28"/>
        </w:rPr>
        <w:t>Литература:</w:t>
      </w:r>
      <w:r w:rsidRPr="00AD79C2">
        <w:rPr>
          <w:sz w:val="28"/>
          <w:szCs w:val="28"/>
        </w:rPr>
        <w:t xml:space="preserve"> </w:t>
      </w:r>
      <w:r>
        <w:rPr>
          <w:sz w:val="28"/>
          <w:szCs w:val="28"/>
        </w:rPr>
        <w:t>4,</w:t>
      </w:r>
      <w:r w:rsidRPr="00550F82">
        <w:rPr>
          <w:sz w:val="28"/>
          <w:szCs w:val="28"/>
        </w:rPr>
        <w:t>5</w:t>
      </w:r>
      <w:r>
        <w:rPr>
          <w:sz w:val="28"/>
          <w:szCs w:val="28"/>
        </w:rPr>
        <w:t>,6,</w:t>
      </w:r>
      <w:r w:rsidRPr="00111409">
        <w:rPr>
          <w:b/>
          <w:bCs/>
          <w:color w:val="000000"/>
          <w:sz w:val="28"/>
          <w:szCs w:val="28"/>
        </w:rPr>
        <w:t>7</w:t>
      </w:r>
    </w:p>
    <w:p w:rsidR="00F61294" w:rsidRDefault="00F61294" w:rsidP="00FC36C0">
      <w:pPr>
        <w:tabs>
          <w:tab w:val="left" w:pos="709"/>
        </w:tabs>
        <w:ind w:firstLine="340"/>
        <w:jc w:val="both"/>
        <w:rPr>
          <w:sz w:val="28"/>
          <w:szCs w:val="28"/>
        </w:rPr>
      </w:pPr>
      <w:r>
        <w:rPr>
          <w:b/>
          <w:bCs/>
          <w:sz w:val="28"/>
          <w:szCs w:val="28"/>
        </w:rPr>
        <w:t xml:space="preserve">     7 </w:t>
      </w:r>
      <w:r w:rsidRPr="00ED368E">
        <w:rPr>
          <w:b/>
          <w:bCs/>
          <w:sz w:val="28"/>
          <w:szCs w:val="28"/>
        </w:rPr>
        <w:t xml:space="preserve"> Проектирование плана автодороги в сложных условиях</w:t>
      </w:r>
    </w:p>
    <w:p w:rsidR="00F61294" w:rsidRDefault="00F61294" w:rsidP="00862F47">
      <w:pPr>
        <w:ind w:firstLine="340"/>
        <w:jc w:val="both"/>
        <w:rPr>
          <w:sz w:val="28"/>
          <w:szCs w:val="28"/>
        </w:rPr>
      </w:pPr>
    </w:p>
    <w:p w:rsidR="00F61294" w:rsidRDefault="00F61294" w:rsidP="00862F47">
      <w:pPr>
        <w:ind w:firstLine="340"/>
        <w:jc w:val="both"/>
        <w:rPr>
          <w:sz w:val="28"/>
          <w:szCs w:val="28"/>
        </w:rPr>
      </w:pPr>
      <w:r>
        <w:rPr>
          <w:sz w:val="28"/>
          <w:szCs w:val="28"/>
        </w:rPr>
        <w:t>План:</w:t>
      </w:r>
    </w:p>
    <w:p w:rsidR="00F61294" w:rsidRDefault="00F61294" w:rsidP="00862F47">
      <w:pPr>
        <w:ind w:firstLine="340"/>
        <w:jc w:val="both"/>
        <w:rPr>
          <w:sz w:val="28"/>
          <w:szCs w:val="28"/>
        </w:rPr>
      </w:pPr>
      <w:r>
        <w:rPr>
          <w:sz w:val="28"/>
          <w:szCs w:val="28"/>
        </w:rPr>
        <w:t>1. Прокладка трассы в горной местности</w:t>
      </w:r>
      <w:r w:rsidRPr="00DA27DE">
        <w:rPr>
          <w:sz w:val="28"/>
          <w:szCs w:val="28"/>
        </w:rPr>
        <w:t xml:space="preserve">. </w:t>
      </w:r>
    </w:p>
    <w:p w:rsidR="00F61294" w:rsidRDefault="00F61294" w:rsidP="00862F47">
      <w:pPr>
        <w:ind w:firstLine="340"/>
        <w:jc w:val="both"/>
        <w:rPr>
          <w:sz w:val="28"/>
          <w:szCs w:val="28"/>
        </w:rPr>
      </w:pPr>
      <w:r>
        <w:rPr>
          <w:sz w:val="28"/>
          <w:szCs w:val="28"/>
        </w:rPr>
        <w:t xml:space="preserve">2. </w:t>
      </w:r>
      <w:r w:rsidRPr="00DA27DE">
        <w:rPr>
          <w:sz w:val="28"/>
          <w:szCs w:val="28"/>
        </w:rPr>
        <w:t xml:space="preserve">Проектирование </w:t>
      </w:r>
      <w:r>
        <w:rPr>
          <w:sz w:val="28"/>
          <w:szCs w:val="28"/>
        </w:rPr>
        <w:t>дороги, проходящей</w:t>
      </w:r>
      <w:r w:rsidRPr="00550F82">
        <w:rPr>
          <w:sz w:val="28"/>
          <w:szCs w:val="28"/>
        </w:rPr>
        <w:t xml:space="preserve"> по склону горной долины</w:t>
      </w:r>
      <w:r>
        <w:rPr>
          <w:sz w:val="28"/>
          <w:szCs w:val="28"/>
        </w:rPr>
        <w:t>.</w:t>
      </w:r>
    </w:p>
    <w:p w:rsidR="00F61294" w:rsidRDefault="00F61294" w:rsidP="00862F47">
      <w:pPr>
        <w:ind w:firstLine="340"/>
        <w:jc w:val="both"/>
        <w:rPr>
          <w:sz w:val="28"/>
          <w:szCs w:val="28"/>
        </w:rPr>
      </w:pPr>
      <w:r>
        <w:rPr>
          <w:sz w:val="28"/>
          <w:szCs w:val="28"/>
        </w:rPr>
        <w:t>3. Природные условия, влияющие на проектирование.</w:t>
      </w:r>
    </w:p>
    <w:p w:rsidR="00F61294" w:rsidRDefault="00F61294" w:rsidP="005C5544">
      <w:pPr>
        <w:ind w:firstLine="340"/>
        <w:jc w:val="both"/>
        <w:rPr>
          <w:sz w:val="28"/>
          <w:szCs w:val="28"/>
        </w:rPr>
      </w:pPr>
    </w:p>
    <w:p w:rsidR="00F61294" w:rsidRDefault="00F61294" w:rsidP="00FC36C0">
      <w:pPr>
        <w:tabs>
          <w:tab w:val="left" w:pos="709"/>
        </w:tabs>
        <w:ind w:firstLine="340"/>
        <w:jc w:val="both"/>
        <w:rPr>
          <w:sz w:val="28"/>
          <w:szCs w:val="28"/>
        </w:rPr>
      </w:pPr>
      <w:r>
        <w:rPr>
          <w:sz w:val="28"/>
          <w:szCs w:val="28"/>
        </w:rPr>
        <w:t xml:space="preserve">     1 Прокладка трассы в горной местности</w:t>
      </w:r>
    </w:p>
    <w:p w:rsidR="00F61294" w:rsidRDefault="00F61294" w:rsidP="00862F47">
      <w:pPr>
        <w:ind w:firstLine="340"/>
        <w:jc w:val="both"/>
        <w:rPr>
          <w:sz w:val="28"/>
          <w:szCs w:val="28"/>
        </w:rPr>
      </w:pPr>
    </w:p>
    <w:p w:rsidR="00F61294" w:rsidRPr="00550F82" w:rsidRDefault="00F61294" w:rsidP="00FC36C0">
      <w:pPr>
        <w:tabs>
          <w:tab w:val="left" w:pos="709"/>
        </w:tabs>
        <w:ind w:firstLine="340"/>
        <w:jc w:val="both"/>
        <w:rPr>
          <w:sz w:val="28"/>
          <w:szCs w:val="28"/>
        </w:rPr>
      </w:pPr>
      <w:r>
        <w:rPr>
          <w:sz w:val="28"/>
          <w:szCs w:val="28"/>
        </w:rPr>
        <w:t xml:space="preserve">     При прокладке</w:t>
      </w:r>
      <w:r w:rsidRPr="00550F82">
        <w:rPr>
          <w:sz w:val="28"/>
          <w:szCs w:val="28"/>
        </w:rPr>
        <w:t xml:space="preserve"> трассы в горной местности могут встретиться три типичных случая: дороги в предгорьях, в долинах горных рек, на перевальных высокогорных участках.</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По принципам трассирования первый случай не отличается от уже рассмотренных выше. Предгорье обычно представляет собой наклонную равнину, переходящую в холмистую местность вблизи гор. С учётом удаления трассы от горной цепи могут быть использованы методы трассирования аналогичные холмистой местности.</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В горных районах дороги обычно связывают населённые пункты с дорожной сетью предгорья или являются начальным участком автомобильной магистрали, пересекающей горные цепи, через водораздел. Их проектирование должно учитывать особенность горнодолинного ландшафта – ширину и поперечный профиль долины, характер геологического строения склонов</w:t>
      </w:r>
      <w:r w:rsidRPr="006A3B64">
        <w:rPr>
          <w:sz w:val="28"/>
          <w:szCs w:val="28"/>
        </w:rPr>
        <w:t xml:space="preserve"> </w:t>
      </w:r>
      <w:r>
        <w:rPr>
          <w:sz w:val="28"/>
          <w:szCs w:val="28"/>
        </w:rPr>
        <w:t>[</w:t>
      </w:r>
      <w:r w:rsidRPr="006A3B64">
        <w:rPr>
          <w:color w:val="000000"/>
          <w:sz w:val="28"/>
          <w:szCs w:val="28"/>
        </w:rPr>
        <w:t>6]</w:t>
      </w:r>
      <w:r w:rsidRPr="00550F82">
        <w:rPr>
          <w:sz w:val="28"/>
          <w:szCs w:val="28"/>
        </w:rPr>
        <w:t>.</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В нижней части, у выхода рек на предгорье, долины имеют большую ширину. Значительная их часть образована аллювиальными отложениями, в которых водоток прокладывает себе постоянно меняющееся положение – “блуждающее” русло. Такие русла вызывают необходимость постройки сложных и не всегда успешно работающих берегоукрепительных сооружений, что делает целесообразным лишь один приём трассирования – проложение дороги по нижней береговой трассе. Эти трассы называют стеснёнными в плане, поскольку предельный уклон дороги определяется продольным уклоном речной долины, как правило, много меньшим, чем предельный допустимый продольный уклон автомобильной дороги.</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Ближе к верховьям горные долины сужаются, а уклон их увеличивается. Склоны становятся круче, на них появляются выходы скал. Высотные элементы ландшафта начинают настолько преобладать, что подчинение им направления дороги сопряжено с устройством дорогостоящих инженерных сооружений. Поэтому в настоящее время, для большинства горных дорог согласование с ландшафтом сводится к огибанию элементов горного рельефа с отклонением на минимальную величину, необходимую для соблюдения требований к элементам плана и профиля в трудных условиях рельефа. Как показала практика, наиболее оправдывается в этих условиях криволинейная в плане клотоидная трасса.</w:t>
      </w:r>
    </w:p>
    <w:p w:rsidR="00F61294" w:rsidRDefault="00F61294" w:rsidP="00FC36C0">
      <w:pPr>
        <w:tabs>
          <w:tab w:val="left" w:pos="709"/>
        </w:tabs>
        <w:ind w:firstLine="340"/>
        <w:jc w:val="both"/>
        <w:rPr>
          <w:sz w:val="28"/>
          <w:szCs w:val="28"/>
        </w:rPr>
      </w:pPr>
      <w:r>
        <w:rPr>
          <w:sz w:val="28"/>
          <w:szCs w:val="28"/>
        </w:rPr>
        <w:t xml:space="preserve">    </w:t>
      </w:r>
      <w:r w:rsidRPr="00550F82">
        <w:rPr>
          <w:sz w:val="28"/>
          <w:szCs w:val="28"/>
        </w:rPr>
        <w:t>Наиболее правильно расположить дорогу на полке, вырубленной в скале. При широком земляном полотне становится целесообразным раздельное проектирование проезжих частей для движения в разных направлениях, иногда при значительном смещении их по высоте. В некоторых случаях приходится прибегать к постройке сложных эстакад и подпорных стенок</w:t>
      </w:r>
      <w:r>
        <w:rPr>
          <w:sz w:val="28"/>
          <w:szCs w:val="28"/>
        </w:rPr>
        <w:t xml:space="preserve"> [</w:t>
      </w:r>
      <w:r>
        <w:rPr>
          <w:color w:val="000000"/>
          <w:sz w:val="28"/>
          <w:szCs w:val="28"/>
        </w:rPr>
        <w:t>7</w:t>
      </w:r>
      <w:r w:rsidRPr="006A3B64">
        <w:rPr>
          <w:color w:val="000000"/>
          <w:sz w:val="28"/>
          <w:szCs w:val="28"/>
        </w:rPr>
        <w:t>]</w:t>
      </w:r>
      <w:r w:rsidRPr="00550F82">
        <w:rPr>
          <w:sz w:val="28"/>
          <w:szCs w:val="28"/>
        </w:rPr>
        <w:t>.</w:t>
      </w:r>
    </w:p>
    <w:p w:rsidR="00F61294" w:rsidRDefault="00F61294" w:rsidP="00862F47">
      <w:pPr>
        <w:ind w:firstLine="340"/>
        <w:jc w:val="both"/>
        <w:rPr>
          <w:sz w:val="28"/>
          <w:szCs w:val="28"/>
        </w:rPr>
      </w:pPr>
    </w:p>
    <w:p w:rsidR="00F61294" w:rsidRDefault="00F61294" w:rsidP="00FC36C0">
      <w:pPr>
        <w:tabs>
          <w:tab w:val="left" w:pos="709"/>
        </w:tabs>
        <w:ind w:firstLine="340"/>
        <w:jc w:val="both"/>
        <w:rPr>
          <w:sz w:val="28"/>
          <w:szCs w:val="28"/>
        </w:rPr>
      </w:pPr>
      <w:r>
        <w:rPr>
          <w:sz w:val="28"/>
          <w:szCs w:val="28"/>
        </w:rPr>
        <w:t xml:space="preserve">    2 </w:t>
      </w:r>
      <w:r w:rsidRPr="00DA27DE">
        <w:rPr>
          <w:sz w:val="28"/>
          <w:szCs w:val="28"/>
        </w:rPr>
        <w:t xml:space="preserve">Проектирование </w:t>
      </w:r>
      <w:r>
        <w:rPr>
          <w:sz w:val="28"/>
          <w:szCs w:val="28"/>
        </w:rPr>
        <w:t>дороги, проходящей</w:t>
      </w:r>
      <w:r w:rsidRPr="00550F82">
        <w:rPr>
          <w:sz w:val="28"/>
          <w:szCs w:val="28"/>
        </w:rPr>
        <w:t xml:space="preserve"> по склону горной долины</w:t>
      </w:r>
    </w:p>
    <w:p w:rsidR="00F61294" w:rsidRPr="00550F82" w:rsidRDefault="00F61294" w:rsidP="00862F47">
      <w:pPr>
        <w:ind w:firstLine="340"/>
        <w:jc w:val="both"/>
        <w:rPr>
          <w:sz w:val="28"/>
          <w:szCs w:val="28"/>
        </w:rPr>
      </w:pP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Дорога, проходящая по склону горной долины, пересекает впадающие в неё многочисленные водотоки. При малом расходе ливневых вод, целесообразно строить трубы с подходными руслами, обеспечивающими гашение скорости протекающей воды. Для пересечения больших водотоков в целях уменьшения длины и высоты моста приходится осуществлять заход в боковую долину. Это мероприятие, вынужденно удлиняющее дорогу в нижней части долины при максимальном допустимом продольном уклоне дороги, большем уклона долины (i</w:t>
      </w:r>
      <w:r w:rsidRPr="00277526">
        <w:rPr>
          <w:sz w:val="28"/>
          <w:szCs w:val="28"/>
          <w:vertAlign w:val="subscript"/>
        </w:rPr>
        <w:t>max</w:t>
      </w:r>
      <w:r w:rsidRPr="00550F82">
        <w:rPr>
          <w:sz w:val="28"/>
          <w:szCs w:val="28"/>
        </w:rPr>
        <w:t xml:space="preserve"> &gt; i</w:t>
      </w:r>
      <w:r w:rsidRPr="00277526">
        <w:rPr>
          <w:sz w:val="28"/>
          <w:szCs w:val="28"/>
          <w:vertAlign w:val="subscript"/>
        </w:rPr>
        <w:t>дол</w:t>
      </w:r>
      <w:r w:rsidRPr="00550F82">
        <w:rPr>
          <w:sz w:val="28"/>
          <w:szCs w:val="28"/>
        </w:rPr>
        <w:t>), становится основным приёмом трассирования, который позволяет проложить дорогу в верхней части долины при (i</w:t>
      </w:r>
      <w:r w:rsidRPr="00277526">
        <w:rPr>
          <w:sz w:val="28"/>
          <w:szCs w:val="28"/>
          <w:vertAlign w:val="subscript"/>
        </w:rPr>
        <w:t>дол</w:t>
      </w:r>
      <w:r w:rsidRPr="00550F82">
        <w:rPr>
          <w:sz w:val="28"/>
          <w:szCs w:val="28"/>
        </w:rPr>
        <w:t xml:space="preserve"> &gt; i</w:t>
      </w:r>
      <w:r w:rsidRPr="00277526">
        <w:rPr>
          <w:sz w:val="28"/>
          <w:szCs w:val="28"/>
          <w:vertAlign w:val="subscript"/>
        </w:rPr>
        <w:t>max</w:t>
      </w:r>
      <w:r w:rsidRPr="00550F82">
        <w:rPr>
          <w:sz w:val="28"/>
          <w:szCs w:val="28"/>
        </w:rPr>
        <w:t>).</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Пересечение водотока в боковой долине приходится осуществлять в стеснённых условиях, не позволяющих применять большие радиусы кривых в плане. Однако в большинстве случаев можно получить трассу с приемлемыми технико-экономическими показателями, располагая мост на кривой. Распространённая ранее практика постройки прямых мостов с непосредственно примыкающими к ним подходами по кривым очень малого радиуса приводила к весьма неудобным и опасным участкам дорог</w:t>
      </w:r>
      <w:r w:rsidRPr="006A3B64">
        <w:rPr>
          <w:sz w:val="28"/>
          <w:szCs w:val="28"/>
        </w:rPr>
        <w:t xml:space="preserve"> </w:t>
      </w:r>
      <w:r>
        <w:rPr>
          <w:sz w:val="28"/>
          <w:szCs w:val="28"/>
        </w:rPr>
        <w:t>[</w:t>
      </w:r>
      <w:r>
        <w:rPr>
          <w:color w:val="000000"/>
          <w:sz w:val="28"/>
          <w:szCs w:val="28"/>
        </w:rPr>
        <w:t>8</w:t>
      </w:r>
      <w:r w:rsidRPr="006A3B64">
        <w:rPr>
          <w:color w:val="000000"/>
          <w:sz w:val="28"/>
          <w:szCs w:val="28"/>
        </w:rPr>
        <w:t>]</w:t>
      </w:r>
      <w:r w:rsidRPr="00550F82">
        <w:rPr>
          <w:sz w:val="28"/>
          <w:szCs w:val="28"/>
        </w:rPr>
        <w:t>.</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При проходе по склонам, дорога прорезает скальные выступы глубокими выемками или короткими тоннелями. Устройства внутренней облицовки тоннелей в этом случае обычно не требуется, но необходимо уделять должное внимание оформлению порталов.</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В выемках на косогорах целесообразно удалять остающийся с внешней стороны скальный выступ, мешающий зимнему содержанию дороги. При этом часто открывается красивый вид с дороги. Однако на кривых повышается опасность  дорожно-транспортных происшествий, которую необходимо устранять установкой соответствующих ограждений и направляющих знаков.</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Однообразие обнажённых откосов может быть устранено их разделкой в соответствии с напластованиями и подсадкой растительности.</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При строительстве дорог в горах приходится выполнять значительные объёмы земляных работ, устраивать многочисленные петли и серпантины, подпорные стены, мосты, тоннели, противолавинные и противоселевые галереи. Эти монументальные сооружения, выделяясь на однообразной поверхности склонов, привлекают внимание, и благодаря этому становятся характерными элементами, определяющими и обогащающими ландшафт. В данном случае гармоническое сочетание дороги с ландшафтом достигается контрастом между геометрически правильными элементами земляного полотна и искусственных сооружений и бессистемной хаотичностью горного ландшафта.</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Автомобильная магистраль, смело прорезающая скальные выступы и перекрывающаяся арочными или висячими мостами горные потоки и ущелья, оценивается зрителями как доказательство созидательной мощи человека, его единство с природой.</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По мере приближения к перевальным участкам, глубина долины уменьшается. На высокогорных участках, долины имеют профили: ступенчатый продольный и корытообразный поперечный (троги). Большие уклоны вынуждают при трассировании дорог прибегать к искусственному развитию трассы. При этом в зависимости от условий рельефа используют один из следующих приёмов: развитие линии с заходом в боковую долину; развитие линии с устройством петель и серпантин; устройство глубокой выемки или тоннеля.</w:t>
      </w:r>
    </w:p>
    <w:p w:rsidR="00F61294" w:rsidRDefault="00F61294" w:rsidP="00FC36C0">
      <w:pPr>
        <w:tabs>
          <w:tab w:val="left" w:pos="709"/>
        </w:tabs>
        <w:ind w:firstLine="340"/>
        <w:jc w:val="both"/>
        <w:rPr>
          <w:sz w:val="28"/>
          <w:szCs w:val="28"/>
        </w:rPr>
      </w:pPr>
      <w:r>
        <w:rPr>
          <w:sz w:val="28"/>
          <w:szCs w:val="28"/>
        </w:rPr>
        <w:t xml:space="preserve">    </w:t>
      </w:r>
      <w:r w:rsidRPr="00550F82">
        <w:rPr>
          <w:sz w:val="28"/>
          <w:szCs w:val="28"/>
        </w:rPr>
        <w:t>Прибегая к одному из этих решений, следует учитывать, что на высокогорных участках, выше уровня лесов, дорога становится  господствующим и организующим элементом однообразных крутых склонов безлюдного необжитого ландшафта. Особое значение приобретает плавность трассы, сосредотачивающей на себе внимание на фоне горного склона</w:t>
      </w:r>
      <w:r w:rsidRPr="006A3B64">
        <w:rPr>
          <w:sz w:val="28"/>
          <w:szCs w:val="28"/>
        </w:rPr>
        <w:t xml:space="preserve"> </w:t>
      </w:r>
      <w:r>
        <w:rPr>
          <w:sz w:val="28"/>
          <w:szCs w:val="28"/>
        </w:rPr>
        <w:t>[</w:t>
      </w:r>
      <w:r w:rsidRPr="00550F82">
        <w:rPr>
          <w:sz w:val="28"/>
          <w:szCs w:val="28"/>
        </w:rPr>
        <w:t>5</w:t>
      </w:r>
      <w:r w:rsidRPr="006A3B64">
        <w:rPr>
          <w:color w:val="000000"/>
          <w:sz w:val="28"/>
          <w:szCs w:val="28"/>
        </w:rPr>
        <w:t>]</w:t>
      </w:r>
      <w:r w:rsidRPr="00550F82">
        <w:rPr>
          <w:sz w:val="28"/>
          <w:szCs w:val="28"/>
        </w:rPr>
        <w:t>. Несмотря на это, при проектировании горных дорог, методы ландшафтного проектирования не должны вступать в противоречие с решениями, необходимыми для обеспечения устойчивости земляного полотна и защиты дороги от оползней, осыпей, лавин и селевых выносов. Выбор трассы в первую очередь определяется инженерно-геологической оценкой горных склонов. Перед инженером-дорожником стоит трудная задача – в сложных геофизических условиях найти проектное решение, удовлетворяющее требованиям транспорта, прочности и красоты.</w:t>
      </w:r>
    </w:p>
    <w:p w:rsidR="00F61294" w:rsidRDefault="00F61294" w:rsidP="00862F47">
      <w:pPr>
        <w:ind w:firstLine="340"/>
        <w:jc w:val="both"/>
        <w:rPr>
          <w:sz w:val="28"/>
          <w:szCs w:val="28"/>
        </w:rPr>
      </w:pPr>
    </w:p>
    <w:p w:rsidR="00F61294" w:rsidRDefault="00F61294" w:rsidP="00857CC8">
      <w:pPr>
        <w:tabs>
          <w:tab w:val="left" w:pos="709"/>
        </w:tabs>
        <w:ind w:firstLine="340"/>
        <w:jc w:val="both"/>
        <w:rPr>
          <w:sz w:val="28"/>
          <w:szCs w:val="28"/>
        </w:rPr>
      </w:pPr>
      <w:r>
        <w:rPr>
          <w:sz w:val="28"/>
          <w:szCs w:val="28"/>
        </w:rPr>
        <w:t xml:space="preserve">      3 Природные условия, влияющие на проектирование</w:t>
      </w:r>
    </w:p>
    <w:p w:rsidR="00F61294" w:rsidRDefault="00F61294" w:rsidP="00857CC8">
      <w:pPr>
        <w:tabs>
          <w:tab w:val="left" w:pos="709"/>
        </w:tabs>
        <w:ind w:firstLine="340"/>
        <w:jc w:val="both"/>
        <w:rPr>
          <w:sz w:val="28"/>
          <w:szCs w:val="28"/>
        </w:rPr>
      </w:pP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Согласование дороги с ландшафтом должно основываться на внутренних закономерностях сочетания элементов ландшафта и их соотношения с размерами сооружений самой дороги – требование масштабности. В обоих случаях при согласовании элементов самой дороги, а также дороги с ландшафтом, гармония заключается в рациональном соотношении элементов, их согласованности, общей целостности</w:t>
      </w:r>
      <w:r>
        <w:rPr>
          <w:sz w:val="28"/>
          <w:szCs w:val="28"/>
        </w:rPr>
        <w:t xml:space="preserve"> [7</w:t>
      </w:r>
      <w:r w:rsidRPr="00550F82">
        <w:rPr>
          <w:sz w:val="28"/>
          <w:szCs w:val="28"/>
        </w:rPr>
        <w:t>].</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В первом приближении можно выделить следующие характерные ландшафты, отличающиеся по принципам трассирования автомобильных дорог:</w:t>
      </w:r>
    </w:p>
    <w:p w:rsidR="00F61294" w:rsidRPr="00550F82" w:rsidRDefault="00F61294" w:rsidP="00857CC8">
      <w:pPr>
        <w:ind w:firstLine="340"/>
        <w:jc w:val="both"/>
        <w:rPr>
          <w:sz w:val="28"/>
          <w:szCs w:val="28"/>
        </w:rPr>
      </w:pPr>
      <w:r w:rsidRPr="00550F82">
        <w:rPr>
          <w:sz w:val="28"/>
          <w:szCs w:val="28"/>
        </w:rPr>
        <w:t>-</w:t>
      </w:r>
      <w:r>
        <w:rPr>
          <w:sz w:val="28"/>
          <w:szCs w:val="28"/>
        </w:rPr>
        <w:t xml:space="preserve"> </w:t>
      </w:r>
      <w:r w:rsidRPr="00550F82">
        <w:rPr>
          <w:sz w:val="28"/>
          <w:szCs w:val="28"/>
        </w:rPr>
        <w:t>равнинные – степной, заболоченных низменностей, лесисто-болотистый;</w:t>
      </w:r>
    </w:p>
    <w:p w:rsidR="00F61294" w:rsidRPr="00550F82" w:rsidRDefault="00F61294" w:rsidP="00857CC8">
      <w:pPr>
        <w:ind w:firstLine="340"/>
        <w:jc w:val="both"/>
        <w:rPr>
          <w:sz w:val="28"/>
          <w:szCs w:val="28"/>
        </w:rPr>
      </w:pPr>
      <w:r w:rsidRPr="00550F82">
        <w:rPr>
          <w:sz w:val="28"/>
          <w:szCs w:val="28"/>
        </w:rPr>
        <w:t>-</w:t>
      </w:r>
      <w:r>
        <w:rPr>
          <w:sz w:val="28"/>
          <w:szCs w:val="28"/>
        </w:rPr>
        <w:t xml:space="preserve"> </w:t>
      </w:r>
      <w:r w:rsidRPr="00550F82">
        <w:rPr>
          <w:sz w:val="28"/>
          <w:szCs w:val="28"/>
        </w:rPr>
        <w:t>холмистые – пересечённая лесостепь, сильно холмистый, морённый, ландшафт речных долин;</w:t>
      </w:r>
    </w:p>
    <w:p w:rsidR="00F61294" w:rsidRPr="00550F82" w:rsidRDefault="00F61294" w:rsidP="00857CC8">
      <w:pPr>
        <w:ind w:firstLine="340"/>
        <w:jc w:val="both"/>
        <w:rPr>
          <w:sz w:val="28"/>
          <w:szCs w:val="28"/>
        </w:rPr>
      </w:pPr>
      <w:r w:rsidRPr="00550F82">
        <w:rPr>
          <w:sz w:val="28"/>
          <w:szCs w:val="28"/>
        </w:rPr>
        <w:t>-</w:t>
      </w:r>
      <w:r>
        <w:rPr>
          <w:sz w:val="28"/>
          <w:szCs w:val="28"/>
        </w:rPr>
        <w:t xml:space="preserve"> </w:t>
      </w:r>
      <w:r w:rsidRPr="00550F82">
        <w:rPr>
          <w:sz w:val="28"/>
          <w:szCs w:val="28"/>
        </w:rPr>
        <w:t>горные – предгорья, морские побережья, долины горных рек, высокогорные перевальные участки.</w:t>
      </w:r>
    </w:p>
    <w:p w:rsidR="00F61294" w:rsidRPr="00550F82" w:rsidRDefault="00F61294" w:rsidP="00FC36C0">
      <w:pPr>
        <w:tabs>
          <w:tab w:val="left" w:pos="709"/>
        </w:tabs>
        <w:ind w:firstLine="340"/>
        <w:jc w:val="both"/>
        <w:rPr>
          <w:sz w:val="28"/>
          <w:szCs w:val="28"/>
        </w:rPr>
      </w:pPr>
      <w:r>
        <w:rPr>
          <w:b/>
          <w:bCs/>
          <w:sz w:val="28"/>
          <w:szCs w:val="28"/>
        </w:rPr>
        <w:t xml:space="preserve">    </w:t>
      </w:r>
      <w:r w:rsidRPr="00857CC8">
        <w:rPr>
          <w:b/>
          <w:bCs/>
          <w:sz w:val="28"/>
          <w:szCs w:val="28"/>
        </w:rPr>
        <w:t>Степной ландшафт</w:t>
      </w:r>
      <w:r w:rsidRPr="00550F82">
        <w:rPr>
          <w:sz w:val="28"/>
          <w:szCs w:val="28"/>
        </w:rPr>
        <w:t>. К степям относят более или менее ровные безлесные пространства, не заболоченные и не заливаемые полыми водами. Рельеф их расчленён незначительно, формы элементов плавные.</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Условия рельефа в степных районах не вносят существенных ограничений в план и профиль дороги. Для дорог типично расположение в невысоких насыпях, возвышение которых определяется средней многолетней высотой снегового покрова. При пологих откосах эти насыпи хорошо сливаются с прилегающей местностью.</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Отдельные участки высоких насыпей, например, у пересечений в разных уровнях, резко выделяются на открытом фоне местности и лишь в малой степени могут быть замаскированы декоративным озеленением. Поэтому пересечения по возможности следует приурочивать к лесным массивам, размещая съезды с минимальным ущербом для растительности.</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 xml:space="preserve">С технической стороны во многих случаях отсутствуют сколько-нибудь </w:t>
      </w:r>
      <w:r>
        <w:rPr>
          <w:sz w:val="28"/>
          <w:szCs w:val="28"/>
        </w:rPr>
        <w:t>серьёзные препятствия прокладке</w:t>
      </w:r>
      <w:r w:rsidRPr="00550F82">
        <w:rPr>
          <w:sz w:val="28"/>
          <w:szCs w:val="28"/>
        </w:rPr>
        <w:t xml:space="preserve"> дороги прямыми участками протяжением до нескольких десятков километров. В открытой и равнинной местности прямые участки не встречают возражений и с эстетической стороны, так как в этом случае прямолинейность дороги не входит в конфликт с формами рельефа, а иногда, наоборот, даже соответствуют элементам сельскохозяйственного ландшафта с прямоугольниками полей или сеткой осушительных или оросительных каналов.</w:t>
      </w:r>
    </w:p>
    <w:p w:rsidR="00F61294" w:rsidRDefault="00F61294" w:rsidP="00FC36C0">
      <w:pPr>
        <w:tabs>
          <w:tab w:val="left" w:pos="709"/>
        </w:tabs>
        <w:ind w:firstLine="340"/>
        <w:jc w:val="both"/>
        <w:rPr>
          <w:sz w:val="28"/>
          <w:szCs w:val="28"/>
        </w:rPr>
      </w:pPr>
      <w:r>
        <w:rPr>
          <w:sz w:val="28"/>
          <w:szCs w:val="28"/>
        </w:rPr>
        <w:t xml:space="preserve">     Однако, </w:t>
      </w:r>
      <w:r w:rsidRPr="00550F82">
        <w:rPr>
          <w:sz w:val="28"/>
          <w:szCs w:val="28"/>
        </w:rPr>
        <w:t xml:space="preserve">было обнаружено, что на длинных прямых наблюдается повышенная аварийность, и тем большая, чем значительнее протяжение участка. Возрастание числа ДТП на длинных прямых связано с влиянием ряда факторов. </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 xml:space="preserve">Движение по длинным прямым в открытой равнинной местности с бедной однообразной придорожной </w:t>
      </w:r>
      <w:r>
        <w:rPr>
          <w:sz w:val="28"/>
          <w:szCs w:val="28"/>
        </w:rPr>
        <w:t>зоной</w:t>
      </w:r>
      <w:r w:rsidRPr="00550F82">
        <w:rPr>
          <w:sz w:val="28"/>
          <w:szCs w:val="28"/>
        </w:rPr>
        <w:t xml:space="preserve"> </w:t>
      </w:r>
      <w:r>
        <w:rPr>
          <w:sz w:val="28"/>
          <w:szCs w:val="28"/>
        </w:rPr>
        <w:t xml:space="preserve">сопряжено </w:t>
      </w:r>
      <w:r w:rsidRPr="00550F82">
        <w:rPr>
          <w:sz w:val="28"/>
          <w:szCs w:val="28"/>
        </w:rPr>
        <w:t>со снижением вним</w:t>
      </w:r>
      <w:r>
        <w:rPr>
          <w:sz w:val="28"/>
          <w:szCs w:val="28"/>
        </w:rPr>
        <w:t>ательности</w:t>
      </w:r>
      <w:r w:rsidRPr="00550F82">
        <w:rPr>
          <w:sz w:val="28"/>
          <w:szCs w:val="28"/>
        </w:rPr>
        <w:t xml:space="preserve"> </w:t>
      </w:r>
      <w:r>
        <w:rPr>
          <w:sz w:val="28"/>
          <w:szCs w:val="28"/>
        </w:rPr>
        <w:t xml:space="preserve">и </w:t>
      </w:r>
      <w:r w:rsidRPr="00550F82">
        <w:rPr>
          <w:sz w:val="28"/>
          <w:szCs w:val="28"/>
        </w:rPr>
        <w:t>часто переходящим в дремоту или сон. Отдельные водители легковых автомобилей теряют контроль над скоростью, значительно превышая безопасную. В ночное время на длинных прямых участках повышается опасность ослепления светом фар встречных автомобилей.</w:t>
      </w:r>
    </w:p>
    <w:p w:rsidR="00F61294" w:rsidRPr="00550F82" w:rsidRDefault="00F61294" w:rsidP="00FC36C0">
      <w:pPr>
        <w:tabs>
          <w:tab w:val="left" w:pos="709"/>
        </w:tabs>
        <w:ind w:firstLine="340"/>
        <w:jc w:val="both"/>
        <w:rPr>
          <w:sz w:val="28"/>
          <w:szCs w:val="28"/>
        </w:rPr>
      </w:pPr>
      <w:r>
        <w:rPr>
          <w:sz w:val="28"/>
          <w:szCs w:val="28"/>
        </w:rPr>
        <w:t xml:space="preserve">    </w:t>
      </w:r>
      <w:r w:rsidRPr="00550F82">
        <w:rPr>
          <w:sz w:val="28"/>
          <w:szCs w:val="28"/>
        </w:rPr>
        <w:t>Технические условия большинства стран ограничивают длину прямых участков величинами от 1 до 7 км.</w:t>
      </w:r>
    </w:p>
    <w:p w:rsidR="00F61294" w:rsidRPr="00550F82" w:rsidRDefault="00F61294" w:rsidP="00EE5C64">
      <w:pPr>
        <w:tabs>
          <w:tab w:val="left" w:pos="709"/>
        </w:tabs>
        <w:ind w:firstLine="340"/>
        <w:jc w:val="both"/>
        <w:rPr>
          <w:sz w:val="28"/>
          <w:szCs w:val="28"/>
        </w:rPr>
      </w:pPr>
      <w:r>
        <w:rPr>
          <w:sz w:val="28"/>
          <w:szCs w:val="28"/>
        </w:rPr>
        <w:t xml:space="preserve">    </w:t>
      </w:r>
      <w:r w:rsidRPr="00550F82">
        <w:rPr>
          <w:sz w:val="28"/>
          <w:szCs w:val="28"/>
        </w:rPr>
        <w:t>Прямой участок протяжением в несколько километров, расположенный, например, на пересечении долины реки, не будет восприниматься как однообразный и монотонный, если ему не предшествуют 10 – 15 км автомобильной дороги с большим числом кривых в холмистой местности.</w:t>
      </w:r>
    </w:p>
    <w:p w:rsidR="00F61294" w:rsidRPr="00550F82" w:rsidRDefault="00F61294" w:rsidP="00EE5C64">
      <w:pPr>
        <w:tabs>
          <w:tab w:val="left" w:pos="709"/>
        </w:tabs>
        <w:ind w:firstLine="340"/>
        <w:jc w:val="both"/>
        <w:rPr>
          <w:sz w:val="28"/>
          <w:szCs w:val="28"/>
        </w:rPr>
      </w:pPr>
      <w:r>
        <w:rPr>
          <w:sz w:val="28"/>
          <w:szCs w:val="28"/>
        </w:rPr>
        <w:t xml:space="preserve">    </w:t>
      </w:r>
      <w:r w:rsidRPr="00550F82">
        <w:rPr>
          <w:sz w:val="28"/>
          <w:szCs w:val="28"/>
        </w:rPr>
        <w:t>Изменение характера рельефа и новая придорожная ситуация, сосредотачивая на себе внимание водителя, компенсирует уменьшение числа дорожных факторов, ранее определявших его настороженность</w:t>
      </w:r>
      <w:r>
        <w:rPr>
          <w:sz w:val="28"/>
          <w:szCs w:val="28"/>
        </w:rPr>
        <w:t xml:space="preserve"> [8</w:t>
      </w:r>
      <w:r w:rsidRPr="00550F82">
        <w:rPr>
          <w:sz w:val="28"/>
          <w:szCs w:val="28"/>
        </w:rPr>
        <w:t>].</w:t>
      </w:r>
    </w:p>
    <w:p w:rsidR="00F61294" w:rsidRPr="00550F82" w:rsidRDefault="00F61294" w:rsidP="00857CC8">
      <w:pPr>
        <w:ind w:firstLine="340"/>
        <w:jc w:val="both"/>
        <w:rPr>
          <w:sz w:val="28"/>
          <w:szCs w:val="28"/>
        </w:rPr>
      </w:pPr>
      <w:r w:rsidRPr="00550F82">
        <w:rPr>
          <w:sz w:val="28"/>
          <w:szCs w:val="28"/>
        </w:rPr>
        <w:t>В противоположность этому дорога в степи, состоящая из серии прямых по 2 – 3 км при малых углах поворота и больших радиусах кривых, будет вызывать утомление водителей, так как однообразие дорожных и ландшафтных условий не создаёт достаточного количества объектов внимания.</w:t>
      </w:r>
    </w:p>
    <w:p w:rsidR="00F61294" w:rsidRDefault="00F61294" w:rsidP="00EE5C64">
      <w:pPr>
        <w:tabs>
          <w:tab w:val="left" w:pos="709"/>
        </w:tabs>
        <w:ind w:firstLine="340"/>
        <w:jc w:val="both"/>
        <w:rPr>
          <w:sz w:val="28"/>
          <w:szCs w:val="28"/>
        </w:rPr>
      </w:pPr>
      <w:r>
        <w:rPr>
          <w:sz w:val="28"/>
          <w:szCs w:val="28"/>
        </w:rPr>
        <w:t xml:space="preserve">    </w:t>
      </w:r>
      <w:r w:rsidRPr="00550F82">
        <w:rPr>
          <w:sz w:val="28"/>
          <w:szCs w:val="28"/>
        </w:rPr>
        <w:t xml:space="preserve">Ограничение длины прямых участков ни в коем случае не должно выполняться формально без анализа местных условий. Извилистая дорога с кривыми малых радиусов в равнинной местности, всегда будет казаться водителям противоречащей природе и искусственно удлиненной. </w:t>
      </w:r>
    </w:p>
    <w:p w:rsidR="00F61294" w:rsidRPr="00550F82" w:rsidRDefault="00F61294" w:rsidP="00EE5C64">
      <w:pPr>
        <w:tabs>
          <w:tab w:val="left" w:pos="709"/>
        </w:tabs>
        <w:ind w:firstLine="340"/>
        <w:jc w:val="both"/>
        <w:rPr>
          <w:sz w:val="28"/>
          <w:szCs w:val="28"/>
        </w:rPr>
      </w:pPr>
      <w:r>
        <w:rPr>
          <w:sz w:val="28"/>
          <w:szCs w:val="28"/>
        </w:rPr>
        <w:t xml:space="preserve">    </w:t>
      </w:r>
      <w:r w:rsidRPr="00550F82">
        <w:rPr>
          <w:sz w:val="28"/>
          <w:szCs w:val="28"/>
        </w:rPr>
        <w:t>Специальному учёту подлежат понижения местности, над которыми в безветренные летние ночи систематически образуются туманы, ухудшающие видимость. Такие места в связи с их большой опасностью для движения дорога должна обходить или её следует прокладывать в насыпи или эстакадой.</w:t>
      </w:r>
    </w:p>
    <w:p w:rsidR="00F61294" w:rsidRPr="00550F82" w:rsidRDefault="00F61294" w:rsidP="00EE5C64">
      <w:pPr>
        <w:tabs>
          <w:tab w:val="left" w:pos="567"/>
        </w:tabs>
        <w:ind w:firstLine="340"/>
        <w:jc w:val="both"/>
        <w:rPr>
          <w:sz w:val="28"/>
          <w:szCs w:val="28"/>
        </w:rPr>
      </w:pPr>
      <w:r>
        <w:rPr>
          <w:sz w:val="28"/>
          <w:szCs w:val="28"/>
        </w:rPr>
        <w:t xml:space="preserve">    </w:t>
      </w:r>
      <w:r w:rsidRPr="00550F82">
        <w:rPr>
          <w:sz w:val="28"/>
          <w:szCs w:val="28"/>
        </w:rPr>
        <w:t>Допустимая длина прямых вставок всегда должна быть связана с окружающей местностью. Всякие выделяющиеся элементы ландшафта привлекают внимание и, нарушая однообразие дорожной обстановки, способствуют повышению сосредоточенности водителей. В связи с этим оправдывается направление дороги на хорошо заметный издалека ориентир, выделяющийся на общем фоне местности, – горы, высокие здания, промышленные сооружения. Ориентир привлекает своей конфигурацией и размещением, гармонирующим с ландшафтом. Длина таких прямых участков дорог может быть принята большей.</w:t>
      </w:r>
    </w:p>
    <w:p w:rsidR="00F61294" w:rsidRPr="00550F82" w:rsidRDefault="00F61294" w:rsidP="00EE5C64">
      <w:pPr>
        <w:tabs>
          <w:tab w:val="left" w:pos="709"/>
        </w:tabs>
        <w:ind w:firstLine="340"/>
        <w:jc w:val="both"/>
        <w:rPr>
          <w:sz w:val="28"/>
          <w:szCs w:val="28"/>
        </w:rPr>
      </w:pPr>
      <w:r>
        <w:rPr>
          <w:sz w:val="28"/>
          <w:szCs w:val="28"/>
        </w:rPr>
        <w:t xml:space="preserve">    </w:t>
      </w:r>
      <w:r w:rsidRPr="00550F82">
        <w:rPr>
          <w:sz w:val="28"/>
          <w:szCs w:val="28"/>
        </w:rPr>
        <w:t>Целесообразность изменения дороги в плане  на крутых подъёмах после пересечения долин связана также с возникающим в этом случае зрительным обманом. Луч зрения водителя при спуске в долину направлен параллельно проезжей части. Поэтому предстоящий подъём представляется ему значительно более крутым, чем на самом деле. У водителя создаётся иллюзия, что он движется по горизонтальному участку и ему предстоит преодолеть подъём, крутизной, равной сумме уклонов обоих участков. Это часто приводит к чрезмерным скоростям в нижней части склонов, развиваемым водителями с намерением форсировать кажущиеся крутые подъёмы с использованием предварительного разгона.</w:t>
      </w:r>
    </w:p>
    <w:p w:rsidR="00F61294" w:rsidRPr="002E7420" w:rsidRDefault="00F61294" w:rsidP="00EE5C64">
      <w:pPr>
        <w:tabs>
          <w:tab w:val="left" w:pos="709"/>
        </w:tabs>
        <w:ind w:firstLine="340"/>
        <w:jc w:val="both"/>
        <w:rPr>
          <w:b/>
          <w:bCs/>
          <w:sz w:val="28"/>
          <w:szCs w:val="28"/>
        </w:rPr>
      </w:pPr>
      <w:r>
        <w:rPr>
          <w:b/>
          <w:bCs/>
          <w:sz w:val="28"/>
          <w:szCs w:val="28"/>
        </w:rPr>
        <w:t xml:space="preserve">    Ландшафт</w:t>
      </w:r>
      <w:r w:rsidRPr="00857CC8">
        <w:rPr>
          <w:b/>
          <w:bCs/>
          <w:sz w:val="28"/>
          <w:szCs w:val="28"/>
        </w:rPr>
        <w:t xml:space="preserve"> заболоченных низменностей или орошаемых районов.</w:t>
      </w:r>
    </w:p>
    <w:p w:rsidR="00F61294" w:rsidRPr="00550F82" w:rsidRDefault="00F61294" w:rsidP="00857CC8">
      <w:pPr>
        <w:ind w:firstLine="340"/>
        <w:jc w:val="both"/>
        <w:rPr>
          <w:sz w:val="28"/>
          <w:szCs w:val="28"/>
        </w:rPr>
      </w:pPr>
      <w:r>
        <w:rPr>
          <w:sz w:val="28"/>
          <w:szCs w:val="28"/>
        </w:rPr>
        <w:t xml:space="preserve">     Этот ландшафт отличае</w:t>
      </w:r>
      <w:r w:rsidRPr="00550F82">
        <w:rPr>
          <w:sz w:val="28"/>
          <w:szCs w:val="28"/>
        </w:rPr>
        <w:t>тся от степного большей ровностью и отсутствием глуб</w:t>
      </w:r>
      <w:r>
        <w:rPr>
          <w:sz w:val="28"/>
          <w:szCs w:val="28"/>
        </w:rPr>
        <w:t>оких оврагов или балок. Он</w:t>
      </w:r>
      <w:r w:rsidRPr="00550F82">
        <w:rPr>
          <w:sz w:val="28"/>
          <w:szCs w:val="28"/>
        </w:rPr>
        <w:t xml:space="preserve"> характер</w:t>
      </w:r>
      <w:r>
        <w:rPr>
          <w:sz w:val="28"/>
          <w:szCs w:val="28"/>
        </w:rPr>
        <w:t>ен</w:t>
      </w:r>
      <w:r w:rsidRPr="00550F82">
        <w:rPr>
          <w:sz w:val="28"/>
          <w:szCs w:val="28"/>
        </w:rPr>
        <w:t xml:space="preserve"> ярко выраженной организационной и созидательной деятельностью человека, превращающего системой ирригационных или мелиоративных каналов ранее неосвоенную пустынную территорию в плодородные сельскохозяйственные угодья.</w:t>
      </w:r>
    </w:p>
    <w:p w:rsidR="00F61294" w:rsidRPr="00550F82" w:rsidRDefault="00F61294" w:rsidP="00EE5C64">
      <w:pPr>
        <w:tabs>
          <w:tab w:val="left" w:pos="709"/>
        </w:tabs>
        <w:ind w:firstLine="340"/>
        <w:jc w:val="both"/>
        <w:rPr>
          <w:sz w:val="28"/>
          <w:szCs w:val="28"/>
        </w:rPr>
      </w:pPr>
      <w:r>
        <w:rPr>
          <w:sz w:val="28"/>
          <w:szCs w:val="28"/>
        </w:rPr>
        <w:t xml:space="preserve">     </w:t>
      </w:r>
      <w:r w:rsidRPr="00550F82">
        <w:rPr>
          <w:sz w:val="28"/>
          <w:szCs w:val="28"/>
        </w:rPr>
        <w:t>Каналы, расчленяющие территорию на сетку прямоугольников, обычно окаймлённых рядами деревьев, предопределяют положение дорог прямыми участками, по возможности совмещаемыми с направлением каналов. На дорогах низших категорий для экономии земельных площадей в углы поворота вписывают кривые минимально допустимых радиусов. Плоский характер рельефа и неблагоприятные геологические условия в связи с близкими к поверхности грунтовыми водами вызывают расположение дороги в насыпях.</w:t>
      </w:r>
    </w:p>
    <w:p w:rsidR="00F61294" w:rsidRDefault="00F61294" w:rsidP="00EE5C64">
      <w:pPr>
        <w:tabs>
          <w:tab w:val="left" w:pos="709"/>
        </w:tabs>
        <w:ind w:firstLine="340"/>
        <w:jc w:val="both"/>
        <w:rPr>
          <w:sz w:val="28"/>
          <w:szCs w:val="28"/>
        </w:rPr>
      </w:pPr>
      <w:r>
        <w:rPr>
          <w:b/>
          <w:bCs/>
          <w:sz w:val="28"/>
          <w:szCs w:val="28"/>
        </w:rPr>
        <w:t xml:space="preserve">    </w:t>
      </w:r>
      <w:r w:rsidRPr="00857CC8">
        <w:rPr>
          <w:b/>
          <w:bCs/>
          <w:sz w:val="28"/>
          <w:szCs w:val="28"/>
        </w:rPr>
        <w:t>Лесисто-болотистый ландшафт.</w:t>
      </w:r>
      <w:r w:rsidRPr="00550F82">
        <w:rPr>
          <w:sz w:val="28"/>
          <w:szCs w:val="28"/>
        </w:rPr>
        <w:t xml:space="preserve"> </w:t>
      </w:r>
    </w:p>
    <w:p w:rsidR="00F61294" w:rsidRPr="00550F82" w:rsidRDefault="00F61294" w:rsidP="00EE5C64">
      <w:pPr>
        <w:tabs>
          <w:tab w:val="left" w:pos="709"/>
        </w:tabs>
        <w:ind w:firstLine="340"/>
        <w:jc w:val="both"/>
        <w:rPr>
          <w:sz w:val="28"/>
          <w:szCs w:val="28"/>
        </w:rPr>
      </w:pPr>
      <w:r>
        <w:rPr>
          <w:sz w:val="28"/>
          <w:szCs w:val="28"/>
        </w:rPr>
        <w:t xml:space="preserve">     </w:t>
      </w:r>
      <w:r w:rsidRPr="00550F82">
        <w:rPr>
          <w:sz w:val="28"/>
          <w:szCs w:val="28"/>
        </w:rPr>
        <w:t>Этот ландшафт с частично заболоченными лесами характерен для лесной зоны умеренного климата. Рельеф местности, как правило, равнинный с волнообразными, слабо выраженными возвышенностями и отдельными невысокими холмами. Долины ручьёв и рек извилистые, широкие и неглубокие, с пологими склонами. Пониженные места с необеспеченным стоком и водораздельные плато заболочены. Значительная часть площади покрыта лесами.</w:t>
      </w:r>
    </w:p>
    <w:p w:rsidR="00F61294" w:rsidRPr="00550F82" w:rsidRDefault="00F61294" w:rsidP="00EE5C64">
      <w:pPr>
        <w:tabs>
          <w:tab w:val="left" w:pos="709"/>
        </w:tabs>
        <w:ind w:firstLine="340"/>
        <w:jc w:val="both"/>
        <w:rPr>
          <w:sz w:val="28"/>
          <w:szCs w:val="28"/>
        </w:rPr>
      </w:pPr>
      <w:r>
        <w:rPr>
          <w:sz w:val="28"/>
          <w:szCs w:val="28"/>
        </w:rPr>
        <w:t xml:space="preserve">    </w:t>
      </w:r>
      <w:r w:rsidRPr="00550F82">
        <w:rPr>
          <w:sz w:val="28"/>
          <w:szCs w:val="28"/>
        </w:rPr>
        <w:t>Элементы ландшафта не создают существенных препятствий для трассирования. Из эстетических соображений в больших лесных массивах целесообразны периодические изменения направления дороги через 2 – 3 км, так как длинные прямые участки в лесах из однородных пород, особенно при постоянной ширине просеки, выглядят однообразными прямолинейными коридорами.</w:t>
      </w:r>
    </w:p>
    <w:p w:rsidR="00F61294" w:rsidRPr="00550F82" w:rsidRDefault="00F61294" w:rsidP="00EE5C64">
      <w:pPr>
        <w:tabs>
          <w:tab w:val="left" w:pos="709"/>
        </w:tabs>
        <w:ind w:firstLine="340"/>
        <w:jc w:val="both"/>
        <w:rPr>
          <w:sz w:val="28"/>
          <w:szCs w:val="28"/>
        </w:rPr>
      </w:pPr>
      <w:r>
        <w:rPr>
          <w:sz w:val="28"/>
          <w:szCs w:val="28"/>
        </w:rPr>
        <w:t xml:space="preserve">    </w:t>
      </w:r>
      <w:r w:rsidRPr="00550F82">
        <w:rPr>
          <w:sz w:val="28"/>
          <w:szCs w:val="28"/>
        </w:rPr>
        <w:t>Длинная прямая просека с геометрически правильными параллельными краями кажется особенно некрасивой при широкой полосе вырубки главным образом из-за голой поверхности полос боковых обрезов. Первоначальный вид широкой просеки значительно улучшаются при озеленении полосы отвода кустарниками и деревьями.</w:t>
      </w:r>
    </w:p>
    <w:p w:rsidR="00F61294" w:rsidRPr="00550F82" w:rsidRDefault="00F61294" w:rsidP="00EE5C64">
      <w:pPr>
        <w:tabs>
          <w:tab w:val="left" w:pos="709"/>
        </w:tabs>
        <w:ind w:firstLine="340"/>
        <w:jc w:val="both"/>
        <w:rPr>
          <w:sz w:val="28"/>
          <w:szCs w:val="28"/>
        </w:rPr>
      </w:pPr>
      <w:r>
        <w:rPr>
          <w:sz w:val="28"/>
          <w:szCs w:val="28"/>
        </w:rPr>
        <w:t xml:space="preserve">    </w:t>
      </w:r>
      <w:r w:rsidRPr="00550F82">
        <w:rPr>
          <w:sz w:val="28"/>
          <w:szCs w:val="28"/>
        </w:rPr>
        <w:t xml:space="preserve">Резкая прямолинейная граница просеки постоянной ширины некрасива. Желательно делать её волнистой и исправлять посадкой оторванных от общего массива древесных групп и устройством уширений – лужаек, на которых целесообразно располагать площадки отдыха. Особенно живописны опушки, когда в групповые посадки введены иные породы, чем составляющие основной массив (лиственные при хвойном лесе и наоборот). </w:t>
      </w:r>
    </w:p>
    <w:p w:rsidR="00F61294" w:rsidRPr="00550F82" w:rsidRDefault="00F61294" w:rsidP="00EE5C64">
      <w:pPr>
        <w:tabs>
          <w:tab w:val="left" w:pos="709"/>
        </w:tabs>
        <w:ind w:firstLine="340"/>
        <w:jc w:val="both"/>
        <w:rPr>
          <w:sz w:val="28"/>
          <w:szCs w:val="28"/>
        </w:rPr>
      </w:pPr>
      <w:r>
        <w:rPr>
          <w:sz w:val="28"/>
          <w:szCs w:val="28"/>
        </w:rPr>
        <w:t xml:space="preserve">   </w:t>
      </w:r>
      <w:r w:rsidRPr="00857CC8">
        <w:rPr>
          <w:sz w:val="28"/>
          <w:szCs w:val="28"/>
        </w:rPr>
        <w:t>Лесисто-болотистый ландшафт</w:t>
      </w:r>
      <w:r w:rsidRPr="00550F82">
        <w:rPr>
          <w:sz w:val="28"/>
          <w:szCs w:val="28"/>
        </w:rPr>
        <w:t xml:space="preserve"> богат интересными пейзажами, поэтому для повышения эс</w:t>
      </w:r>
      <w:r>
        <w:rPr>
          <w:sz w:val="28"/>
          <w:szCs w:val="28"/>
        </w:rPr>
        <w:t xml:space="preserve">тетики восприятия местности, </w:t>
      </w:r>
      <w:r w:rsidRPr="00550F82">
        <w:rPr>
          <w:sz w:val="28"/>
          <w:szCs w:val="28"/>
        </w:rPr>
        <w:t>можно варьировать размерами групп посадок и расчисток для того, чтобы обеспечить необходимую обзорность при движении автомобиля. Следует учитывать, что для достаточного осмотра сложных видов, состоящих из нескольких объектов необходимо до 10 – 15 с.</w:t>
      </w:r>
    </w:p>
    <w:p w:rsidR="00F61294" w:rsidRPr="00550F82" w:rsidRDefault="00F61294" w:rsidP="00EE5C64">
      <w:pPr>
        <w:tabs>
          <w:tab w:val="left" w:pos="709"/>
        </w:tabs>
        <w:ind w:firstLine="340"/>
        <w:jc w:val="both"/>
        <w:rPr>
          <w:sz w:val="28"/>
          <w:szCs w:val="28"/>
        </w:rPr>
      </w:pPr>
      <w:r>
        <w:rPr>
          <w:b/>
          <w:bCs/>
          <w:sz w:val="28"/>
          <w:szCs w:val="28"/>
        </w:rPr>
        <w:t xml:space="preserve">    </w:t>
      </w:r>
      <w:r w:rsidRPr="002E7420">
        <w:rPr>
          <w:b/>
          <w:bCs/>
          <w:sz w:val="28"/>
          <w:szCs w:val="28"/>
        </w:rPr>
        <w:t>Ландшафт лесостепи.</w:t>
      </w:r>
      <w:r w:rsidRPr="00550F82">
        <w:rPr>
          <w:sz w:val="28"/>
          <w:szCs w:val="28"/>
        </w:rPr>
        <w:t xml:space="preserve"> Этот ландшафт характеризуется более развитыми формами рельефа, наличием долин водотоков: на севере – заросших балок, на юге – чаще всего действующих оврагов. Большая глубина оврагов (10 – 20 м), их крутые, почти вертикальные откосы, длина, достигающая нескольких километров, оказывает существенное влияние на выбор направления трассы. Балки имеют склоны более пологие и задернованные. Ширина и глубина их больше, чем у оврагов. Леса в лесостепной зоне расположены своеобразными островками.</w:t>
      </w:r>
    </w:p>
    <w:p w:rsidR="00F61294" w:rsidRPr="00550F82" w:rsidRDefault="00F61294" w:rsidP="00EE5C64">
      <w:pPr>
        <w:tabs>
          <w:tab w:val="left" w:pos="709"/>
        </w:tabs>
        <w:ind w:firstLine="340"/>
        <w:jc w:val="both"/>
        <w:rPr>
          <w:sz w:val="28"/>
          <w:szCs w:val="28"/>
        </w:rPr>
      </w:pPr>
      <w:r>
        <w:rPr>
          <w:sz w:val="28"/>
          <w:szCs w:val="28"/>
        </w:rPr>
        <w:t xml:space="preserve">    </w:t>
      </w:r>
      <w:r w:rsidRPr="00550F82">
        <w:rPr>
          <w:sz w:val="28"/>
          <w:szCs w:val="28"/>
        </w:rPr>
        <w:t>В зависимости от соотношения протяжения лесных и полевых участков вдоль дороги различают закрытый, полузакрытый, полуоткрытый и открытый придорожные ландшафты.</w:t>
      </w:r>
    </w:p>
    <w:p w:rsidR="00F61294" w:rsidRPr="00550F82" w:rsidRDefault="00F61294" w:rsidP="00EE5C64">
      <w:pPr>
        <w:tabs>
          <w:tab w:val="left" w:pos="709"/>
        </w:tabs>
        <w:ind w:firstLine="340"/>
        <w:jc w:val="both"/>
        <w:rPr>
          <w:sz w:val="28"/>
          <w:szCs w:val="28"/>
        </w:rPr>
      </w:pPr>
      <w:r>
        <w:rPr>
          <w:sz w:val="28"/>
          <w:szCs w:val="28"/>
        </w:rPr>
        <w:t xml:space="preserve">     В лесостепи прокладка</w:t>
      </w:r>
      <w:r w:rsidRPr="00550F82">
        <w:rPr>
          <w:sz w:val="28"/>
          <w:szCs w:val="28"/>
        </w:rPr>
        <w:t xml:space="preserve"> трассы наряду с элементами рельефа определяется также лесными массивами. Дорога или огибает их, или пересекает, разделяя</w:t>
      </w:r>
      <w:r>
        <w:rPr>
          <w:sz w:val="28"/>
          <w:szCs w:val="28"/>
        </w:rPr>
        <w:t>,</w:t>
      </w:r>
      <w:r w:rsidRPr="00550F82">
        <w:rPr>
          <w:sz w:val="28"/>
          <w:szCs w:val="28"/>
        </w:rPr>
        <w:t xml:space="preserve"> при неудачном положении</w:t>
      </w:r>
      <w:r>
        <w:rPr>
          <w:sz w:val="28"/>
          <w:szCs w:val="28"/>
        </w:rPr>
        <w:t>,</w:t>
      </w:r>
      <w:r w:rsidRPr="00550F82">
        <w:rPr>
          <w:sz w:val="28"/>
          <w:szCs w:val="28"/>
        </w:rPr>
        <w:t xml:space="preserve"> на зрительно изолированные друг от друга части. Примером является прорезание лесного массива длинной прямой. Поэтому всегда желательно, чтобы автомобильные дороги входили в лес на кривом участке или кривая начиналась бы вскоре в лесу и просека оставалась бы незаметной. </w:t>
      </w:r>
    </w:p>
    <w:p w:rsidR="00F61294" w:rsidRPr="00550F82" w:rsidRDefault="00F61294" w:rsidP="00EE5C64">
      <w:pPr>
        <w:tabs>
          <w:tab w:val="left" w:pos="709"/>
        </w:tabs>
        <w:ind w:firstLine="340"/>
        <w:jc w:val="both"/>
        <w:rPr>
          <w:sz w:val="28"/>
          <w:szCs w:val="28"/>
        </w:rPr>
      </w:pPr>
      <w:r>
        <w:rPr>
          <w:sz w:val="28"/>
          <w:szCs w:val="28"/>
        </w:rPr>
        <w:t xml:space="preserve">      </w:t>
      </w:r>
      <w:r w:rsidRPr="00550F82">
        <w:rPr>
          <w:sz w:val="28"/>
          <w:szCs w:val="28"/>
        </w:rPr>
        <w:t>При проектировании дороги в южной части лесостепной и степной зон большое значение приобретает сохранение существующих лесов и даже групп деревьев. Направление трассы на ту опушку, около которой пройдёт дорога, или даже на группу деревьев таким образом, чтобы при повороте дороги они оставались с её внешней стороны, способствует зрительному ориентированию водителей.</w:t>
      </w:r>
    </w:p>
    <w:p w:rsidR="00F61294" w:rsidRPr="00550F82" w:rsidRDefault="00F61294" w:rsidP="00EE5C64">
      <w:pPr>
        <w:tabs>
          <w:tab w:val="left" w:pos="709"/>
        </w:tabs>
        <w:ind w:firstLine="340"/>
        <w:jc w:val="both"/>
        <w:rPr>
          <w:sz w:val="28"/>
          <w:szCs w:val="28"/>
        </w:rPr>
      </w:pPr>
      <w:r>
        <w:rPr>
          <w:sz w:val="28"/>
          <w:szCs w:val="28"/>
        </w:rPr>
        <w:t xml:space="preserve">     </w:t>
      </w:r>
      <w:r w:rsidRPr="00550F82">
        <w:rPr>
          <w:sz w:val="28"/>
          <w:szCs w:val="28"/>
        </w:rPr>
        <w:t xml:space="preserve">В овражистых районах должны рассматриваться варианты обхода и пересечения оврагов и балок. </w:t>
      </w:r>
    </w:p>
    <w:p w:rsidR="00F61294" w:rsidRPr="00550F82" w:rsidRDefault="00F61294" w:rsidP="00857CC8">
      <w:pPr>
        <w:ind w:firstLine="340"/>
        <w:jc w:val="both"/>
        <w:rPr>
          <w:sz w:val="28"/>
          <w:szCs w:val="28"/>
        </w:rPr>
      </w:pPr>
      <w:r>
        <w:rPr>
          <w:sz w:val="28"/>
          <w:szCs w:val="28"/>
        </w:rPr>
        <w:t xml:space="preserve">     </w:t>
      </w:r>
      <w:r w:rsidRPr="00550F82">
        <w:rPr>
          <w:sz w:val="28"/>
          <w:szCs w:val="28"/>
        </w:rPr>
        <w:t>В согласовании строящейся дороги с ландшафтом большое значение имеет укрепление и благоустройство оврагов. Оно должно включать в себя посадку деревьев и кустарников по склонам и верхним бровкам откосов, обязательное закрепление дна оврагов.</w:t>
      </w:r>
    </w:p>
    <w:p w:rsidR="00F61294" w:rsidRPr="00550F82" w:rsidRDefault="00F61294" w:rsidP="00EE5C64">
      <w:pPr>
        <w:tabs>
          <w:tab w:val="left" w:pos="709"/>
        </w:tabs>
        <w:ind w:firstLine="340"/>
        <w:jc w:val="both"/>
        <w:rPr>
          <w:sz w:val="28"/>
          <w:szCs w:val="28"/>
        </w:rPr>
      </w:pPr>
      <w:r>
        <w:rPr>
          <w:b/>
          <w:bCs/>
          <w:sz w:val="28"/>
          <w:szCs w:val="28"/>
        </w:rPr>
        <w:t xml:space="preserve">     </w:t>
      </w:r>
      <w:r w:rsidRPr="002E7420">
        <w:rPr>
          <w:b/>
          <w:bCs/>
          <w:sz w:val="28"/>
          <w:szCs w:val="28"/>
        </w:rPr>
        <w:t>Холмистый ландшафт.</w:t>
      </w:r>
      <w:r w:rsidRPr="00550F82">
        <w:rPr>
          <w:sz w:val="28"/>
          <w:szCs w:val="28"/>
        </w:rPr>
        <w:t xml:space="preserve"> Этот ландшафт складывается их крупных элементов рельефа. С одной стороны, трассирование дороги в холмистой местности длинной прямой приводит к нарушению форм ландшафта при выполнении больших объёмов работ, необходимых для </w:t>
      </w:r>
      <w:r>
        <w:rPr>
          <w:sz w:val="28"/>
          <w:szCs w:val="28"/>
        </w:rPr>
        <w:t>обеспечения постоянства уклонов. С другой</w:t>
      </w:r>
      <w:r w:rsidRPr="00550F82">
        <w:rPr>
          <w:sz w:val="28"/>
          <w:szCs w:val="28"/>
        </w:rPr>
        <w:t xml:space="preserve"> – экономия</w:t>
      </w:r>
      <w:r>
        <w:rPr>
          <w:sz w:val="28"/>
          <w:szCs w:val="28"/>
        </w:rPr>
        <w:t xml:space="preserve"> в земляных работах и прокладка</w:t>
      </w:r>
      <w:r w:rsidRPr="00550F82">
        <w:rPr>
          <w:sz w:val="28"/>
          <w:szCs w:val="28"/>
        </w:rPr>
        <w:t xml:space="preserve"> дороги по обёртывающей проектной линии с примерно постоянной величиной рабочих отметок приводит к нерациональному и неудобному для эксплуатации продольному профилю из чередующихся подъёмов и спусков, сопряжённых вертикальными кривыми малых радиусов при необеспеченной видимости.</w:t>
      </w:r>
    </w:p>
    <w:p w:rsidR="00F61294" w:rsidRPr="00550F82" w:rsidRDefault="00F61294" w:rsidP="00EE5C64">
      <w:pPr>
        <w:tabs>
          <w:tab w:val="left" w:pos="709"/>
        </w:tabs>
        <w:ind w:firstLine="340"/>
        <w:jc w:val="both"/>
        <w:rPr>
          <w:sz w:val="28"/>
          <w:szCs w:val="28"/>
        </w:rPr>
      </w:pPr>
      <w:r>
        <w:rPr>
          <w:sz w:val="28"/>
          <w:szCs w:val="28"/>
        </w:rPr>
        <w:t xml:space="preserve">     </w:t>
      </w:r>
      <w:r w:rsidRPr="00550F82">
        <w:rPr>
          <w:sz w:val="28"/>
          <w:szCs w:val="28"/>
        </w:rPr>
        <w:t>Очертание элементов рельефа зависит от геологического строения местности. При сохранении общих принципов про</w:t>
      </w:r>
      <w:r>
        <w:rPr>
          <w:sz w:val="28"/>
          <w:szCs w:val="28"/>
        </w:rPr>
        <w:t>кладки</w:t>
      </w:r>
      <w:r w:rsidRPr="00550F82">
        <w:rPr>
          <w:sz w:val="28"/>
          <w:szCs w:val="28"/>
        </w:rPr>
        <w:t xml:space="preserve"> и сопряжения элементов трассы автомобильных дорог в холмистых районах разных частей страны могут отличаться величиной радиусов кривых и характером их сочетания между собой. Поэтому для рационального про</w:t>
      </w:r>
      <w:r>
        <w:rPr>
          <w:sz w:val="28"/>
          <w:szCs w:val="28"/>
        </w:rPr>
        <w:t>кладки</w:t>
      </w:r>
      <w:r w:rsidRPr="00550F82">
        <w:rPr>
          <w:sz w:val="28"/>
          <w:szCs w:val="28"/>
        </w:rPr>
        <w:t xml:space="preserve"> трассы в каждом конкретном случае требуется глубокий анализ закономерностей структуры каждого ландшафта.</w:t>
      </w:r>
    </w:p>
    <w:p w:rsidR="00F61294" w:rsidRPr="00550F82" w:rsidRDefault="00F61294" w:rsidP="00EE5C64">
      <w:pPr>
        <w:tabs>
          <w:tab w:val="left" w:pos="709"/>
        </w:tabs>
        <w:ind w:firstLine="340"/>
        <w:jc w:val="both"/>
        <w:rPr>
          <w:sz w:val="28"/>
          <w:szCs w:val="28"/>
        </w:rPr>
      </w:pPr>
      <w:r>
        <w:rPr>
          <w:sz w:val="28"/>
          <w:szCs w:val="28"/>
        </w:rPr>
        <w:t xml:space="preserve">    </w:t>
      </w:r>
      <w:r w:rsidRPr="00550F82">
        <w:rPr>
          <w:sz w:val="28"/>
          <w:szCs w:val="28"/>
        </w:rPr>
        <w:t xml:space="preserve">Благодаря сочетанию участков с продольными уклонами и кривыми в плане, дорога в холмистой местности </w:t>
      </w:r>
      <w:r>
        <w:rPr>
          <w:sz w:val="28"/>
          <w:szCs w:val="28"/>
        </w:rPr>
        <w:t>может бы</w:t>
      </w:r>
      <w:r w:rsidRPr="00550F82">
        <w:rPr>
          <w:sz w:val="28"/>
          <w:szCs w:val="28"/>
        </w:rPr>
        <w:t>т</w:t>
      </w:r>
      <w:r>
        <w:rPr>
          <w:sz w:val="28"/>
          <w:szCs w:val="28"/>
        </w:rPr>
        <w:t>ь</w:t>
      </w:r>
      <w:r w:rsidRPr="00550F82">
        <w:rPr>
          <w:sz w:val="28"/>
          <w:szCs w:val="28"/>
        </w:rPr>
        <w:t xml:space="preserve"> открыта для обзора на большом протяжении, особенно при спуске с водоразделов и на подъём при пересечении водотоков. В то же время сплошность рельефа предъявляет высокие требования к плавности сочетания с ним элементов плана, продольного и поперечного профилей дороги.</w:t>
      </w:r>
    </w:p>
    <w:p w:rsidR="00F61294" w:rsidRPr="00550F82" w:rsidRDefault="00F61294" w:rsidP="00EE5C64">
      <w:pPr>
        <w:tabs>
          <w:tab w:val="left" w:pos="709"/>
        </w:tabs>
        <w:ind w:firstLine="340"/>
        <w:jc w:val="both"/>
        <w:rPr>
          <w:sz w:val="28"/>
          <w:szCs w:val="28"/>
        </w:rPr>
      </w:pPr>
      <w:r>
        <w:rPr>
          <w:sz w:val="28"/>
          <w:szCs w:val="28"/>
        </w:rPr>
        <w:t xml:space="preserve">    </w:t>
      </w:r>
      <w:r w:rsidRPr="00550F82">
        <w:rPr>
          <w:sz w:val="28"/>
          <w:szCs w:val="28"/>
        </w:rPr>
        <w:t>Жёсткое трассирование дороги с радиусами кривых в плане и профиле, меньшими, чем размеры элементов рельефа, создаёт неспокойную, изломанную и неприятную на вид трассу. Отсутствие зрительной плавности дороги отражается в таких случаях и на условиях движения. Водителю кажется, что радиус кривых очень мал, и, приближаясь к ним, он снижает скорость и проезжает кривые медленнее, чем допускают их радиусы.</w:t>
      </w:r>
    </w:p>
    <w:p w:rsidR="00F61294" w:rsidRPr="00550F82" w:rsidRDefault="00F61294" w:rsidP="00EE5C64">
      <w:pPr>
        <w:tabs>
          <w:tab w:val="left" w:pos="709"/>
        </w:tabs>
        <w:ind w:firstLine="340"/>
        <w:jc w:val="both"/>
        <w:rPr>
          <w:sz w:val="28"/>
          <w:szCs w:val="28"/>
        </w:rPr>
      </w:pPr>
      <w:r>
        <w:rPr>
          <w:sz w:val="28"/>
          <w:szCs w:val="28"/>
        </w:rPr>
        <w:t xml:space="preserve">     </w:t>
      </w:r>
      <w:r w:rsidRPr="00550F82">
        <w:rPr>
          <w:sz w:val="28"/>
          <w:szCs w:val="28"/>
        </w:rPr>
        <w:t>Совершенно иное впечатление создают трассы, состоящие из сопряжённых между собой плавных кривых, увязанных с основными естественными изгибами местности, соответствующих общему ритму рельефа и ландшафта и не подчиняющихся их мелким изменениям.</w:t>
      </w:r>
    </w:p>
    <w:p w:rsidR="00F61294" w:rsidRPr="00550F82" w:rsidRDefault="00F61294" w:rsidP="00EE5C64">
      <w:pPr>
        <w:tabs>
          <w:tab w:val="left" w:pos="709"/>
        </w:tabs>
        <w:ind w:firstLine="340"/>
        <w:jc w:val="both"/>
        <w:rPr>
          <w:sz w:val="28"/>
          <w:szCs w:val="28"/>
        </w:rPr>
      </w:pPr>
      <w:r>
        <w:rPr>
          <w:sz w:val="28"/>
          <w:szCs w:val="28"/>
        </w:rPr>
        <w:t xml:space="preserve">     </w:t>
      </w:r>
      <w:r w:rsidRPr="00550F82">
        <w:rPr>
          <w:sz w:val="28"/>
          <w:szCs w:val="28"/>
        </w:rPr>
        <w:t>Трассу можно считать однородной, если её прямые и кривые участки не выглядят как отдельные, независимые элементы. Наибольшее впечатление однородности трассы создаётся, если соотношение криволинейных и прямолинейных участков составляет 30 – 50 %. Трасса должна складываться из минимально необходимого количества пологих кривых большого радиуса.</w:t>
      </w:r>
    </w:p>
    <w:p w:rsidR="00F61294" w:rsidRPr="00550F82" w:rsidRDefault="00F61294" w:rsidP="00EE5C64">
      <w:pPr>
        <w:tabs>
          <w:tab w:val="left" w:pos="709"/>
        </w:tabs>
        <w:ind w:firstLine="340"/>
        <w:jc w:val="both"/>
        <w:rPr>
          <w:sz w:val="28"/>
          <w:szCs w:val="28"/>
        </w:rPr>
      </w:pPr>
      <w:r>
        <w:rPr>
          <w:sz w:val="28"/>
          <w:szCs w:val="28"/>
        </w:rPr>
        <w:t xml:space="preserve">      </w:t>
      </w:r>
      <w:r w:rsidRPr="00550F82">
        <w:rPr>
          <w:sz w:val="28"/>
          <w:szCs w:val="28"/>
        </w:rPr>
        <w:t>Не рекомендуется сквозное пересечение холмов.</w:t>
      </w:r>
      <w:r>
        <w:rPr>
          <w:sz w:val="28"/>
          <w:szCs w:val="28"/>
        </w:rPr>
        <w:t xml:space="preserve"> В</w:t>
      </w:r>
      <w:r w:rsidRPr="00550F82">
        <w:rPr>
          <w:sz w:val="28"/>
          <w:szCs w:val="28"/>
        </w:rPr>
        <w:t xml:space="preserve"> некоторых случаях </w:t>
      </w:r>
      <w:r>
        <w:rPr>
          <w:sz w:val="28"/>
          <w:szCs w:val="28"/>
        </w:rPr>
        <w:t xml:space="preserve">нужно </w:t>
      </w:r>
      <w:r w:rsidRPr="00550F82">
        <w:rPr>
          <w:sz w:val="28"/>
          <w:szCs w:val="28"/>
        </w:rPr>
        <w:t>отказываться от устройства глубоких выемок, заменяя их тоннелями. Равным образом широкие долины пересекают высокими виадуками.</w:t>
      </w:r>
    </w:p>
    <w:p w:rsidR="00F61294" w:rsidRPr="00550F82" w:rsidRDefault="00F61294" w:rsidP="00EE5C64">
      <w:pPr>
        <w:tabs>
          <w:tab w:val="left" w:pos="709"/>
        </w:tabs>
        <w:ind w:firstLine="340"/>
        <w:jc w:val="both"/>
        <w:rPr>
          <w:sz w:val="28"/>
          <w:szCs w:val="28"/>
        </w:rPr>
      </w:pPr>
      <w:r>
        <w:rPr>
          <w:sz w:val="28"/>
          <w:szCs w:val="28"/>
        </w:rPr>
        <w:t xml:space="preserve">      </w:t>
      </w:r>
      <w:r w:rsidRPr="00550F82">
        <w:rPr>
          <w:sz w:val="28"/>
          <w:szCs w:val="28"/>
        </w:rPr>
        <w:t>Элементы рельефа редко имеют геометрически правильные очертания. Становятся необходимыми гибкие элементы трассы, с помощью которых можно плавно сочетать более жёсткие элементы – прямые и круговые кривые. Ими являются переходные кривые большой длины, позволяющие обеспечить плавное вписывание дороги в рельеф и ситуацию местности. Введение переходных кривых повышает плавность дороги. При сильно пересечённом</w:t>
      </w:r>
      <w:r>
        <w:rPr>
          <w:sz w:val="28"/>
          <w:szCs w:val="28"/>
        </w:rPr>
        <w:t xml:space="preserve"> рельефе местности прокладка</w:t>
      </w:r>
      <w:r w:rsidRPr="00550F82">
        <w:rPr>
          <w:sz w:val="28"/>
          <w:szCs w:val="28"/>
        </w:rPr>
        <w:t xml:space="preserve"> дорог с разделительной полосой по склонам холмов требует выполнения значительных объёмов работ для размещения широкого земляного полотна</w:t>
      </w:r>
      <w:r>
        <w:rPr>
          <w:sz w:val="28"/>
          <w:szCs w:val="28"/>
        </w:rPr>
        <w:t xml:space="preserve"> [</w:t>
      </w:r>
      <w:r w:rsidRPr="00093BF5">
        <w:rPr>
          <w:sz w:val="28"/>
          <w:szCs w:val="28"/>
        </w:rPr>
        <w:t>7</w:t>
      </w:r>
      <w:r>
        <w:rPr>
          <w:sz w:val="28"/>
          <w:szCs w:val="28"/>
        </w:rPr>
        <w:t>,8</w:t>
      </w:r>
      <w:r w:rsidRPr="00550F82">
        <w:rPr>
          <w:sz w:val="28"/>
          <w:szCs w:val="28"/>
        </w:rPr>
        <w:t>]. При этом дорога резко выделяется, портя ландшафт большими обнажёнными поверхностями откосов. Это особенно заметно на склонах, покрытых лесом. Глубокая врезка земляного полотна в грунтовые напластования создаёт опасность возникновения оползней. Более рациональное и экономичное решение достигается, если расположить проезжие части уступами в разных уровнях (ступенчатое расположение проезжих частей), что эффективно уже при разностях отметок проезжих частей более 0,1 м.</w:t>
      </w:r>
    </w:p>
    <w:p w:rsidR="00F61294" w:rsidRPr="00550F82" w:rsidRDefault="00F61294" w:rsidP="00EE5C64">
      <w:pPr>
        <w:tabs>
          <w:tab w:val="left" w:pos="709"/>
        </w:tabs>
        <w:ind w:firstLine="340"/>
        <w:jc w:val="both"/>
        <w:rPr>
          <w:sz w:val="28"/>
          <w:szCs w:val="28"/>
        </w:rPr>
      </w:pPr>
      <w:r>
        <w:rPr>
          <w:sz w:val="28"/>
          <w:szCs w:val="28"/>
        </w:rPr>
        <w:t xml:space="preserve">    </w:t>
      </w:r>
      <w:r w:rsidRPr="00550F82">
        <w:rPr>
          <w:sz w:val="28"/>
          <w:szCs w:val="28"/>
        </w:rPr>
        <w:t>Расположение проезжих частей автомобильных магистралей в разных уровнях имеет ряд достоинств:</w:t>
      </w:r>
    </w:p>
    <w:p w:rsidR="00F61294" w:rsidRPr="00550F82" w:rsidRDefault="00F61294" w:rsidP="00857CC8">
      <w:pPr>
        <w:ind w:firstLine="340"/>
        <w:jc w:val="both"/>
        <w:rPr>
          <w:sz w:val="28"/>
          <w:szCs w:val="28"/>
        </w:rPr>
      </w:pPr>
      <w:r w:rsidRPr="00550F82">
        <w:rPr>
          <w:sz w:val="28"/>
          <w:szCs w:val="28"/>
        </w:rPr>
        <w:t>-дорога приобретает более красивый вид; откосы полотна имеют меньшую площадь, чем при расположении проезжих частей в одном уровне, меньше подвержены размыву и быстрее зарастают травой;</w:t>
      </w:r>
    </w:p>
    <w:p w:rsidR="00F61294" w:rsidRPr="00550F82" w:rsidRDefault="00F61294" w:rsidP="00857CC8">
      <w:pPr>
        <w:ind w:firstLine="340"/>
        <w:jc w:val="both"/>
        <w:rPr>
          <w:sz w:val="28"/>
          <w:szCs w:val="28"/>
        </w:rPr>
      </w:pPr>
      <w:r w:rsidRPr="00550F82">
        <w:rPr>
          <w:sz w:val="28"/>
          <w:szCs w:val="28"/>
        </w:rPr>
        <w:t>-значительно повышается безопасность движения благодаря уменьшению, а иногда и полному предотвращению ослеплению водителей светом фар автомобилей;</w:t>
      </w:r>
    </w:p>
    <w:p w:rsidR="00F61294" w:rsidRPr="00550F82" w:rsidRDefault="00F61294" w:rsidP="00857CC8">
      <w:pPr>
        <w:ind w:firstLine="340"/>
        <w:jc w:val="both"/>
        <w:rPr>
          <w:sz w:val="28"/>
          <w:szCs w:val="28"/>
        </w:rPr>
      </w:pPr>
      <w:r w:rsidRPr="00550F82">
        <w:rPr>
          <w:sz w:val="28"/>
          <w:szCs w:val="28"/>
        </w:rPr>
        <w:t>-повышается устойчивость земляного полотна против сползания на горных участках;</w:t>
      </w:r>
    </w:p>
    <w:p w:rsidR="00F61294" w:rsidRPr="00550F82" w:rsidRDefault="00F61294" w:rsidP="00857CC8">
      <w:pPr>
        <w:ind w:firstLine="340"/>
        <w:jc w:val="both"/>
        <w:rPr>
          <w:sz w:val="28"/>
          <w:szCs w:val="28"/>
        </w:rPr>
      </w:pPr>
      <w:r w:rsidRPr="00550F82">
        <w:rPr>
          <w:sz w:val="28"/>
          <w:szCs w:val="28"/>
        </w:rPr>
        <w:t>-уменьшается объём земляных работ; отпадает необходимость постройки одевающих и подпорных стен или резко снижаются их объёмы; невысокие откосы могут быть плавно сопряжены с прилегающей местностью путём округления их кромок;</w:t>
      </w:r>
    </w:p>
    <w:p w:rsidR="00F61294" w:rsidRPr="00550F82" w:rsidRDefault="00F61294" w:rsidP="00857CC8">
      <w:pPr>
        <w:ind w:firstLine="340"/>
        <w:jc w:val="both"/>
        <w:rPr>
          <w:sz w:val="28"/>
          <w:szCs w:val="28"/>
        </w:rPr>
      </w:pPr>
      <w:r w:rsidRPr="00550F82">
        <w:rPr>
          <w:sz w:val="28"/>
          <w:szCs w:val="28"/>
        </w:rPr>
        <w:t>-ступенчатое расположение проезжих частей в разных уровнях на склонах холмов позволяет на дорогах с большим туристским движением лучше обозревать открывающиеся пейзажи едущим в разных направлениях;</w:t>
      </w:r>
    </w:p>
    <w:p w:rsidR="00F61294" w:rsidRPr="00550F82" w:rsidRDefault="00F61294" w:rsidP="00857CC8">
      <w:pPr>
        <w:ind w:firstLine="340"/>
        <w:jc w:val="both"/>
        <w:rPr>
          <w:sz w:val="28"/>
          <w:szCs w:val="28"/>
        </w:rPr>
      </w:pPr>
      <w:r w:rsidRPr="00550F82">
        <w:rPr>
          <w:sz w:val="28"/>
          <w:szCs w:val="28"/>
        </w:rPr>
        <w:t>-расположение проезжих частей в разных уровнях позволяет лучше согласовать автомобильную дорогу с элементами рельефа, устраняя впечатление несоразмерной ширины земляного полотна.</w:t>
      </w:r>
    </w:p>
    <w:p w:rsidR="00F61294" w:rsidRDefault="00F61294" w:rsidP="00EE5C64">
      <w:pPr>
        <w:tabs>
          <w:tab w:val="left" w:pos="709"/>
        </w:tabs>
        <w:ind w:firstLine="340"/>
        <w:jc w:val="both"/>
        <w:rPr>
          <w:b/>
          <w:bCs/>
          <w:sz w:val="28"/>
          <w:szCs w:val="28"/>
        </w:rPr>
      </w:pPr>
      <w:r>
        <w:rPr>
          <w:b/>
          <w:bCs/>
          <w:sz w:val="28"/>
          <w:szCs w:val="28"/>
        </w:rPr>
        <w:t xml:space="preserve">    </w:t>
      </w:r>
      <w:r w:rsidRPr="009B3D3F">
        <w:rPr>
          <w:b/>
          <w:bCs/>
          <w:sz w:val="28"/>
          <w:szCs w:val="28"/>
        </w:rPr>
        <w:t>Дороги в долинах равнинных рек и по берегам озёр.</w:t>
      </w:r>
    </w:p>
    <w:p w:rsidR="00F61294" w:rsidRPr="00550F82" w:rsidRDefault="00F61294" w:rsidP="00857CC8">
      <w:pPr>
        <w:ind w:firstLine="340"/>
        <w:jc w:val="both"/>
        <w:rPr>
          <w:sz w:val="28"/>
          <w:szCs w:val="28"/>
        </w:rPr>
      </w:pPr>
      <w:r>
        <w:rPr>
          <w:sz w:val="28"/>
          <w:szCs w:val="28"/>
        </w:rPr>
        <w:t xml:space="preserve">   </w:t>
      </w:r>
      <w:r w:rsidRPr="00550F82">
        <w:rPr>
          <w:sz w:val="28"/>
          <w:szCs w:val="28"/>
        </w:rPr>
        <w:t xml:space="preserve"> Для дорог, проходящих вдоль водотоков по речным долинам, согласование с ландшафтом определяется его элементами, совпадающими по направлению с дорогой: самим водотоком и речными террасами – более или менее ровными горизонтальными или слегка наклонёнными площадками, возникшими в результате воздействия водного потока на берега.</w:t>
      </w:r>
    </w:p>
    <w:p w:rsidR="00F61294" w:rsidRPr="00550F82" w:rsidRDefault="00F61294" w:rsidP="00EE5C64">
      <w:pPr>
        <w:tabs>
          <w:tab w:val="left" w:pos="709"/>
        </w:tabs>
        <w:ind w:firstLine="340"/>
        <w:jc w:val="both"/>
        <w:rPr>
          <w:sz w:val="28"/>
          <w:szCs w:val="28"/>
        </w:rPr>
      </w:pPr>
      <w:r>
        <w:rPr>
          <w:sz w:val="28"/>
          <w:szCs w:val="28"/>
        </w:rPr>
        <w:t xml:space="preserve">     </w:t>
      </w:r>
      <w:r w:rsidRPr="00550F82">
        <w:rPr>
          <w:sz w:val="28"/>
          <w:szCs w:val="28"/>
        </w:rPr>
        <w:t>Террасы в речных долинах бывают расположены в два, три и более ярусов. Обычно они параллельны дну ложа долины. В этом случае про</w:t>
      </w:r>
      <w:r>
        <w:rPr>
          <w:sz w:val="28"/>
          <w:szCs w:val="28"/>
        </w:rPr>
        <w:t>кладка</w:t>
      </w:r>
      <w:r w:rsidRPr="00550F82">
        <w:rPr>
          <w:sz w:val="28"/>
          <w:szCs w:val="28"/>
        </w:rPr>
        <w:t xml:space="preserve"> дороги по одной из речных террас выглядит совершенно естественным и обеспечивает устойчивость земляного полотна.</w:t>
      </w:r>
    </w:p>
    <w:p w:rsidR="00F61294" w:rsidRPr="00550F82" w:rsidRDefault="00F61294" w:rsidP="00EE5C64">
      <w:pPr>
        <w:tabs>
          <w:tab w:val="left" w:pos="709"/>
        </w:tabs>
        <w:ind w:firstLine="340"/>
        <w:jc w:val="both"/>
        <w:rPr>
          <w:sz w:val="28"/>
          <w:szCs w:val="28"/>
        </w:rPr>
      </w:pPr>
      <w:r>
        <w:rPr>
          <w:sz w:val="28"/>
          <w:szCs w:val="28"/>
        </w:rPr>
        <w:t xml:space="preserve">     </w:t>
      </w:r>
      <w:r w:rsidRPr="00550F82">
        <w:rPr>
          <w:sz w:val="28"/>
          <w:szCs w:val="28"/>
        </w:rPr>
        <w:t>Продольный профиль долинных дорог очень спокойный. Плавность трассы в плане зависит от условий вписывания в изгибы берегов выше уровня высоких вод, пересечения впадающих водотоков, от степени однородности и устойчивости грунтов пойменной террасы.</w:t>
      </w:r>
    </w:p>
    <w:p w:rsidR="00F61294" w:rsidRDefault="00F61294" w:rsidP="00EE5C64">
      <w:pPr>
        <w:tabs>
          <w:tab w:val="left" w:pos="709"/>
        </w:tabs>
        <w:ind w:firstLine="340"/>
        <w:jc w:val="both"/>
        <w:rPr>
          <w:sz w:val="28"/>
          <w:szCs w:val="28"/>
        </w:rPr>
      </w:pPr>
      <w:r>
        <w:rPr>
          <w:sz w:val="28"/>
          <w:szCs w:val="28"/>
        </w:rPr>
        <w:t xml:space="preserve">     </w:t>
      </w:r>
      <w:r w:rsidRPr="00550F82">
        <w:rPr>
          <w:sz w:val="28"/>
          <w:szCs w:val="28"/>
        </w:rPr>
        <w:t>При трассировании дороги вдоль озера, желательно, не искажая общего направления дороги, прокладывать её на примерно постоянном расстоянии от береговой линии, пересекая</w:t>
      </w:r>
      <w:r>
        <w:rPr>
          <w:sz w:val="28"/>
          <w:szCs w:val="28"/>
        </w:rPr>
        <w:t>,</w:t>
      </w:r>
      <w:r w:rsidRPr="00550F82">
        <w:rPr>
          <w:sz w:val="28"/>
          <w:szCs w:val="28"/>
        </w:rPr>
        <w:t xml:space="preserve"> в случае необходимости</w:t>
      </w:r>
      <w:r>
        <w:rPr>
          <w:sz w:val="28"/>
          <w:szCs w:val="28"/>
        </w:rPr>
        <w:t>,</w:t>
      </w:r>
      <w:r w:rsidRPr="00550F82">
        <w:rPr>
          <w:sz w:val="28"/>
          <w:szCs w:val="28"/>
        </w:rPr>
        <w:t xml:space="preserve"> сильно </w:t>
      </w:r>
      <w:r>
        <w:rPr>
          <w:sz w:val="28"/>
          <w:szCs w:val="28"/>
        </w:rPr>
        <w:t>вдаю</w:t>
      </w:r>
      <w:r w:rsidRPr="00550F82">
        <w:rPr>
          <w:sz w:val="28"/>
          <w:szCs w:val="28"/>
        </w:rPr>
        <w:t>щиеся узкие заливы.</w:t>
      </w:r>
    </w:p>
    <w:p w:rsidR="00F61294" w:rsidRDefault="00F61294" w:rsidP="00857CC8">
      <w:pPr>
        <w:jc w:val="both"/>
        <w:rPr>
          <w:sz w:val="28"/>
          <w:szCs w:val="28"/>
        </w:rPr>
      </w:pPr>
    </w:p>
    <w:p w:rsidR="00F61294" w:rsidRPr="00DB1FDD" w:rsidRDefault="00F61294" w:rsidP="00862F47">
      <w:pPr>
        <w:ind w:firstLine="340"/>
        <w:jc w:val="both"/>
        <w:rPr>
          <w:b/>
          <w:bCs/>
          <w:sz w:val="28"/>
          <w:szCs w:val="28"/>
        </w:rPr>
      </w:pPr>
      <w:r w:rsidRPr="00DB1FDD">
        <w:rPr>
          <w:b/>
          <w:bCs/>
          <w:sz w:val="28"/>
          <w:szCs w:val="28"/>
        </w:rPr>
        <w:t>Контрольные вопросы:</w:t>
      </w:r>
    </w:p>
    <w:p w:rsidR="00F61294" w:rsidRDefault="00F61294" w:rsidP="00862F47">
      <w:pPr>
        <w:ind w:firstLine="340"/>
        <w:jc w:val="both"/>
        <w:rPr>
          <w:sz w:val="28"/>
          <w:szCs w:val="28"/>
        </w:rPr>
      </w:pPr>
      <w:r>
        <w:rPr>
          <w:sz w:val="28"/>
          <w:szCs w:val="28"/>
        </w:rPr>
        <w:t>1.</w:t>
      </w:r>
      <w:r w:rsidRPr="00DB1FDD">
        <w:rPr>
          <w:sz w:val="28"/>
          <w:szCs w:val="28"/>
        </w:rPr>
        <w:t xml:space="preserve"> </w:t>
      </w:r>
      <w:r>
        <w:rPr>
          <w:sz w:val="28"/>
          <w:szCs w:val="28"/>
        </w:rPr>
        <w:t>Каковы особенности прокладки</w:t>
      </w:r>
      <w:r w:rsidRPr="00550F82">
        <w:rPr>
          <w:sz w:val="28"/>
          <w:szCs w:val="28"/>
        </w:rPr>
        <w:t xml:space="preserve"> трассы в горной местности</w:t>
      </w:r>
      <w:r w:rsidRPr="00D03245">
        <w:rPr>
          <w:sz w:val="28"/>
          <w:szCs w:val="28"/>
        </w:rPr>
        <w:t>?</w:t>
      </w:r>
    </w:p>
    <w:p w:rsidR="00F61294" w:rsidRDefault="00F61294" w:rsidP="00FF78F1">
      <w:pPr>
        <w:ind w:firstLine="340"/>
        <w:jc w:val="both"/>
        <w:rPr>
          <w:sz w:val="28"/>
          <w:szCs w:val="28"/>
        </w:rPr>
      </w:pPr>
      <w:r>
        <w:rPr>
          <w:sz w:val="28"/>
          <w:szCs w:val="28"/>
        </w:rPr>
        <w:t xml:space="preserve">2. Когда </w:t>
      </w:r>
      <w:r w:rsidRPr="00550F82">
        <w:rPr>
          <w:sz w:val="28"/>
          <w:szCs w:val="28"/>
        </w:rPr>
        <w:t xml:space="preserve">приходится прибегать к постройке сложных эстакад и </w:t>
      </w:r>
      <w:r>
        <w:rPr>
          <w:sz w:val="28"/>
          <w:szCs w:val="28"/>
        </w:rPr>
        <w:t xml:space="preserve"> </w:t>
      </w:r>
      <w:r w:rsidRPr="00550F82">
        <w:rPr>
          <w:sz w:val="28"/>
          <w:szCs w:val="28"/>
        </w:rPr>
        <w:t>подпор</w:t>
      </w:r>
      <w:r>
        <w:rPr>
          <w:sz w:val="28"/>
          <w:szCs w:val="28"/>
        </w:rPr>
        <w:t>-</w:t>
      </w:r>
    </w:p>
    <w:p w:rsidR="00F61294" w:rsidRDefault="00F61294" w:rsidP="00FF78F1">
      <w:pPr>
        <w:ind w:firstLine="340"/>
        <w:jc w:val="both"/>
        <w:rPr>
          <w:sz w:val="28"/>
          <w:szCs w:val="28"/>
        </w:rPr>
      </w:pPr>
      <w:r>
        <w:rPr>
          <w:sz w:val="28"/>
          <w:szCs w:val="28"/>
        </w:rPr>
        <w:t xml:space="preserve">    </w:t>
      </w:r>
      <w:r w:rsidRPr="00550F82">
        <w:rPr>
          <w:sz w:val="28"/>
          <w:szCs w:val="28"/>
        </w:rPr>
        <w:t xml:space="preserve">ных </w:t>
      </w:r>
      <w:r>
        <w:rPr>
          <w:sz w:val="28"/>
          <w:szCs w:val="28"/>
        </w:rPr>
        <w:t xml:space="preserve">   </w:t>
      </w:r>
      <w:r w:rsidRPr="00550F82">
        <w:rPr>
          <w:sz w:val="28"/>
          <w:szCs w:val="28"/>
        </w:rPr>
        <w:t>стенок</w:t>
      </w:r>
      <w:r>
        <w:rPr>
          <w:sz w:val="28"/>
          <w:szCs w:val="28"/>
        </w:rPr>
        <w:t xml:space="preserve"> при прокладке трассы</w:t>
      </w:r>
      <w:r w:rsidRPr="00D03245">
        <w:rPr>
          <w:sz w:val="28"/>
          <w:szCs w:val="28"/>
        </w:rPr>
        <w:t>?</w:t>
      </w:r>
    </w:p>
    <w:p w:rsidR="00F61294" w:rsidRDefault="00F61294" w:rsidP="00DB1FDD">
      <w:pPr>
        <w:ind w:firstLine="340"/>
        <w:jc w:val="both"/>
        <w:rPr>
          <w:sz w:val="28"/>
          <w:szCs w:val="28"/>
        </w:rPr>
      </w:pPr>
      <w:r>
        <w:rPr>
          <w:sz w:val="28"/>
          <w:szCs w:val="28"/>
        </w:rPr>
        <w:t>3. Как и когда прокладывают</w:t>
      </w:r>
      <w:r w:rsidRPr="00DB1FDD">
        <w:rPr>
          <w:sz w:val="28"/>
          <w:szCs w:val="28"/>
        </w:rPr>
        <w:t xml:space="preserve"> </w:t>
      </w:r>
      <w:r w:rsidRPr="00550F82">
        <w:rPr>
          <w:sz w:val="28"/>
          <w:szCs w:val="28"/>
        </w:rPr>
        <w:t>противолавинные и противоселевые галереи</w:t>
      </w:r>
      <w:r w:rsidRPr="00D03245">
        <w:rPr>
          <w:sz w:val="28"/>
          <w:szCs w:val="28"/>
        </w:rPr>
        <w:t>?</w:t>
      </w:r>
    </w:p>
    <w:p w:rsidR="00F61294" w:rsidRDefault="00F61294" w:rsidP="00862F47">
      <w:pPr>
        <w:ind w:firstLine="340"/>
        <w:jc w:val="both"/>
        <w:rPr>
          <w:sz w:val="28"/>
          <w:szCs w:val="28"/>
        </w:rPr>
      </w:pPr>
      <w:r>
        <w:rPr>
          <w:sz w:val="28"/>
          <w:szCs w:val="28"/>
        </w:rPr>
        <w:t>4.</w:t>
      </w:r>
      <w:r w:rsidRPr="00DB1FDD">
        <w:rPr>
          <w:sz w:val="28"/>
          <w:szCs w:val="28"/>
        </w:rPr>
        <w:t xml:space="preserve"> </w:t>
      </w:r>
      <w:r>
        <w:rPr>
          <w:sz w:val="28"/>
          <w:szCs w:val="28"/>
        </w:rPr>
        <w:t xml:space="preserve">Что относится </w:t>
      </w:r>
      <w:r w:rsidRPr="00550F82">
        <w:rPr>
          <w:sz w:val="28"/>
          <w:szCs w:val="28"/>
        </w:rPr>
        <w:t>к искусственному развитию трассы</w:t>
      </w:r>
      <w:r w:rsidRPr="00D03245">
        <w:rPr>
          <w:sz w:val="28"/>
          <w:szCs w:val="28"/>
        </w:rPr>
        <w:t>?</w:t>
      </w:r>
    </w:p>
    <w:p w:rsidR="00F61294" w:rsidRPr="00C43036" w:rsidRDefault="00F61294" w:rsidP="009B3D3F">
      <w:pPr>
        <w:ind w:firstLine="340"/>
        <w:jc w:val="both"/>
        <w:rPr>
          <w:sz w:val="28"/>
          <w:szCs w:val="28"/>
        </w:rPr>
      </w:pPr>
      <w:r>
        <w:rPr>
          <w:sz w:val="28"/>
          <w:szCs w:val="28"/>
        </w:rPr>
        <w:t>5.</w:t>
      </w:r>
      <w:r w:rsidRPr="00C43036">
        <w:rPr>
          <w:sz w:val="28"/>
          <w:szCs w:val="28"/>
        </w:rPr>
        <w:t xml:space="preserve"> </w:t>
      </w:r>
      <w:r>
        <w:rPr>
          <w:sz w:val="28"/>
          <w:szCs w:val="28"/>
        </w:rPr>
        <w:t>Как осуществляется у</w:t>
      </w:r>
      <w:r w:rsidRPr="00A52121">
        <w:rPr>
          <w:sz w:val="28"/>
          <w:szCs w:val="28"/>
        </w:rPr>
        <w:t>вязка дорог с окружающим ландшафтом</w:t>
      </w:r>
      <w:r w:rsidRPr="00AD79C2">
        <w:rPr>
          <w:sz w:val="28"/>
          <w:szCs w:val="28"/>
        </w:rPr>
        <w:t>?</w:t>
      </w:r>
    </w:p>
    <w:p w:rsidR="00F61294" w:rsidRDefault="00F61294" w:rsidP="009B3D3F">
      <w:pPr>
        <w:ind w:firstLine="340"/>
        <w:jc w:val="both"/>
        <w:rPr>
          <w:sz w:val="28"/>
          <w:szCs w:val="28"/>
        </w:rPr>
      </w:pPr>
      <w:r>
        <w:rPr>
          <w:sz w:val="28"/>
          <w:szCs w:val="28"/>
        </w:rPr>
        <w:t>6.</w:t>
      </w:r>
      <w:r w:rsidRPr="00E965B1">
        <w:rPr>
          <w:sz w:val="28"/>
          <w:szCs w:val="28"/>
        </w:rPr>
        <w:t xml:space="preserve"> </w:t>
      </w:r>
      <w:r>
        <w:rPr>
          <w:sz w:val="28"/>
          <w:szCs w:val="28"/>
        </w:rPr>
        <w:t xml:space="preserve">Почему </w:t>
      </w:r>
      <w:r w:rsidRPr="00550F82">
        <w:rPr>
          <w:sz w:val="28"/>
          <w:szCs w:val="28"/>
        </w:rPr>
        <w:t xml:space="preserve">на длинных прямых автомобильных </w:t>
      </w:r>
      <w:r>
        <w:rPr>
          <w:sz w:val="28"/>
          <w:szCs w:val="28"/>
        </w:rPr>
        <w:t>дорога</w:t>
      </w:r>
      <w:r w:rsidRPr="00550F82">
        <w:rPr>
          <w:sz w:val="28"/>
          <w:szCs w:val="28"/>
        </w:rPr>
        <w:t>х</w:t>
      </w:r>
      <w:r>
        <w:rPr>
          <w:sz w:val="28"/>
          <w:szCs w:val="28"/>
        </w:rPr>
        <w:t xml:space="preserve"> </w:t>
      </w:r>
      <w:r w:rsidRPr="00550F82">
        <w:rPr>
          <w:sz w:val="28"/>
          <w:szCs w:val="28"/>
        </w:rPr>
        <w:t>наблюдается</w:t>
      </w:r>
    </w:p>
    <w:p w:rsidR="00F61294" w:rsidRDefault="00F61294" w:rsidP="009B3D3F">
      <w:pPr>
        <w:ind w:firstLine="340"/>
        <w:jc w:val="both"/>
        <w:rPr>
          <w:sz w:val="28"/>
          <w:szCs w:val="28"/>
        </w:rPr>
      </w:pPr>
      <w:r>
        <w:rPr>
          <w:sz w:val="28"/>
          <w:szCs w:val="28"/>
        </w:rPr>
        <w:t xml:space="preserve">   </w:t>
      </w:r>
      <w:r w:rsidRPr="00550F82">
        <w:rPr>
          <w:sz w:val="28"/>
          <w:szCs w:val="28"/>
        </w:rPr>
        <w:t xml:space="preserve"> повышенная аварийность</w:t>
      </w:r>
      <w:r w:rsidRPr="00AD79C2">
        <w:rPr>
          <w:sz w:val="28"/>
          <w:szCs w:val="28"/>
        </w:rPr>
        <w:t>?</w:t>
      </w:r>
    </w:p>
    <w:p w:rsidR="00F61294" w:rsidRDefault="00F61294" w:rsidP="009B3D3F">
      <w:pPr>
        <w:ind w:firstLine="340"/>
        <w:jc w:val="both"/>
        <w:rPr>
          <w:sz w:val="28"/>
          <w:szCs w:val="28"/>
        </w:rPr>
      </w:pPr>
      <w:r>
        <w:rPr>
          <w:sz w:val="28"/>
          <w:szCs w:val="28"/>
        </w:rPr>
        <w:t>7.</w:t>
      </w:r>
      <w:r w:rsidRPr="0014493B">
        <w:rPr>
          <w:sz w:val="28"/>
          <w:szCs w:val="28"/>
        </w:rPr>
        <w:t xml:space="preserve"> </w:t>
      </w:r>
      <w:r>
        <w:rPr>
          <w:sz w:val="28"/>
          <w:szCs w:val="28"/>
        </w:rPr>
        <w:t>Какие элементы вдоль</w:t>
      </w:r>
      <w:r w:rsidRPr="00D547C0">
        <w:rPr>
          <w:sz w:val="28"/>
          <w:szCs w:val="28"/>
        </w:rPr>
        <w:t xml:space="preserve"> </w:t>
      </w:r>
      <w:r w:rsidRPr="00550F82">
        <w:rPr>
          <w:sz w:val="28"/>
          <w:szCs w:val="28"/>
        </w:rPr>
        <w:t xml:space="preserve">автомобильных </w:t>
      </w:r>
      <w:r>
        <w:rPr>
          <w:sz w:val="28"/>
          <w:szCs w:val="28"/>
        </w:rPr>
        <w:t xml:space="preserve">дорог  </w:t>
      </w:r>
      <w:r w:rsidRPr="00550F82">
        <w:rPr>
          <w:sz w:val="28"/>
          <w:szCs w:val="28"/>
        </w:rPr>
        <w:t>способствуют повыше</w:t>
      </w:r>
      <w:r>
        <w:rPr>
          <w:sz w:val="28"/>
          <w:szCs w:val="28"/>
        </w:rPr>
        <w:t>-</w:t>
      </w:r>
    </w:p>
    <w:p w:rsidR="00F61294" w:rsidRDefault="00F61294" w:rsidP="009B3D3F">
      <w:pPr>
        <w:ind w:firstLine="340"/>
        <w:jc w:val="both"/>
        <w:rPr>
          <w:sz w:val="28"/>
          <w:szCs w:val="28"/>
        </w:rPr>
      </w:pPr>
      <w:r>
        <w:rPr>
          <w:sz w:val="28"/>
          <w:szCs w:val="28"/>
        </w:rPr>
        <w:t xml:space="preserve">    </w:t>
      </w:r>
      <w:r w:rsidRPr="00550F82">
        <w:rPr>
          <w:sz w:val="28"/>
          <w:szCs w:val="28"/>
        </w:rPr>
        <w:t xml:space="preserve">нию </w:t>
      </w:r>
      <w:r>
        <w:rPr>
          <w:sz w:val="28"/>
          <w:szCs w:val="28"/>
        </w:rPr>
        <w:t xml:space="preserve">  </w:t>
      </w:r>
      <w:r w:rsidRPr="00550F82">
        <w:rPr>
          <w:sz w:val="28"/>
          <w:szCs w:val="28"/>
        </w:rPr>
        <w:t>сосредоточенности водителей</w:t>
      </w:r>
      <w:r w:rsidRPr="00AD79C2">
        <w:rPr>
          <w:sz w:val="28"/>
          <w:szCs w:val="28"/>
        </w:rPr>
        <w:t>?</w:t>
      </w:r>
    </w:p>
    <w:p w:rsidR="00F61294" w:rsidRDefault="00F61294" w:rsidP="009B3D3F">
      <w:pPr>
        <w:ind w:firstLine="340"/>
        <w:jc w:val="both"/>
        <w:rPr>
          <w:sz w:val="28"/>
          <w:szCs w:val="28"/>
        </w:rPr>
      </w:pPr>
      <w:r>
        <w:rPr>
          <w:sz w:val="28"/>
          <w:szCs w:val="28"/>
        </w:rPr>
        <w:t>8. Что относится к лесисто-болотистому</w:t>
      </w:r>
      <w:r w:rsidRPr="00D547C0">
        <w:rPr>
          <w:sz w:val="28"/>
          <w:szCs w:val="28"/>
        </w:rPr>
        <w:t xml:space="preserve"> ландшафт</w:t>
      </w:r>
      <w:r>
        <w:rPr>
          <w:sz w:val="28"/>
          <w:szCs w:val="28"/>
        </w:rPr>
        <w:t>у</w:t>
      </w:r>
      <w:r w:rsidRPr="00AD79C2">
        <w:rPr>
          <w:sz w:val="28"/>
          <w:szCs w:val="28"/>
        </w:rPr>
        <w:t>?</w:t>
      </w:r>
    </w:p>
    <w:p w:rsidR="00F61294" w:rsidRPr="003C209F" w:rsidRDefault="00F61294" w:rsidP="009B3D3F">
      <w:pPr>
        <w:ind w:firstLine="340"/>
        <w:jc w:val="both"/>
        <w:rPr>
          <w:sz w:val="28"/>
          <w:szCs w:val="28"/>
        </w:rPr>
      </w:pPr>
      <w:r>
        <w:rPr>
          <w:sz w:val="28"/>
          <w:szCs w:val="28"/>
        </w:rPr>
        <w:t>9.</w:t>
      </w:r>
      <w:r w:rsidRPr="00094CAE">
        <w:rPr>
          <w:sz w:val="28"/>
          <w:szCs w:val="28"/>
        </w:rPr>
        <w:t xml:space="preserve"> </w:t>
      </w:r>
      <w:r>
        <w:rPr>
          <w:sz w:val="28"/>
          <w:szCs w:val="28"/>
        </w:rPr>
        <w:t>Что относится к л</w:t>
      </w:r>
      <w:r w:rsidRPr="00D547C0">
        <w:rPr>
          <w:sz w:val="28"/>
          <w:szCs w:val="28"/>
        </w:rPr>
        <w:t>андшафт</w:t>
      </w:r>
      <w:r>
        <w:rPr>
          <w:sz w:val="28"/>
          <w:szCs w:val="28"/>
        </w:rPr>
        <w:t>у</w:t>
      </w:r>
      <w:r w:rsidRPr="00D547C0">
        <w:rPr>
          <w:sz w:val="28"/>
          <w:szCs w:val="28"/>
        </w:rPr>
        <w:t xml:space="preserve"> лесостепи</w:t>
      </w:r>
      <w:r w:rsidRPr="00AD79C2">
        <w:rPr>
          <w:sz w:val="28"/>
          <w:szCs w:val="28"/>
        </w:rPr>
        <w:t>?</w:t>
      </w:r>
    </w:p>
    <w:p w:rsidR="00F61294" w:rsidRDefault="00F61294" w:rsidP="009B3D3F">
      <w:pPr>
        <w:ind w:firstLine="340"/>
        <w:jc w:val="both"/>
        <w:rPr>
          <w:sz w:val="28"/>
          <w:szCs w:val="28"/>
        </w:rPr>
      </w:pPr>
      <w:r>
        <w:rPr>
          <w:sz w:val="28"/>
          <w:szCs w:val="28"/>
        </w:rPr>
        <w:t>10.</w:t>
      </w:r>
      <w:r w:rsidRPr="00D547C0">
        <w:rPr>
          <w:sz w:val="28"/>
          <w:szCs w:val="28"/>
        </w:rPr>
        <w:t xml:space="preserve"> </w:t>
      </w:r>
      <w:r>
        <w:rPr>
          <w:sz w:val="28"/>
          <w:szCs w:val="28"/>
        </w:rPr>
        <w:t>Что относится к</w:t>
      </w:r>
      <w:r w:rsidRPr="00D547C0">
        <w:rPr>
          <w:sz w:val="28"/>
          <w:szCs w:val="28"/>
          <w:u w:val="single"/>
        </w:rPr>
        <w:t xml:space="preserve"> </w:t>
      </w:r>
      <w:r w:rsidRPr="00550F82">
        <w:rPr>
          <w:sz w:val="28"/>
          <w:szCs w:val="28"/>
        </w:rPr>
        <w:t>х</w:t>
      </w:r>
      <w:r>
        <w:rPr>
          <w:sz w:val="28"/>
          <w:szCs w:val="28"/>
        </w:rPr>
        <w:t>олмистому</w:t>
      </w:r>
      <w:r w:rsidRPr="00D547C0">
        <w:rPr>
          <w:sz w:val="28"/>
          <w:szCs w:val="28"/>
        </w:rPr>
        <w:t xml:space="preserve"> ландшафт</w:t>
      </w:r>
      <w:r>
        <w:rPr>
          <w:sz w:val="28"/>
          <w:szCs w:val="28"/>
        </w:rPr>
        <w:t>у</w:t>
      </w:r>
      <w:r w:rsidRPr="00AD79C2">
        <w:rPr>
          <w:sz w:val="28"/>
          <w:szCs w:val="28"/>
        </w:rPr>
        <w:t>?</w:t>
      </w:r>
    </w:p>
    <w:p w:rsidR="00F61294" w:rsidRDefault="00F61294" w:rsidP="009B3D3F">
      <w:pPr>
        <w:ind w:firstLine="340"/>
        <w:jc w:val="both"/>
        <w:rPr>
          <w:sz w:val="28"/>
          <w:szCs w:val="28"/>
        </w:rPr>
      </w:pPr>
      <w:r>
        <w:rPr>
          <w:sz w:val="28"/>
          <w:szCs w:val="28"/>
        </w:rPr>
        <w:t>11. Какие</w:t>
      </w:r>
      <w:r w:rsidRPr="00093BF5">
        <w:rPr>
          <w:sz w:val="28"/>
          <w:szCs w:val="28"/>
        </w:rPr>
        <w:t xml:space="preserve"> </w:t>
      </w:r>
      <w:r w:rsidRPr="00550F82">
        <w:rPr>
          <w:sz w:val="28"/>
          <w:szCs w:val="28"/>
        </w:rPr>
        <w:t>достоинств</w:t>
      </w:r>
      <w:r>
        <w:rPr>
          <w:sz w:val="28"/>
          <w:szCs w:val="28"/>
        </w:rPr>
        <w:t xml:space="preserve">а имеет </w:t>
      </w:r>
      <w:r w:rsidRPr="00550F82">
        <w:rPr>
          <w:sz w:val="28"/>
          <w:szCs w:val="28"/>
        </w:rPr>
        <w:t xml:space="preserve"> </w:t>
      </w:r>
      <w:r>
        <w:rPr>
          <w:sz w:val="28"/>
          <w:szCs w:val="28"/>
        </w:rPr>
        <w:t>р</w:t>
      </w:r>
      <w:r w:rsidRPr="00550F82">
        <w:rPr>
          <w:sz w:val="28"/>
          <w:szCs w:val="28"/>
        </w:rPr>
        <w:t>асположение проезжих частей автомобиль</w:t>
      </w:r>
      <w:r>
        <w:rPr>
          <w:sz w:val="28"/>
          <w:szCs w:val="28"/>
        </w:rPr>
        <w:t>-</w:t>
      </w:r>
    </w:p>
    <w:p w:rsidR="00F61294" w:rsidRDefault="00F61294" w:rsidP="00B16A0E">
      <w:pPr>
        <w:tabs>
          <w:tab w:val="left" w:pos="709"/>
        </w:tabs>
        <w:ind w:firstLine="340"/>
        <w:jc w:val="both"/>
        <w:rPr>
          <w:sz w:val="28"/>
          <w:szCs w:val="28"/>
        </w:rPr>
      </w:pPr>
      <w:r>
        <w:rPr>
          <w:sz w:val="28"/>
          <w:szCs w:val="28"/>
        </w:rPr>
        <w:t xml:space="preserve">      </w:t>
      </w:r>
      <w:r w:rsidRPr="00550F82">
        <w:rPr>
          <w:sz w:val="28"/>
          <w:szCs w:val="28"/>
        </w:rPr>
        <w:t>ных магистра</w:t>
      </w:r>
      <w:r>
        <w:rPr>
          <w:sz w:val="28"/>
          <w:szCs w:val="28"/>
        </w:rPr>
        <w:t>лей в разных уровнях</w:t>
      </w:r>
      <w:r w:rsidRPr="00AD79C2">
        <w:rPr>
          <w:sz w:val="28"/>
          <w:szCs w:val="28"/>
        </w:rPr>
        <w:t>?</w:t>
      </w:r>
    </w:p>
    <w:p w:rsidR="00F61294" w:rsidRDefault="00F61294" w:rsidP="00862F47">
      <w:pPr>
        <w:ind w:firstLine="340"/>
        <w:jc w:val="both"/>
        <w:rPr>
          <w:sz w:val="28"/>
          <w:szCs w:val="28"/>
        </w:rPr>
      </w:pPr>
    </w:p>
    <w:p w:rsidR="00F61294" w:rsidRDefault="00F61294" w:rsidP="00AD79C2">
      <w:pPr>
        <w:tabs>
          <w:tab w:val="left" w:pos="0"/>
        </w:tabs>
        <w:ind w:firstLine="340"/>
        <w:jc w:val="both"/>
        <w:rPr>
          <w:sz w:val="28"/>
          <w:szCs w:val="28"/>
        </w:rPr>
      </w:pPr>
      <w:r>
        <w:rPr>
          <w:sz w:val="28"/>
          <w:szCs w:val="28"/>
        </w:rPr>
        <w:t>Литература: 2,6,7</w:t>
      </w:r>
    </w:p>
    <w:p w:rsidR="00F61294" w:rsidRPr="00333311" w:rsidRDefault="00F61294" w:rsidP="00FF78F1">
      <w:pPr>
        <w:widowControl w:val="0"/>
        <w:autoSpaceDE w:val="0"/>
        <w:autoSpaceDN w:val="0"/>
        <w:adjustRightInd w:val="0"/>
        <w:jc w:val="both"/>
        <w:rPr>
          <w:sz w:val="28"/>
          <w:szCs w:val="28"/>
        </w:rPr>
      </w:pPr>
    </w:p>
    <w:p w:rsidR="00F61294" w:rsidRPr="00692671" w:rsidRDefault="00F61294" w:rsidP="00B16A0E">
      <w:pPr>
        <w:tabs>
          <w:tab w:val="left" w:pos="709"/>
        </w:tabs>
        <w:ind w:firstLine="340"/>
        <w:jc w:val="both"/>
        <w:rPr>
          <w:b/>
          <w:bCs/>
          <w:sz w:val="28"/>
          <w:szCs w:val="28"/>
        </w:rPr>
      </w:pPr>
      <w:r>
        <w:rPr>
          <w:b/>
          <w:bCs/>
          <w:sz w:val="28"/>
          <w:szCs w:val="28"/>
        </w:rPr>
        <w:t xml:space="preserve">     8 </w:t>
      </w:r>
      <w:r w:rsidRPr="00692671">
        <w:rPr>
          <w:b/>
          <w:bCs/>
          <w:sz w:val="28"/>
          <w:szCs w:val="28"/>
        </w:rPr>
        <w:t xml:space="preserve"> Проектирование земляного полотна</w:t>
      </w:r>
      <w:r>
        <w:rPr>
          <w:b/>
          <w:bCs/>
          <w:sz w:val="28"/>
          <w:szCs w:val="28"/>
        </w:rPr>
        <w:t xml:space="preserve"> и защита его от увлажнения</w:t>
      </w:r>
    </w:p>
    <w:p w:rsidR="00F61294" w:rsidRDefault="00F61294" w:rsidP="00862F47">
      <w:pPr>
        <w:ind w:firstLine="340"/>
        <w:jc w:val="both"/>
        <w:rPr>
          <w:sz w:val="28"/>
          <w:szCs w:val="28"/>
        </w:rPr>
      </w:pPr>
    </w:p>
    <w:p w:rsidR="00F61294" w:rsidRDefault="00F61294" w:rsidP="00862F47">
      <w:pPr>
        <w:ind w:firstLine="340"/>
        <w:jc w:val="both"/>
        <w:rPr>
          <w:sz w:val="28"/>
          <w:szCs w:val="28"/>
        </w:rPr>
      </w:pPr>
      <w:r>
        <w:rPr>
          <w:sz w:val="28"/>
          <w:szCs w:val="28"/>
        </w:rPr>
        <w:t>План:</w:t>
      </w:r>
    </w:p>
    <w:p w:rsidR="00F61294" w:rsidRDefault="00F61294" w:rsidP="00862F47">
      <w:pPr>
        <w:ind w:firstLine="340"/>
        <w:jc w:val="both"/>
        <w:rPr>
          <w:sz w:val="28"/>
          <w:szCs w:val="28"/>
        </w:rPr>
      </w:pPr>
      <w:r>
        <w:rPr>
          <w:sz w:val="28"/>
          <w:szCs w:val="28"/>
        </w:rPr>
        <w:t xml:space="preserve">1. </w:t>
      </w:r>
      <w:r w:rsidRPr="00DA27DE">
        <w:rPr>
          <w:sz w:val="28"/>
          <w:szCs w:val="28"/>
        </w:rPr>
        <w:t xml:space="preserve">Поперечные профили земляного полотна. </w:t>
      </w:r>
    </w:p>
    <w:p w:rsidR="00F61294" w:rsidRDefault="00F61294" w:rsidP="00862F47">
      <w:pPr>
        <w:ind w:firstLine="340"/>
        <w:jc w:val="both"/>
        <w:rPr>
          <w:sz w:val="28"/>
          <w:szCs w:val="28"/>
        </w:rPr>
      </w:pPr>
      <w:r>
        <w:rPr>
          <w:sz w:val="28"/>
          <w:szCs w:val="28"/>
        </w:rPr>
        <w:t>2. Общие требова</w:t>
      </w:r>
      <w:r w:rsidRPr="00DA27DE">
        <w:rPr>
          <w:sz w:val="28"/>
          <w:szCs w:val="28"/>
        </w:rPr>
        <w:t>ния</w:t>
      </w:r>
      <w:r>
        <w:rPr>
          <w:sz w:val="28"/>
          <w:szCs w:val="28"/>
        </w:rPr>
        <w:t xml:space="preserve"> при проектировании</w:t>
      </w:r>
      <w:r w:rsidRPr="00DA27DE">
        <w:rPr>
          <w:sz w:val="28"/>
          <w:szCs w:val="28"/>
        </w:rPr>
        <w:t xml:space="preserve"> земляного полотна.</w:t>
      </w:r>
    </w:p>
    <w:p w:rsidR="00F61294" w:rsidRDefault="00F61294" w:rsidP="00862F47">
      <w:pPr>
        <w:ind w:firstLine="340"/>
        <w:jc w:val="both"/>
        <w:rPr>
          <w:sz w:val="28"/>
          <w:szCs w:val="28"/>
        </w:rPr>
      </w:pPr>
      <w:r>
        <w:rPr>
          <w:sz w:val="28"/>
          <w:szCs w:val="28"/>
        </w:rPr>
        <w:t>3. Материалы, применяемые для земляного полотна.</w:t>
      </w:r>
    </w:p>
    <w:p w:rsidR="00F61294" w:rsidRDefault="00F61294" w:rsidP="004B699F">
      <w:pPr>
        <w:tabs>
          <w:tab w:val="left" w:pos="0"/>
        </w:tabs>
        <w:ind w:firstLine="340"/>
        <w:jc w:val="both"/>
        <w:rPr>
          <w:sz w:val="28"/>
          <w:szCs w:val="28"/>
        </w:rPr>
      </w:pPr>
      <w:r w:rsidRPr="00E5584F">
        <w:rPr>
          <w:sz w:val="28"/>
          <w:szCs w:val="28"/>
        </w:rPr>
        <w:t>4</w:t>
      </w:r>
      <w:r>
        <w:rPr>
          <w:sz w:val="28"/>
          <w:szCs w:val="28"/>
        </w:rPr>
        <w:t>. С</w:t>
      </w:r>
      <w:r w:rsidRPr="00093BF5">
        <w:rPr>
          <w:sz w:val="28"/>
          <w:szCs w:val="28"/>
        </w:rPr>
        <w:t>истемы дорожного водоот</w:t>
      </w:r>
      <w:r>
        <w:rPr>
          <w:sz w:val="28"/>
          <w:szCs w:val="28"/>
        </w:rPr>
        <w:t>вода.</w:t>
      </w:r>
    </w:p>
    <w:p w:rsidR="00F61294" w:rsidRDefault="00F61294" w:rsidP="00862F47">
      <w:pPr>
        <w:ind w:firstLine="340"/>
        <w:jc w:val="both"/>
        <w:rPr>
          <w:sz w:val="28"/>
          <w:szCs w:val="28"/>
        </w:rPr>
      </w:pPr>
    </w:p>
    <w:p w:rsidR="00F61294" w:rsidRDefault="00F61294" w:rsidP="00F80C2F">
      <w:pPr>
        <w:ind w:firstLine="709"/>
        <w:jc w:val="both"/>
        <w:rPr>
          <w:sz w:val="28"/>
          <w:szCs w:val="28"/>
        </w:rPr>
      </w:pPr>
      <w:r>
        <w:rPr>
          <w:sz w:val="28"/>
          <w:szCs w:val="28"/>
        </w:rPr>
        <w:t xml:space="preserve">1 </w:t>
      </w:r>
      <w:r w:rsidRPr="00DA27DE">
        <w:rPr>
          <w:sz w:val="28"/>
          <w:szCs w:val="28"/>
        </w:rPr>
        <w:t>Поперечные профили земляного по</w:t>
      </w:r>
      <w:r>
        <w:rPr>
          <w:sz w:val="28"/>
          <w:szCs w:val="28"/>
        </w:rPr>
        <w:t>лотна</w:t>
      </w:r>
      <w:r w:rsidRPr="00DA27DE">
        <w:rPr>
          <w:sz w:val="28"/>
          <w:szCs w:val="28"/>
        </w:rPr>
        <w:t xml:space="preserve"> </w:t>
      </w:r>
    </w:p>
    <w:p w:rsidR="00F61294" w:rsidRDefault="00F61294" w:rsidP="00F80C2F">
      <w:pPr>
        <w:ind w:firstLine="709"/>
        <w:jc w:val="both"/>
        <w:rPr>
          <w:sz w:val="28"/>
          <w:szCs w:val="28"/>
        </w:rPr>
      </w:pPr>
    </w:p>
    <w:p w:rsidR="00F61294" w:rsidRDefault="00F61294" w:rsidP="00F80C2F">
      <w:pPr>
        <w:ind w:firstLine="709"/>
        <w:jc w:val="both"/>
        <w:rPr>
          <w:sz w:val="28"/>
          <w:szCs w:val="28"/>
        </w:rPr>
      </w:pPr>
      <w:r w:rsidRPr="0014493B">
        <w:rPr>
          <w:sz w:val="28"/>
          <w:szCs w:val="28"/>
        </w:rPr>
        <w:t>Поперечный проф</w:t>
      </w:r>
      <w:r>
        <w:rPr>
          <w:sz w:val="28"/>
          <w:szCs w:val="28"/>
        </w:rPr>
        <w:t>иль автомобильной дороги</w:t>
      </w:r>
      <w:r w:rsidRPr="0014493B">
        <w:rPr>
          <w:sz w:val="28"/>
          <w:szCs w:val="28"/>
        </w:rPr>
        <w:t xml:space="preserve"> – вертикальный разрез, перпендикулярный оси трассы, представляющий собой схематический чертёж конструкции земляного полотна, дорожной одежды и водоотвода</w:t>
      </w:r>
      <w:r>
        <w:rPr>
          <w:sz w:val="28"/>
          <w:szCs w:val="28"/>
        </w:rPr>
        <w:t xml:space="preserve"> ( рис.15</w:t>
      </w:r>
      <w:r w:rsidRPr="00550F82">
        <w:rPr>
          <w:sz w:val="28"/>
          <w:szCs w:val="28"/>
        </w:rPr>
        <w:t>)</w:t>
      </w:r>
      <w:r w:rsidRPr="00932DF7">
        <w:rPr>
          <w:sz w:val="28"/>
          <w:szCs w:val="28"/>
        </w:rPr>
        <w:t xml:space="preserve"> </w:t>
      </w:r>
      <w:r w:rsidRPr="00550F82">
        <w:rPr>
          <w:sz w:val="28"/>
          <w:szCs w:val="28"/>
        </w:rPr>
        <w:t>[</w:t>
      </w:r>
      <w:r>
        <w:rPr>
          <w:sz w:val="28"/>
          <w:szCs w:val="28"/>
        </w:rPr>
        <w:t>7</w:t>
      </w:r>
      <w:r w:rsidRPr="00550F82">
        <w:rPr>
          <w:sz w:val="28"/>
          <w:szCs w:val="28"/>
        </w:rPr>
        <w:t>]</w:t>
      </w:r>
      <w:r w:rsidRPr="0014493B">
        <w:rPr>
          <w:sz w:val="28"/>
          <w:szCs w:val="28"/>
        </w:rPr>
        <w:t>.</w:t>
      </w:r>
    </w:p>
    <w:p w:rsidR="00F61294" w:rsidRPr="00093BF5" w:rsidRDefault="00F61294" w:rsidP="00B16A0E">
      <w:pPr>
        <w:tabs>
          <w:tab w:val="left" w:pos="709"/>
        </w:tabs>
        <w:ind w:firstLine="340"/>
        <w:jc w:val="both"/>
        <w:rPr>
          <w:sz w:val="28"/>
          <w:szCs w:val="28"/>
        </w:rPr>
      </w:pPr>
      <w:r>
        <w:rPr>
          <w:sz w:val="28"/>
          <w:szCs w:val="28"/>
        </w:rPr>
        <w:t xml:space="preserve">     </w:t>
      </w:r>
      <w:r w:rsidRPr="00093BF5">
        <w:rPr>
          <w:sz w:val="28"/>
          <w:szCs w:val="28"/>
        </w:rPr>
        <w:t>Земляное полотно – это конструктивный элемент автомобильной дороги, обеспечивающий её проектное положение, прочность, устойчивость, незаносимость и безопасность движения по ней.</w:t>
      </w:r>
      <w:r>
        <w:rPr>
          <w:sz w:val="28"/>
          <w:szCs w:val="28"/>
        </w:rPr>
        <w:t xml:space="preserve"> </w:t>
      </w:r>
      <w:r w:rsidRPr="00093BF5">
        <w:rPr>
          <w:sz w:val="28"/>
          <w:szCs w:val="28"/>
        </w:rPr>
        <w:t>Элементы земляного полотна</w:t>
      </w:r>
      <w:r>
        <w:rPr>
          <w:sz w:val="28"/>
          <w:szCs w:val="28"/>
        </w:rPr>
        <w:t xml:space="preserve"> представлены на рисунке 16.</w:t>
      </w:r>
    </w:p>
    <w:p w:rsidR="00F61294" w:rsidRPr="0014493B" w:rsidRDefault="00F61294" w:rsidP="00B16A0E">
      <w:pPr>
        <w:tabs>
          <w:tab w:val="left" w:pos="709"/>
        </w:tabs>
        <w:ind w:firstLine="340"/>
        <w:jc w:val="both"/>
        <w:rPr>
          <w:sz w:val="28"/>
          <w:szCs w:val="28"/>
        </w:rPr>
      </w:pPr>
      <w:r>
        <w:rPr>
          <w:sz w:val="28"/>
          <w:szCs w:val="28"/>
        </w:rPr>
        <w:t xml:space="preserve">     </w:t>
      </w:r>
      <w:r w:rsidRPr="0014493B">
        <w:rPr>
          <w:sz w:val="28"/>
          <w:szCs w:val="28"/>
        </w:rPr>
        <w:t xml:space="preserve">При проектировании поперечного профиля выдерживают следующие общие требования: </w:t>
      </w:r>
    </w:p>
    <w:p w:rsidR="00F61294" w:rsidRPr="0014493B" w:rsidRDefault="00F61294" w:rsidP="004B699F">
      <w:pPr>
        <w:ind w:firstLine="340"/>
        <w:jc w:val="both"/>
        <w:rPr>
          <w:sz w:val="28"/>
          <w:szCs w:val="28"/>
        </w:rPr>
      </w:pPr>
      <w:r w:rsidRPr="0014493B">
        <w:rPr>
          <w:sz w:val="28"/>
          <w:szCs w:val="28"/>
        </w:rPr>
        <w:t>-обеспечение безопасности дорожного движения;</w:t>
      </w:r>
    </w:p>
    <w:p w:rsidR="00F61294" w:rsidRPr="0014493B" w:rsidRDefault="00F61294" w:rsidP="004B699F">
      <w:pPr>
        <w:ind w:firstLine="340"/>
        <w:jc w:val="both"/>
        <w:rPr>
          <w:sz w:val="28"/>
          <w:szCs w:val="28"/>
        </w:rPr>
      </w:pPr>
      <w:r w:rsidRPr="0014493B">
        <w:rPr>
          <w:sz w:val="28"/>
          <w:szCs w:val="28"/>
        </w:rPr>
        <w:t>-сохранение геометрических размеров и требуемой прочности в течение заданного ср</w:t>
      </w:r>
      <w:r>
        <w:rPr>
          <w:sz w:val="28"/>
          <w:szCs w:val="28"/>
        </w:rPr>
        <w:t>о</w:t>
      </w:r>
      <w:r w:rsidRPr="0014493B">
        <w:rPr>
          <w:sz w:val="28"/>
          <w:szCs w:val="28"/>
        </w:rPr>
        <w:t>ка службы;</w:t>
      </w:r>
    </w:p>
    <w:p w:rsidR="00F61294" w:rsidRDefault="00F61294" w:rsidP="00862F47">
      <w:pPr>
        <w:ind w:firstLine="340"/>
        <w:jc w:val="both"/>
        <w:rPr>
          <w:sz w:val="28"/>
          <w:szCs w:val="28"/>
        </w:rPr>
      </w:pPr>
    </w:p>
    <w:p w:rsidR="00F61294" w:rsidRDefault="00F61294" w:rsidP="00862F47">
      <w:pPr>
        <w:ind w:firstLine="340"/>
        <w:jc w:val="both"/>
        <w:rPr>
          <w:sz w:val="28"/>
          <w:szCs w:val="28"/>
        </w:rPr>
      </w:pPr>
    </w:p>
    <w:p w:rsidR="00F61294" w:rsidRPr="00B12733" w:rsidRDefault="00F61294" w:rsidP="00862F47">
      <w:pPr>
        <w:ind w:firstLine="340"/>
        <w:jc w:val="both"/>
        <w:rPr>
          <w:sz w:val="28"/>
          <w:szCs w:val="28"/>
        </w:rPr>
      </w:pPr>
      <w:r w:rsidRPr="001154E2">
        <w:rPr>
          <w:noProof/>
          <w:sz w:val="28"/>
          <w:szCs w:val="28"/>
        </w:rPr>
        <w:pict>
          <v:shape id="Рисунок 735" o:spid="_x0000_i1070" type="#_x0000_t75" alt="drawing_" style="width:482.25pt;height:276pt;visibility:visible">
            <v:imagedata r:id="rId67" o:title="" croptop="5133f" cropbottom="11095f" cropleft="2161f" gain="112993f" blacklevel="-7864f"/>
          </v:shape>
        </w:pict>
      </w:r>
    </w:p>
    <w:p w:rsidR="00F61294" w:rsidRDefault="00F61294" w:rsidP="00862F47">
      <w:pPr>
        <w:ind w:firstLine="340"/>
        <w:jc w:val="both"/>
        <w:rPr>
          <w:sz w:val="28"/>
          <w:szCs w:val="28"/>
        </w:rPr>
      </w:pPr>
      <w:r>
        <w:rPr>
          <w:sz w:val="28"/>
          <w:szCs w:val="28"/>
        </w:rPr>
        <w:t xml:space="preserve">                  </w:t>
      </w:r>
    </w:p>
    <w:p w:rsidR="00F61294" w:rsidRDefault="00F61294" w:rsidP="00261DBC">
      <w:pPr>
        <w:ind w:firstLine="340"/>
        <w:jc w:val="center"/>
        <w:rPr>
          <w:sz w:val="28"/>
          <w:szCs w:val="28"/>
        </w:rPr>
      </w:pPr>
      <w:r>
        <w:rPr>
          <w:sz w:val="28"/>
          <w:szCs w:val="28"/>
        </w:rPr>
        <w:t xml:space="preserve">Рисунок 15 </w:t>
      </w:r>
      <w:r w:rsidRPr="004D3B35">
        <w:rPr>
          <w:sz w:val="28"/>
          <w:szCs w:val="28"/>
        </w:rPr>
        <w:t>–</w:t>
      </w:r>
      <w:r>
        <w:rPr>
          <w:sz w:val="28"/>
          <w:szCs w:val="28"/>
        </w:rPr>
        <w:t xml:space="preserve"> </w:t>
      </w:r>
      <w:r w:rsidRPr="0014493B">
        <w:rPr>
          <w:sz w:val="28"/>
          <w:szCs w:val="28"/>
        </w:rPr>
        <w:t>Поперечный проф</w:t>
      </w:r>
      <w:r>
        <w:rPr>
          <w:sz w:val="28"/>
          <w:szCs w:val="28"/>
        </w:rPr>
        <w:t>иль автомобильной дороги</w:t>
      </w:r>
    </w:p>
    <w:p w:rsidR="00F61294" w:rsidRDefault="00F61294" w:rsidP="00862F47">
      <w:pPr>
        <w:ind w:firstLine="340"/>
        <w:jc w:val="both"/>
        <w:rPr>
          <w:sz w:val="28"/>
          <w:szCs w:val="28"/>
        </w:rPr>
      </w:pPr>
    </w:p>
    <w:p w:rsidR="00F61294" w:rsidRDefault="00F61294" w:rsidP="00862F47">
      <w:pPr>
        <w:ind w:firstLine="340"/>
        <w:jc w:val="both"/>
        <w:rPr>
          <w:sz w:val="28"/>
          <w:szCs w:val="28"/>
        </w:rPr>
      </w:pPr>
    </w:p>
    <w:p w:rsidR="00F61294" w:rsidRDefault="00F61294" w:rsidP="00862F47">
      <w:pPr>
        <w:ind w:firstLine="340"/>
        <w:jc w:val="both"/>
        <w:rPr>
          <w:sz w:val="28"/>
          <w:szCs w:val="28"/>
        </w:rPr>
      </w:pPr>
    </w:p>
    <w:p w:rsidR="00F61294" w:rsidRPr="00093BF5" w:rsidRDefault="00F61294" w:rsidP="004B699F">
      <w:pPr>
        <w:ind w:firstLine="340"/>
        <w:jc w:val="both"/>
        <w:rPr>
          <w:sz w:val="28"/>
          <w:szCs w:val="28"/>
        </w:rPr>
      </w:pPr>
    </w:p>
    <w:p w:rsidR="00F61294" w:rsidRPr="00093BF5" w:rsidRDefault="00F61294" w:rsidP="004B699F">
      <w:pPr>
        <w:ind w:firstLine="340"/>
        <w:jc w:val="both"/>
        <w:rPr>
          <w:sz w:val="28"/>
          <w:szCs w:val="28"/>
        </w:rPr>
      </w:pPr>
      <w:r w:rsidRPr="001154E2">
        <w:rPr>
          <w:noProof/>
          <w:sz w:val="28"/>
          <w:szCs w:val="28"/>
        </w:rPr>
        <w:pict>
          <v:shape id="Рисунок 754" o:spid="_x0000_i1071" type="#_x0000_t75" alt="image002" style="width:471.75pt;height:201pt;visibility:visible">
            <v:imagedata r:id="rId68" o:title=""/>
          </v:shape>
        </w:pict>
      </w:r>
    </w:p>
    <w:p w:rsidR="00F61294" w:rsidRPr="00093BF5" w:rsidRDefault="00F61294" w:rsidP="004B699F">
      <w:pPr>
        <w:ind w:firstLine="340"/>
        <w:jc w:val="both"/>
        <w:rPr>
          <w:sz w:val="28"/>
          <w:szCs w:val="28"/>
        </w:rPr>
      </w:pPr>
    </w:p>
    <w:p w:rsidR="00F61294" w:rsidRDefault="00F61294" w:rsidP="004B699F">
      <w:pPr>
        <w:ind w:firstLine="340"/>
        <w:jc w:val="both"/>
        <w:rPr>
          <w:sz w:val="28"/>
          <w:szCs w:val="28"/>
        </w:rPr>
      </w:pPr>
      <w:r>
        <w:rPr>
          <w:sz w:val="28"/>
          <w:szCs w:val="28"/>
        </w:rPr>
        <w:t xml:space="preserve">                       Рисунок 16 </w:t>
      </w:r>
      <w:r w:rsidRPr="00093BF5">
        <w:rPr>
          <w:sz w:val="28"/>
          <w:szCs w:val="28"/>
        </w:rPr>
        <w:t>–</w:t>
      </w:r>
      <w:r w:rsidRPr="003D57E5">
        <w:rPr>
          <w:sz w:val="28"/>
          <w:szCs w:val="28"/>
        </w:rPr>
        <w:t xml:space="preserve"> </w:t>
      </w:r>
      <w:r w:rsidRPr="00093BF5">
        <w:rPr>
          <w:sz w:val="28"/>
          <w:szCs w:val="28"/>
        </w:rPr>
        <w:t>Элементы земляного полотна</w:t>
      </w:r>
    </w:p>
    <w:p w:rsidR="00F61294" w:rsidRDefault="00F61294" w:rsidP="00FB7D14">
      <w:pPr>
        <w:ind w:firstLine="340"/>
        <w:jc w:val="both"/>
        <w:rPr>
          <w:sz w:val="28"/>
          <w:szCs w:val="28"/>
        </w:rPr>
      </w:pPr>
      <w:r w:rsidRPr="00093BF5">
        <w:rPr>
          <w:sz w:val="28"/>
          <w:szCs w:val="28"/>
        </w:rPr>
        <w:t xml:space="preserve"> 1 – Рабочий слой (верхняя часть земляного полотна)</w:t>
      </w:r>
      <w:r>
        <w:rPr>
          <w:sz w:val="28"/>
          <w:szCs w:val="28"/>
        </w:rPr>
        <w:t xml:space="preserve">; </w:t>
      </w:r>
      <w:r w:rsidRPr="00093BF5">
        <w:rPr>
          <w:sz w:val="28"/>
          <w:szCs w:val="28"/>
        </w:rPr>
        <w:t>2 – Ядро насыпи</w:t>
      </w:r>
      <w:r>
        <w:rPr>
          <w:sz w:val="28"/>
          <w:szCs w:val="28"/>
        </w:rPr>
        <w:t xml:space="preserve">; </w:t>
      </w:r>
    </w:p>
    <w:p w:rsidR="00F61294" w:rsidRDefault="00F61294" w:rsidP="00FB7D14">
      <w:pPr>
        <w:ind w:firstLine="340"/>
        <w:jc w:val="both"/>
        <w:rPr>
          <w:sz w:val="28"/>
          <w:szCs w:val="28"/>
        </w:rPr>
      </w:pPr>
      <w:r>
        <w:rPr>
          <w:sz w:val="28"/>
          <w:szCs w:val="28"/>
        </w:rPr>
        <w:t xml:space="preserve">  </w:t>
      </w:r>
      <w:r w:rsidRPr="00093BF5">
        <w:rPr>
          <w:sz w:val="28"/>
          <w:szCs w:val="28"/>
        </w:rPr>
        <w:t xml:space="preserve">3 – </w:t>
      </w:r>
      <w:r>
        <w:rPr>
          <w:sz w:val="28"/>
          <w:szCs w:val="28"/>
        </w:rPr>
        <w:t xml:space="preserve">    </w:t>
      </w:r>
      <w:r w:rsidRPr="00093BF5">
        <w:rPr>
          <w:sz w:val="28"/>
          <w:szCs w:val="28"/>
        </w:rPr>
        <w:t>Откосные части</w:t>
      </w:r>
      <w:r>
        <w:rPr>
          <w:sz w:val="28"/>
          <w:szCs w:val="28"/>
        </w:rPr>
        <w:t xml:space="preserve">; </w:t>
      </w:r>
      <w:r w:rsidRPr="00093BF5">
        <w:rPr>
          <w:sz w:val="28"/>
          <w:szCs w:val="28"/>
        </w:rPr>
        <w:t>4 – Основание насыпи (выемки)</w:t>
      </w:r>
      <w:r>
        <w:rPr>
          <w:sz w:val="28"/>
          <w:szCs w:val="28"/>
        </w:rPr>
        <w:t>.</w:t>
      </w:r>
    </w:p>
    <w:p w:rsidR="00F61294" w:rsidRDefault="00F61294" w:rsidP="00FB7D14">
      <w:pPr>
        <w:ind w:firstLine="340"/>
        <w:jc w:val="both"/>
        <w:rPr>
          <w:sz w:val="28"/>
          <w:szCs w:val="28"/>
        </w:rPr>
      </w:pPr>
    </w:p>
    <w:p w:rsidR="00F61294" w:rsidRDefault="00F61294" w:rsidP="00FB7D14">
      <w:pPr>
        <w:ind w:firstLine="340"/>
        <w:jc w:val="both"/>
        <w:rPr>
          <w:sz w:val="28"/>
          <w:szCs w:val="28"/>
        </w:rPr>
      </w:pPr>
    </w:p>
    <w:p w:rsidR="00F61294" w:rsidRDefault="00F61294" w:rsidP="00FB7D14">
      <w:pPr>
        <w:ind w:firstLine="340"/>
        <w:jc w:val="both"/>
        <w:rPr>
          <w:sz w:val="28"/>
          <w:szCs w:val="28"/>
        </w:rPr>
      </w:pPr>
    </w:p>
    <w:p w:rsidR="00F61294" w:rsidRDefault="00F61294" w:rsidP="00FB7D14">
      <w:pPr>
        <w:ind w:firstLine="340"/>
        <w:jc w:val="both"/>
        <w:rPr>
          <w:sz w:val="28"/>
          <w:szCs w:val="28"/>
        </w:rPr>
      </w:pPr>
    </w:p>
    <w:p w:rsidR="00F61294" w:rsidRDefault="00F61294" w:rsidP="00FB7D14">
      <w:pPr>
        <w:ind w:firstLine="340"/>
        <w:jc w:val="both"/>
        <w:rPr>
          <w:sz w:val="28"/>
          <w:szCs w:val="28"/>
        </w:rPr>
      </w:pPr>
    </w:p>
    <w:p w:rsidR="00F61294" w:rsidRDefault="00F61294" w:rsidP="00B16A0E">
      <w:pPr>
        <w:tabs>
          <w:tab w:val="left" w:pos="709"/>
        </w:tabs>
        <w:ind w:firstLine="340"/>
        <w:jc w:val="both"/>
        <w:rPr>
          <w:sz w:val="28"/>
          <w:szCs w:val="28"/>
        </w:rPr>
      </w:pPr>
      <w:r>
        <w:rPr>
          <w:sz w:val="28"/>
          <w:szCs w:val="28"/>
        </w:rPr>
        <w:t xml:space="preserve">     2 Общие требова</w:t>
      </w:r>
      <w:r w:rsidRPr="00DA27DE">
        <w:rPr>
          <w:sz w:val="28"/>
          <w:szCs w:val="28"/>
        </w:rPr>
        <w:t>ния</w:t>
      </w:r>
      <w:r>
        <w:rPr>
          <w:sz w:val="28"/>
          <w:szCs w:val="28"/>
        </w:rPr>
        <w:t xml:space="preserve"> при проектировании земляного полотна</w:t>
      </w:r>
    </w:p>
    <w:p w:rsidR="00F61294" w:rsidRDefault="00F61294" w:rsidP="00862F47">
      <w:pPr>
        <w:ind w:firstLine="340"/>
        <w:jc w:val="both"/>
        <w:rPr>
          <w:sz w:val="28"/>
          <w:szCs w:val="28"/>
        </w:rPr>
      </w:pPr>
    </w:p>
    <w:p w:rsidR="00F61294" w:rsidRPr="0014493B" w:rsidRDefault="00F61294" w:rsidP="00B16A0E">
      <w:pPr>
        <w:tabs>
          <w:tab w:val="left" w:pos="709"/>
        </w:tabs>
        <w:ind w:firstLine="340"/>
        <w:jc w:val="both"/>
        <w:rPr>
          <w:sz w:val="28"/>
          <w:szCs w:val="28"/>
        </w:rPr>
      </w:pPr>
      <w:r>
        <w:rPr>
          <w:sz w:val="28"/>
          <w:szCs w:val="28"/>
        </w:rPr>
        <w:t xml:space="preserve">      </w:t>
      </w:r>
      <w:r w:rsidRPr="0014493B">
        <w:rPr>
          <w:sz w:val="28"/>
          <w:szCs w:val="28"/>
        </w:rPr>
        <w:t xml:space="preserve">При проектировании поперечного профиля выдерживают следующие общие требования: </w:t>
      </w:r>
    </w:p>
    <w:p w:rsidR="00F61294" w:rsidRPr="0014493B" w:rsidRDefault="00F61294" w:rsidP="00FB7D14">
      <w:pPr>
        <w:ind w:firstLine="340"/>
        <w:jc w:val="both"/>
        <w:rPr>
          <w:sz w:val="28"/>
          <w:szCs w:val="28"/>
        </w:rPr>
      </w:pPr>
      <w:r w:rsidRPr="0014493B">
        <w:rPr>
          <w:sz w:val="28"/>
          <w:szCs w:val="28"/>
        </w:rPr>
        <w:t>-обеспечение безопасности дорожного движения;</w:t>
      </w:r>
    </w:p>
    <w:p w:rsidR="00F61294" w:rsidRDefault="00F61294" w:rsidP="00FB7D14">
      <w:pPr>
        <w:ind w:firstLine="340"/>
        <w:jc w:val="both"/>
        <w:rPr>
          <w:sz w:val="28"/>
          <w:szCs w:val="28"/>
        </w:rPr>
      </w:pPr>
      <w:r w:rsidRPr="0014493B">
        <w:rPr>
          <w:sz w:val="28"/>
          <w:szCs w:val="28"/>
        </w:rPr>
        <w:t>-сохранение геометрических размеров и требуемой прочности в течение заданного ср</w:t>
      </w:r>
      <w:r>
        <w:rPr>
          <w:sz w:val="28"/>
          <w:szCs w:val="28"/>
        </w:rPr>
        <w:t>о</w:t>
      </w:r>
      <w:r w:rsidRPr="0014493B">
        <w:rPr>
          <w:sz w:val="28"/>
          <w:szCs w:val="28"/>
        </w:rPr>
        <w:t>ка службы;</w:t>
      </w:r>
    </w:p>
    <w:p w:rsidR="00F61294" w:rsidRPr="0014493B" w:rsidRDefault="00F61294" w:rsidP="00862F47">
      <w:pPr>
        <w:ind w:firstLine="340"/>
        <w:jc w:val="both"/>
        <w:rPr>
          <w:sz w:val="28"/>
          <w:szCs w:val="28"/>
        </w:rPr>
      </w:pPr>
      <w:r w:rsidRPr="0014493B">
        <w:rPr>
          <w:sz w:val="28"/>
          <w:szCs w:val="28"/>
        </w:rPr>
        <w:t>-устойчивость к просадкам и морозному пучению;</w:t>
      </w:r>
    </w:p>
    <w:p w:rsidR="00F61294" w:rsidRPr="0014493B" w:rsidRDefault="00F61294" w:rsidP="00862F47">
      <w:pPr>
        <w:ind w:firstLine="340"/>
        <w:jc w:val="both"/>
        <w:rPr>
          <w:sz w:val="28"/>
          <w:szCs w:val="28"/>
        </w:rPr>
      </w:pPr>
      <w:r w:rsidRPr="0014493B">
        <w:rPr>
          <w:sz w:val="28"/>
          <w:szCs w:val="28"/>
        </w:rPr>
        <w:t>-незаносимость снегом и песком;</w:t>
      </w:r>
    </w:p>
    <w:p w:rsidR="00F61294" w:rsidRPr="0014493B" w:rsidRDefault="00F61294" w:rsidP="00862F47">
      <w:pPr>
        <w:ind w:firstLine="340"/>
        <w:jc w:val="both"/>
        <w:rPr>
          <w:sz w:val="28"/>
          <w:szCs w:val="28"/>
        </w:rPr>
      </w:pPr>
      <w:r w:rsidRPr="0014493B">
        <w:rPr>
          <w:sz w:val="28"/>
          <w:szCs w:val="28"/>
        </w:rPr>
        <w:t xml:space="preserve">-вписываемость в ландшафт местности. </w:t>
      </w:r>
    </w:p>
    <w:p w:rsidR="00F61294" w:rsidRPr="0014493B" w:rsidRDefault="00F61294" w:rsidP="00B16A0E">
      <w:pPr>
        <w:tabs>
          <w:tab w:val="left" w:pos="709"/>
        </w:tabs>
        <w:ind w:firstLine="340"/>
        <w:jc w:val="both"/>
        <w:rPr>
          <w:sz w:val="28"/>
          <w:szCs w:val="28"/>
        </w:rPr>
      </w:pPr>
      <w:r>
        <w:rPr>
          <w:sz w:val="28"/>
          <w:szCs w:val="28"/>
        </w:rPr>
        <w:t xml:space="preserve">     </w:t>
      </w:r>
      <w:r w:rsidRPr="0014493B">
        <w:rPr>
          <w:sz w:val="28"/>
          <w:szCs w:val="28"/>
        </w:rPr>
        <w:t>Для благоприятных геологических условий разработаны типовые поперечные профили:</w:t>
      </w:r>
    </w:p>
    <w:p w:rsidR="00F61294" w:rsidRPr="0014493B" w:rsidRDefault="00F61294" w:rsidP="00862F47">
      <w:pPr>
        <w:ind w:firstLine="340"/>
        <w:jc w:val="both"/>
        <w:rPr>
          <w:sz w:val="28"/>
          <w:szCs w:val="28"/>
        </w:rPr>
      </w:pPr>
      <w:r w:rsidRPr="0014493B">
        <w:rPr>
          <w:sz w:val="28"/>
          <w:szCs w:val="28"/>
        </w:rPr>
        <w:t>-для насыпей до 12 метров;</w:t>
      </w:r>
    </w:p>
    <w:p w:rsidR="00F61294" w:rsidRPr="0014493B" w:rsidRDefault="00F61294" w:rsidP="00862F47">
      <w:pPr>
        <w:ind w:firstLine="340"/>
        <w:jc w:val="both"/>
        <w:rPr>
          <w:sz w:val="28"/>
          <w:szCs w:val="28"/>
        </w:rPr>
      </w:pPr>
      <w:r w:rsidRPr="0014493B">
        <w:rPr>
          <w:sz w:val="28"/>
          <w:szCs w:val="28"/>
        </w:rPr>
        <w:t>-для выемок до 12 метров в обычных грунтах и до 16 метров в скальных грунтах.</w:t>
      </w:r>
    </w:p>
    <w:p w:rsidR="00F61294" w:rsidRPr="0014493B" w:rsidRDefault="00F61294" w:rsidP="00B16A0E">
      <w:pPr>
        <w:tabs>
          <w:tab w:val="left" w:pos="709"/>
        </w:tabs>
        <w:ind w:firstLine="340"/>
        <w:jc w:val="both"/>
        <w:rPr>
          <w:sz w:val="28"/>
          <w:szCs w:val="28"/>
        </w:rPr>
      </w:pPr>
      <w:r>
        <w:rPr>
          <w:sz w:val="28"/>
          <w:szCs w:val="28"/>
        </w:rPr>
        <w:t xml:space="preserve">     </w:t>
      </w:r>
      <w:r w:rsidRPr="0014493B">
        <w:rPr>
          <w:sz w:val="28"/>
          <w:szCs w:val="28"/>
        </w:rPr>
        <w:t>Кроме этого, с учётом накопленного многолетнего опыта, разработаны типовые конструкции поперечных профилей земляного полотна на болотах (высотой до 4 метров), засоленных грунтах, орошаемых землях, природных песках.</w:t>
      </w:r>
    </w:p>
    <w:p w:rsidR="00F61294" w:rsidRPr="0014493B" w:rsidRDefault="00F61294" w:rsidP="00B16A0E">
      <w:pPr>
        <w:tabs>
          <w:tab w:val="left" w:pos="709"/>
        </w:tabs>
        <w:ind w:firstLine="340"/>
        <w:jc w:val="both"/>
        <w:rPr>
          <w:sz w:val="28"/>
          <w:szCs w:val="28"/>
        </w:rPr>
      </w:pPr>
      <w:r>
        <w:rPr>
          <w:sz w:val="28"/>
          <w:szCs w:val="28"/>
        </w:rPr>
        <w:t xml:space="preserve">     </w:t>
      </w:r>
      <w:r w:rsidRPr="0014493B">
        <w:rPr>
          <w:sz w:val="28"/>
          <w:szCs w:val="28"/>
        </w:rPr>
        <w:t>Геометрическая форма поперечных профилей 1-3 категорий автомобильных дорог проектируется в двух вариантах:</w:t>
      </w:r>
      <w:r>
        <w:rPr>
          <w:sz w:val="28"/>
          <w:szCs w:val="28"/>
        </w:rPr>
        <w:t xml:space="preserve"> </w:t>
      </w:r>
      <w:r w:rsidRPr="0014493B">
        <w:rPr>
          <w:sz w:val="28"/>
          <w:szCs w:val="28"/>
        </w:rPr>
        <w:t>обтекаемого очертания;</w:t>
      </w:r>
      <w:r>
        <w:rPr>
          <w:sz w:val="28"/>
          <w:szCs w:val="28"/>
        </w:rPr>
        <w:t xml:space="preserve"> </w:t>
      </w:r>
      <w:r w:rsidRPr="0014493B">
        <w:rPr>
          <w:sz w:val="28"/>
          <w:szCs w:val="28"/>
        </w:rPr>
        <w:t>необтекаемого очертания.</w:t>
      </w:r>
    </w:p>
    <w:p w:rsidR="00F61294" w:rsidRPr="0014493B" w:rsidRDefault="00F61294" w:rsidP="00B16A0E">
      <w:pPr>
        <w:tabs>
          <w:tab w:val="left" w:pos="709"/>
        </w:tabs>
        <w:ind w:firstLine="340"/>
        <w:jc w:val="both"/>
        <w:rPr>
          <w:sz w:val="28"/>
          <w:szCs w:val="28"/>
        </w:rPr>
      </w:pPr>
      <w:r>
        <w:rPr>
          <w:sz w:val="28"/>
          <w:szCs w:val="28"/>
        </w:rPr>
        <w:t xml:space="preserve">     </w:t>
      </w:r>
      <w:r w:rsidRPr="0014493B">
        <w:rPr>
          <w:sz w:val="28"/>
          <w:szCs w:val="28"/>
        </w:rPr>
        <w:t>Насыпи и выемки обтекаемого очертания имеют пологие откосы, сопрягающиеся круговыми кривыми малых радиусов с поверхностью обочин и поверхностью земли</w:t>
      </w:r>
      <w:r>
        <w:rPr>
          <w:sz w:val="28"/>
          <w:szCs w:val="28"/>
        </w:rPr>
        <w:t xml:space="preserve"> </w:t>
      </w:r>
      <w:r w:rsidRPr="00550F82">
        <w:rPr>
          <w:sz w:val="28"/>
          <w:szCs w:val="28"/>
        </w:rPr>
        <w:t>[</w:t>
      </w:r>
      <w:r>
        <w:rPr>
          <w:sz w:val="28"/>
          <w:szCs w:val="28"/>
        </w:rPr>
        <w:t>4</w:t>
      </w:r>
      <w:r w:rsidRPr="00550F82">
        <w:rPr>
          <w:sz w:val="28"/>
          <w:szCs w:val="28"/>
        </w:rPr>
        <w:t>]</w:t>
      </w:r>
      <w:r w:rsidRPr="0014493B">
        <w:rPr>
          <w:sz w:val="28"/>
          <w:szCs w:val="28"/>
        </w:rPr>
        <w:t>. Подобное очертание поперечных профилей способствует:</w:t>
      </w:r>
    </w:p>
    <w:p w:rsidR="00F61294" w:rsidRPr="0014493B" w:rsidRDefault="00F61294" w:rsidP="00862F47">
      <w:pPr>
        <w:ind w:firstLine="340"/>
        <w:jc w:val="both"/>
        <w:rPr>
          <w:sz w:val="28"/>
          <w:szCs w:val="28"/>
        </w:rPr>
      </w:pPr>
      <w:r w:rsidRPr="0014493B">
        <w:rPr>
          <w:sz w:val="28"/>
          <w:szCs w:val="28"/>
        </w:rPr>
        <w:t>-незаносимости автомобильной дороги снегом;</w:t>
      </w:r>
    </w:p>
    <w:p w:rsidR="00F61294" w:rsidRPr="0014493B" w:rsidRDefault="00F61294" w:rsidP="00862F47">
      <w:pPr>
        <w:ind w:firstLine="340"/>
        <w:jc w:val="both"/>
        <w:rPr>
          <w:sz w:val="28"/>
          <w:szCs w:val="28"/>
        </w:rPr>
      </w:pPr>
      <w:r w:rsidRPr="0014493B">
        <w:rPr>
          <w:sz w:val="28"/>
          <w:szCs w:val="28"/>
        </w:rPr>
        <w:t>-повышению безопасности;</w:t>
      </w:r>
    </w:p>
    <w:p w:rsidR="00F61294" w:rsidRPr="0014493B" w:rsidRDefault="00F61294" w:rsidP="00862F47">
      <w:pPr>
        <w:ind w:firstLine="340"/>
        <w:jc w:val="both"/>
        <w:rPr>
          <w:sz w:val="28"/>
          <w:szCs w:val="28"/>
        </w:rPr>
      </w:pPr>
      <w:r w:rsidRPr="0014493B">
        <w:rPr>
          <w:sz w:val="28"/>
          <w:szCs w:val="28"/>
        </w:rPr>
        <w:t>-лучшему вписанию в окружающий ландшафт.</w:t>
      </w:r>
    </w:p>
    <w:p w:rsidR="00F61294" w:rsidRDefault="00F61294" w:rsidP="00B16A0E">
      <w:pPr>
        <w:tabs>
          <w:tab w:val="left" w:pos="709"/>
        </w:tabs>
        <w:ind w:firstLine="340"/>
        <w:jc w:val="both"/>
        <w:rPr>
          <w:sz w:val="28"/>
          <w:szCs w:val="28"/>
        </w:rPr>
      </w:pPr>
      <w:r>
        <w:rPr>
          <w:sz w:val="28"/>
          <w:szCs w:val="28"/>
        </w:rPr>
        <w:t xml:space="preserve">     </w:t>
      </w:r>
      <w:r w:rsidRPr="0014493B">
        <w:rPr>
          <w:sz w:val="28"/>
          <w:szCs w:val="28"/>
        </w:rPr>
        <w:t>Необтекаемые поперечные профили проектируются в стеснённых условиях или в районах ценных земель.</w:t>
      </w:r>
    </w:p>
    <w:p w:rsidR="00F61294" w:rsidRDefault="00F61294" w:rsidP="00B16A0E">
      <w:pPr>
        <w:tabs>
          <w:tab w:val="left" w:pos="709"/>
        </w:tabs>
        <w:ind w:firstLine="340"/>
        <w:jc w:val="both"/>
        <w:rPr>
          <w:sz w:val="28"/>
          <w:szCs w:val="28"/>
        </w:rPr>
      </w:pPr>
      <w:r>
        <w:rPr>
          <w:sz w:val="28"/>
          <w:szCs w:val="28"/>
        </w:rPr>
        <w:t xml:space="preserve">    </w:t>
      </w:r>
      <w:r w:rsidRPr="0008265D">
        <w:rPr>
          <w:sz w:val="28"/>
          <w:szCs w:val="28"/>
        </w:rPr>
        <w:t>Типовые поперечные профили предусматривают для насыпей из глинистых и песчаных грунтов в обычных</w:t>
      </w:r>
      <w:r w:rsidRPr="0014493B">
        <w:rPr>
          <w:sz w:val="28"/>
          <w:szCs w:val="28"/>
        </w:rPr>
        <w:t xml:space="preserve"> условиях сл</w:t>
      </w:r>
      <w:r>
        <w:rPr>
          <w:sz w:val="28"/>
          <w:szCs w:val="28"/>
        </w:rPr>
        <w:t>едующую крутизну откосов</w:t>
      </w:r>
      <w:r w:rsidRPr="0014493B">
        <w:rPr>
          <w:sz w:val="28"/>
          <w:szCs w:val="28"/>
        </w:rPr>
        <w:t>:</w:t>
      </w:r>
    </w:p>
    <w:p w:rsidR="00F61294" w:rsidRPr="0014493B" w:rsidRDefault="00F61294" w:rsidP="00692671">
      <w:pPr>
        <w:ind w:firstLine="340"/>
        <w:jc w:val="both"/>
        <w:rPr>
          <w:sz w:val="28"/>
          <w:szCs w:val="28"/>
        </w:rPr>
      </w:pPr>
      <w:r w:rsidRPr="0014493B">
        <w:rPr>
          <w:sz w:val="28"/>
          <w:szCs w:val="28"/>
        </w:rPr>
        <w:t>-при высоте насыпи менее 2 метров для автомобильных дорог 1-3 технических категорий – 1:4;</w:t>
      </w:r>
    </w:p>
    <w:p w:rsidR="00F61294" w:rsidRPr="0014493B" w:rsidRDefault="00F61294" w:rsidP="00692671">
      <w:pPr>
        <w:ind w:firstLine="340"/>
        <w:jc w:val="both"/>
        <w:rPr>
          <w:sz w:val="28"/>
          <w:szCs w:val="28"/>
        </w:rPr>
      </w:pPr>
      <w:r w:rsidRPr="0014493B">
        <w:rPr>
          <w:sz w:val="28"/>
          <w:szCs w:val="28"/>
        </w:rPr>
        <w:t>-при высоте насыпи менее 1 метра для автомобильных дорог 4-5 технических категорий – 1:3;</w:t>
      </w:r>
    </w:p>
    <w:p w:rsidR="00F61294" w:rsidRPr="0014493B" w:rsidRDefault="00F61294" w:rsidP="00692671">
      <w:pPr>
        <w:ind w:firstLine="340"/>
        <w:jc w:val="both"/>
        <w:rPr>
          <w:sz w:val="28"/>
          <w:szCs w:val="28"/>
        </w:rPr>
      </w:pPr>
      <w:r w:rsidRPr="0014493B">
        <w:rPr>
          <w:sz w:val="28"/>
          <w:szCs w:val="28"/>
        </w:rPr>
        <w:t>-при высоте насыпи от 2 до 6 метров для автомобильных дорог 1-3 технических категорий  и при высоте насыпи от 1 до 6 метров для автомобильных дорог 4-5 технических категорий – 1:1,5;</w:t>
      </w:r>
    </w:p>
    <w:p w:rsidR="00F61294" w:rsidRDefault="00F61294" w:rsidP="00692671">
      <w:pPr>
        <w:ind w:firstLine="340"/>
        <w:jc w:val="both"/>
        <w:rPr>
          <w:sz w:val="28"/>
          <w:szCs w:val="28"/>
        </w:rPr>
      </w:pPr>
      <w:r w:rsidRPr="0014493B">
        <w:rPr>
          <w:sz w:val="28"/>
          <w:szCs w:val="28"/>
        </w:rPr>
        <w:t>-при высоте насыпи от 6 до 12 метров для автомобильных дорог 1-5 технических категорий – верхн</w:t>
      </w:r>
      <w:r>
        <w:rPr>
          <w:sz w:val="28"/>
          <w:szCs w:val="28"/>
        </w:rPr>
        <w:t>яя часть 1:1,5; нижняя – 1:1,75.</w:t>
      </w:r>
    </w:p>
    <w:p w:rsidR="00F61294" w:rsidRDefault="00F61294" w:rsidP="00B16A0E">
      <w:pPr>
        <w:ind w:firstLine="340"/>
        <w:jc w:val="both"/>
        <w:rPr>
          <w:sz w:val="28"/>
          <w:szCs w:val="28"/>
        </w:rPr>
      </w:pPr>
      <w:r>
        <w:rPr>
          <w:sz w:val="28"/>
          <w:szCs w:val="28"/>
        </w:rPr>
        <w:t xml:space="preserve">    Для выемок</w:t>
      </w:r>
      <w:r w:rsidRPr="0014493B">
        <w:rPr>
          <w:sz w:val="28"/>
          <w:szCs w:val="28"/>
        </w:rPr>
        <w:t xml:space="preserve"> </w:t>
      </w:r>
      <w:r>
        <w:rPr>
          <w:sz w:val="28"/>
          <w:szCs w:val="28"/>
        </w:rPr>
        <w:t>внутренний откос принимается не</w:t>
      </w:r>
      <w:r w:rsidRPr="0014493B">
        <w:rPr>
          <w:sz w:val="28"/>
          <w:szCs w:val="28"/>
        </w:rPr>
        <w:t>зависимо от глубины выемки – 1:3</w:t>
      </w:r>
      <w:r>
        <w:rPr>
          <w:sz w:val="28"/>
          <w:szCs w:val="28"/>
        </w:rPr>
        <w:t xml:space="preserve"> </w:t>
      </w:r>
      <w:r w:rsidRPr="00550F82">
        <w:rPr>
          <w:sz w:val="28"/>
          <w:szCs w:val="28"/>
        </w:rPr>
        <w:t>(</w:t>
      </w:r>
      <w:r>
        <w:rPr>
          <w:sz w:val="28"/>
          <w:szCs w:val="28"/>
        </w:rPr>
        <w:t>рис.17</w:t>
      </w:r>
      <w:r w:rsidRPr="00550F82">
        <w:rPr>
          <w:sz w:val="28"/>
          <w:szCs w:val="28"/>
        </w:rPr>
        <w:t>)</w:t>
      </w:r>
      <w:r w:rsidRPr="0014493B">
        <w:rPr>
          <w:sz w:val="28"/>
          <w:szCs w:val="28"/>
        </w:rPr>
        <w:t xml:space="preserve">. </w:t>
      </w:r>
      <w:r>
        <w:rPr>
          <w:sz w:val="28"/>
          <w:szCs w:val="28"/>
        </w:rPr>
        <w:t xml:space="preserve"> </w:t>
      </w:r>
      <w:r w:rsidRPr="0014493B">
        <w:rPr>
          <w:sz w:val="28"/>
          <w:szCs w:val="28"/>
        </w:rPr>
        <w:t>Поперечный проф</w:t>
      </w:r>
      <w:r>
        <w:rPr>
          <w:sz w:val="28"/>
          <w:szCs w:val="28"/>
        </w:rPr>
        <w:t>иль земляного полотна в насыпи представлен на рисунке 18.</w:t>
      </w:r>
    </w:p>
    <w:p w:rsidR="00F61294" w:rsidRDefault="00F61294" w:rsidP="00F51FF4">
      <w:pPr>
        <w:ind w:firstLine="340"/>
        <w:jc w:val="both"/>
        <w:rPr>
          <w:noProof/>
          <w:sz w:val="28"/>
          <w:szCs w:val="28"/>
        </w:rPr>
      </w:pPr>
      <w:r w:rsidRPr="001154E2">
        <w:rPr>
          <w:noProof/>
          <w:sz w:val="28"/>
          <w:szCs w:val="28"/>
        </w:rPr>
        <w:pict>
          <v:shape id="Рисунок 741" o:spid="_x0000_i1072" type="#_x0000_t75" alt="drawing_" style="width:468.75pt;height:594.75pt;visibility:visible">
            <v:imagedata r:id="rId69" o:title="" cropbottom="7592f"/>
          </v:shape>
        </w:pict>
      </w:r>
    </w:p>
    <w:p w:rsidR="00F61294" w:rsidRDefault="00F61294" w:rsidP="00F51FF4">
      <w:pPr>
        <w:ind w:firstLine="340"/>
        <w:jc w:val="both"/>
        <w:rPr>
          <w:noProof/>
          <w:sz w:val="28"/>
          <w:szCs w:val="28"/>
        </w:rPr>
      </w:pPr>
    </w:p>
    <w:p w:rsidR="00F61294" w:rsidRDefault="00F61294" w:rsidP="00261DBC">
      <w:pPr>
        <w:ind w:firstLine="340"/>
        <w:jc w:val="center"/>
        <w:rPr>
          <w:sz w:val="28"/>
          <w:szCs w:val="28"/>
        </w:rPr>
      </w:pPr>
      <w:r>
        <w:rPr>
          <w:sz w:val="28"/>
          <w:szCs w:val="28"/>
        </w:rPr>
        <w:t>Рисунок 17</w:t>
      </w:r>
      <w:r w:rsidRPr="0014493B">
        <w:rPr>
          <w:sz w:val="28"/>
          <w:szCs w:val="28"/>
        </w:rPr>
        <w:t>–</w:t>
      </w:r>
      <w:r>
        <w:rPr>
          <w:sz w:val="28"/>
          <w:szCs w:val="28"/>
        </w:rPr>
        <w:t xml:space="preserve"> </w:t>
      </w:r>
      <w:r w:rsidRPr="0014493B">
        <w:rPr>
          <w:sz w:val="28"/>
          <w:szCs w:val="28"/>
        </w:rPr>
        <w:t>Поперечный проф</w:t>
      </w:r>
      <w:r>
        <w:rPr>
          <w:sz w:val="28"/>
          <w:szCs w:val="28"/>
        </w:rPr>
        <w:t>иль земляного полотна в выемке</w:t>
      </w:r>
    </w:p>
    <w:p w:rsidR="00F61294" w:rsidRDefault="00F61294" w:rsidP="00140B8C">
      <w:pPr>
        <w:ind w:firstLine="340"/>
        <w:jc w:val="both"/>
        <w:rPr>
          <w:sz w:val="28"/>
          <w:szCs w:val="28"/>
        </w:rPr>
      </w:pPr>
    </w:p>
    <w:p w:rsidR="00F61294" w:rsidRDefault="00F61294" w:rsidP="00140B8C">
      <w:pPr>
        <w:jc w:val="both"/>
        <w:rPr>
          <w:noProof/>
          <w:sz w:val="28"/>
          <w:szCs w:val="28"/>
        </w:rPr>
      </w:pPr>
      <w:r w:rsidRPr="001154E2">
        <w:rPr>
          <w:noProof/>
          <w:sz w:val="28"/>
          <w:szCs w:val="28"/>
        </w:rPr>
        <w:pict>
          <v:shape id="Рисунок 740" o:spid="_x0000_i1073" type="#_x0000_t75" alt="drawing_" style="width:492pt;height:679.5pt;visibility:visible">
            <v:imagedata r:id="rId70" o:title=""/>
          </v:shape>
        </w:pict>
      </w:r>
    </w:p>
    <w:p w:rsidR="00F61294" w:rsidRDefault="00F61294" w:rsidP="00C5225A">
      <w:pPr>
        <w:jc w:val="center"/>
        <w:rPr>
          <w:sz w:val="28"/>
          <w:szCs w:val="28"/>
        </w:rPr>
      </w:pPr>
      <w:r>
        <w:rPr>
          <w:sz w:val="28"/>
          <w:szCs w:val="28"/>
        </w:rPr>
        <w:t xml:space="preserve">Рисунок 18 - </w:t>
      </w:r>
      <w:r w:rsidRPr="0014493B">
        <w:rPr>
          <w:sz w:val="28"/>
          <w:szCs w:val="28"/>
        </w:rPr>
        <w:t>Поперечный проф</w:t>
      </w:r>
      <w:r>
        <w:rPr>
          <w:sz w:val="28"/>
          <w:szCs w:val="28"/>
        </w:rPr>
        <w:t>иль земляного полотна в насыпи</w:t>
      </w:r>
    </w:p>
    <w:p w:rsidR="00F61294" w:rsidRDefault="00F61294" w:rsidP="00862F47">
      <w:pPr>
        <w:ind w:firstLine="340"/>
        <w:jc w:val="both"/>
        <w:rPr>
          <w:sz w:val="28"/>
          <w:szCs w:val="28"/>
        </w:rPr>
      </w:pPr>
    </w:p>
    <w:p w:rsidR="00F61294" w:rsidRDefault="00F61294" w:rsidP="00B16A0E">
      <w:pPr>
        <w:tabs>
          <w:tab w:val="left" w:pos="709"/>
        </w:tabs>
        <w:ind w:firstLine="340"/>
        <w:jc w:val="both"/>
        <w:rPr>
          <w:sz w:val="28"/>
          <w:szCs w:val="28"/>
        </w:rPr>
      </w:pPr>
    </w:p>
    <w:p w:rsidR="00F61294" w:rsidRPr="0014493B" w:rsidRDefault="00F61294" w:rsidP="00B16A0E">
      <w:pPr>
        <w:tabs>
          <w:tab w:val="left" w:pos="709"/>
        </w:tabs>
        <w:ind w:firstLine="340"/>
        <w:jc w:val="both"/>
        <w:rPr>
          <w:sz w:val="28"/>
          <w:szCs w:val="28"/>
        </w:rPr>
      </w:pPr>
      <w:r w:rsidRPr="0014493B">
        <w:rPr>
          <w:sz w:val="28"/>
          <w:szCs w:val="28"/>
        </w:rPr>
        <w:t>Крутизна внешнего откоса зависит от глубины выемки:</w:t>
      </w:r>
    </w:p>
    <w:p w:rsidR="00F61294" w:rsidRPr="0014493B" w:rsidRDefault="00F61294" w:rsidP="00862F47">
      <w:pPr>
        <w:ind w:firstLine="340"/>
        <w:jc w:val="both"/>
        <w:rPr>
          <w:sz w:val="28"/>
          <w:szCs w:val="28"/>
        </w:rPr>
      </w:pPr>
      <w:r w:rsidRPr="0014493B">
        <w:rPr>
          <w:sz w:val="28"/>
          <w:szCs w:val="28"/>
        </w:rPr>
        <w:t>-при глубине выемки менее 1 метра – обтекаемого очертания, разделанная под насыпь – 1:4 – 1:10; необтекаемого очертания – 1:1,5 – 1:3.</w:t>
      </w:r>
    </w:p>
    <w:p w:rsidR="00F61294" w:rsidRPr="0014493B" w:rsidRDefault="00F61294" w:rsidP="00862F47">
      <w:pPr>
        <w:ind w:firstLine="340"/>
        <w:jc w:val="both"/>
        <w:rPr>
          <w:sz w:val="28"/>
          <w:szCs w:val="28"/>
        </w:rPr>
      </w:pPr>
      <w:r w:rsidRPr="0014493B">
        <w:rPr>
          <w:sz w:val="28"/>
          <w:szCs w:val="28"/>
        </w:rPr>
        <w:t>-при глубине выемки от 1 до 5 метров – на снегозаносимых участках – 1:4 – 1:6; на снегонезаносимых – 1:1,5;</w:t>
      </w:r>
    </w:p>
    <w:p w:rsidR="00F61294" w:rsidRPr="0014493B" w:rsidRDefault="00F61294" w:rsidP="00862F47">
      <w:pPr>
        <w:ind w:firstLine="340"/>
        <w:jc w:val="both"/>
        <w:rPr>
          <w:sz w:val="28"/>
          <w:szCs w:val="28"/>
        </w:rPr>
      </w:pPr>
      <w:r w:rsidRPr="0014493B">
        <w:rPr>
          <w:sz w:val="28"/>
          <w:szCs w:val="28"/>
        </w:rPr>
        <w:t>-при глубине выемки от 5 до 12 метров – 1:1,5.</w:t>
      </w:r>
    </w:p>
    <w:p w:rsidR="00F61294" w:rsidRPr="0014493B" w:rsidRDefault="00F61294" w:rsidP="00B16A0E">
      <w:pPr>
        <w:tabs>
          <w:tab w:val="left" w:pos="709"/>
        </w:tabs>
        <w:ind w:firstLine="340"/>
        <w:jc w:val="both"/>
        <w:rPr>
          <w:sz w:val="28"/>
          <w:szCs w:val="28"/>
        </w:rPr>
      </w:pPr>
      <w:r>
        <w:rPr>
          <w:sz w:val="28"/>
          <w:szCs w:val="28"/>
        </w:rPr>
        <w:t xml:space="preserve">     </w:t>
      </w:r>
      <w:r w:rsidRPr="0014493B">
        <w:rPr>
          <w:sz w:val="28"/>
          <w:szCs w:val="28"/>
        </w:rPr>
        <w:t>Требования к конструктивным элементам поперечного профиля</w:t>
      </w:r>
    </w:p>
    <w:p w:rsidR="00F61294" w:rsidRPr="0014493B" w:rsidRDefault="00F61294" w:rsidP="00862F47">
      <w:pPr>
        <w:ind w:firstLine="340"/>
        <w:jc w:val="both"/>
        <w:rPr>
          <w:sz w:val="28"/>
          <w:szCs w:val="28"/>
        </w:rPr>
      </w:pPr>
      <w:r w:rsidRPr="0014493B">
        <w:rPr>
          <w:sz w:val="28"/>
          <w:szCs w:val="28"/>
        </w:rPr>
        <w:t>При расположении земляного полотна на косогорах крутизной 1:10 – 1:5 с нагорной стороны насыпей на расстоянии не менее 2 метров, предусматривают нагорную водоотводную канаву или резерв с нагорной канавой.</w:t>
      </w:r>
    </w:p>
    <w:p w:rsidR="00F61294" w:rsidRPr="0014493B" w:rsidRDefault="00F61294" w:rsidP="00B16A0E">
      <w:pPr>
        <w:tabs>
          <w:tab w:val="left" w:pos="709"/>
        </w:tabs>
        <w:ind w:firstLine="340"/>
        <w:jc w:val="both"/>
        <w:rPr>
          <w:sz w:val="28"/>
          <w:szCs w:val="28"/>
        </w:rPr>
      </w:pPr>
      <w:r>
        <w:rPr>
          <w:sz w:val="28"/>
          <w:szCs w:val="28"/>
        </w:rPr>
        <w:t xml:space="preserve">     </w:t>
      </w:r>
      <w:r w:rsidRPr="0014493B">
        <w:rPr>
          <w:sz w:val="28"/>
          <w:szCs w:val="28"/>
        </w:rPr>
        <w:t>При крутизне косогора 1:5 – 1:3, с нагорной стороны насыпи предусматривается кювет треугольного сечения с нагорной канавой и банкетом, а под телом насыпи строят уступы высотой не менее 0,5 метров, длинной не менее 2 метров с уклоном 10 – 20 промилле.</w:t>
      </w:r>
    </w:p>
    <w:p w:rsidR="00F61294" w:rsidRPr="0014493B" w:rsidRDefault="00F61294" w:rsidP="00B16A0E">
      <w:pPr>
        <w:tabs>
          <w:tab w:val="left" w:pos="709"/>
        </w:tabs>
        <w:ind w:firstLine="340"/>
        <w:jc w:val="both"/>
        <w:rPr>
          <w:sz w:val="28"/>
          <w:szCs w:val="28"/>
        </w:rPr>
      </w:pPr>
      <w:r>
        <w:rPr>
          <w:sz w:val="28"/>
          <w:szCs w:val="28"/>
        </w:rPr>
        <w:t xml:space="preserve">     </w:t>
      </w:r>
      <w:r w:rsidRPr="0014493B">
        <w:rPr>
          <w:sz w:val="28"/>
          <w:szCs w:val="28"/>
        </w:rPr>
        <w:t>С нагорной стороны выемки на расстоянии не менее 5 метров от бровки земляного полотна предусматривается нагорная канава с банкетом</w:t>
      </w:r>
      <w:r>
        <w:rPr>
          <w:sz w:val="28"/>
          <w:szCs w:val="28"/>
        </w:rPr>
        <w:t xml:space="preserve"> </w:t>
      </w:r>
      <w:r w:rsidRPr="00550F82">
        <w:rPr>
          <w:sz w:val="28"/>
          <w:szCs w:val="28"/>
        </w:rPr>
        <w:t>[5]</w:t>
      </w:r>
      <w:r w:rsidRPr="0014493B">
        <w:rPr>
          <w:sz w:val="28"/>
          <w:szCs w:val="28"/>
        </w:rPr>
        <w:t>.</w:t>
      </w:r>
    </w:p>
    <w:p w:rsidR="00F61294" w:rsidRDefault="00F61294" w:rsidP="00B16A0E">
      <w:pPr>
        <w:tabs>
          <w:tab w:val="left" w:pos="709"/>
        </w:tabs>
        <w:ind w:firstLine="340"/>
        <w:jc w:val="both"/>
        <w:rPr>
          <w:sz w:val="28"/>
          <w:szCs w:val="28"/>
        </w:rPr>
      </w:pPr>
      <w:r>
        <w:rPr>
          <w:sz w:val="28"/>
          <w:szCs w:val="28"/>
        </w:rPr>
        <w:t xml:space="preserve">     </w:t>
      </w:r>
      <w:r w:rsidRPr="0014493B">
        <w:rPr>
          <w:sz w:val="28"/>
          <w:szCs w:val="28"/>
        </w:rPr>
        <w:t>При высоте насыпи более 1,5 м при необтекаемом поперечном профиле и высоте насыпи более 2 метров при обтекаемом поперечном профиле, между откосом насыпи и резервом предусматривают берму, шириной не менее 2 метров с уклоном от оси дороги более 20 промилле.</w:t>
      </w:r>
    </w:p>
    <w:p w:rsidR="00F61294" w:rsidRPr="0014493B" w:rsidRDefault="00F61294" w:rsidP="00B16A0E">
      <w:pPr>
        <w:tabs>
          <w:tab w:val="left" w:pos="709"/>
        </w:tabs>
        <w:ind w:firstLine="340"/>
        <w:jc w:val="both"/>
        <w:rPr>
          <w:sz w:val="28"/>
          <w:szCs w:val="28"/>
        </w:rPr>
      </w:pPr>
      <w:r>
        <w:rPr>
          <w:sz w:val="28"/>
          <w:szCs w:val="28"/>
        </w:rPr>
        <w:t xml:space="preserve">     </w:t>
      </w:r>
      <w:r w:rsidRPr="0014493B">
        <w:rPr>
          <w:sz w:val="28"/>
          <w:szCs w:val="28"/>
        </w:rPr>
        <w:t>В выемках бермы предусматривают между кюветом и подошвой внешнего откоса при глубине выемки более двух метров в пылеватых и глинистых грунтах.</w:t>
      </w:r>
    </w:p>
    <w:p w:rsidR="00F61294" w:rsidRDefault="00F61294" w:rsidP="00B16A0E">
      <w:pPr>
        <w:tabs>
          <w:tab w:val="left" w:pos="709"/>
        </w:tabs>
        <w:ind w:firstLine="340"/>
        <w:jc w:val="both"/>
        <w:rPr>
          <w:sz w:val="28"/>
          <w:szCs w:val="28"/>
        </w:rPr>
      </w:pPr>
      <w:r>
        <w:rPr>
          <w:sz w:val="28"/>
          <w:szCs w:val="28"/>
        </w:rPr>
        <w:t xml:space="preserve">     </w:t>
      </w:r>
      <w:r w:rsidRPr="0014493B">
        <w:rPr>
          <w:sz w:val="28"/>
          <w:szCs w:val="28"/>
        </w:rPr>
        <w:t>Типовые конструкции поперечных профилей не применяются:</w:t>
      </w:r>
    </w:p>
    <w:p w:rsidR="00F61294" w:rsidRDefault="00F61294" w:rsidP="00862F47">
      <w:pPr>
        <w:ind w:firstLine="340"/>
        <w:jc w:val="both"/>
        <w:rPr>
          <w:sz w:val="28"/>
          <w:szCs w:val="28"/>
        </w:rPr>
      </w:pPr>
      <w:r>
        <w:rPr>
          <w:sz w:val="28"/>
          <w:szCs w:val="28"/>
        </w:rPr>
        <w:t xml:space="preserve">-  </w:t>
      </w:r>
      <w:r w:rsidRPr="0014493B">
        <w:rPr>
          <w:sz w:val="28"/>
          <w:szCs w:val="28"/>
        </w:rPr>
        <w:t>при высоте насыпи более 12 метров;</w:t>
      </w:r>
    </w:p>
    <w:p w:rsidR="00F61294" w:rsidRDefault="00F61294" w:rsidP="00862F47">
      <w:pPr>
        <w:ind w:firstLine="340"/>
        <w:jc w:val="both"/>
        <w:rPr>
          <w:sz w:val="28"/>
          <w:szCs w:val="28"/>
        </w:rPr>
      </w:pPr>
      <w:r>
        <w:rPr>
          <w:sz w:val="28"/>
          <w:szCs w:val="28"/>
        </w:rPr>
        <w:t xml:space="preserve">-  </w:t>
      </w:r>
      <w:r w:rsidRPr="0014493B">
        <w:rPr>
          <w:sz w:val="28"/>
          <w:szCs w:val="28"/>
        </w:rPr>
        <w:t>при глубине выемки более 12 метров;</w:t>
      </w:r>
      <w:r>
        <w:rPr>
          <w:sz w:val="28"/>
          <w:szCs w:val="28"/>
        </w:rPr>
        <w:t xml:space="preserve"> </w:t>
      </w:r>
    </w:p>
    <w:p w:rsidR="00F61294" w:rsidRDefault="00F61294" w:rsidP="00862F47">
      <w:pPr>
        <w:ind w:firstLine="340"/>
        <w:jc w:val="both"/>
        <w:rPr>
          <w:sz w:val="28"/>
          <w:szCs w:val="28"/>
        </w:rPr>
      </w:pPr>
      <w:r>
        <w:rPr>
          <w:sz w:val="28"/>
          <w:szCs w:val="28"/>
        </w:rPr>
        <w:t xml:space="preserve">- </w:t>
      </w:r>
      <w:r w:rsidRPr="0014493B">
        <w:rPr>
          <w:sz w:val="28"/>
          <w:szCs w:val="28"/>
        </w:rPr>
        <w:t>на слабых грунтах;</w:t>
      </w:r>
      <w:r>
        <w:rPr>
          <w:sz w:val="28"/>
          <w:szCs w:val="28"/>
        </w:rPr>
        <w:t xml:space="preserve"> </w:t>
      </w:r>
    </w:p>
    <w:p w:rsidR="00F61294" w:rsidRDefault="00F61294" w:rsidP="00862F47">
      <w:pPr>
        <w:ind w:firstLine="340"/>
        <w:jc w:val="both"/>
        <w:rPr>
          <w:sz w:val="28"/>
          <w:szCs w:val="28"/>
        </w:rPr>
      </w:pPr>
      <w:r>
        <w:rPr>
          <w:sz w:val="28"/>
          <w:szCs w:val="28"/>
        </w:rPr>
        <w:t xml:space="preserve">- </w:t>
      </w:r>
      <w:r w:rsidRPr="0014493B">
        <w:rPr>
          <w:sz w:val="28"/>
          <w:szCs w:val="28"/>
        </w:rPr>
        <w:t>на поймах рек;</w:t>
      </w:r>
      <w:r>
        <w:rPr>
          <w:sz w:val="28"/>
          <w:szCs w:val="28"/>
        </w:rPr>
        <w:t xml:space="preserve"> </w:t>
      </w:r>
    </w:p>
    <w:p w:rsidR="00F61294" w:rsidRDefault="00F61294" w:rsidP="00862F47">
      <w:pPr>
        <w:ind w:firstLine="340"/>
        <w:jc w:val="both"/>
        <w:rPr>
          <w:sz w:val="28"/>
          <w:szCs w:val="28"/>
        </w:rPr>
      </w:pPr>
      <w:r>
        <w:rPr>
          <w:sz w:val="28"/>
          <w:szCs w:val="28"/>
        </w:rPr>
        <w:t xml:space="preserve">- </w:t>
      </w:r>
      <w:r w:rsidRPr="0014493B">
        <w:rPr>
          <w:sz w:val="28"/>
          <w:szCs w:val="28"/>
        </w:rPr>
        <w:t>на болотах (кроме полного выторфования);</w:t>
      </w:r>
    </w:p>
    <w:p w:rsidR="00F61294" w:rsidRDefault="00F61294" w:rsidP="00862F47">
      <w:pPr>
        <w:ind w:firstLine="340"/>
        <w:jc w:val="both"/>
        <w:rPr>
          <w:sz w:val="28"/>
          <w:szCs w:val="28"/>
        </w:rPr>
      </w:pPr>
      <w:r>
        <w:rPr>
          <w:sz w:val="28"/>
          <w:szCs w:val="28"/>
        </w:rPr>
        <w:t xml:space="preserve">-  </w:t>
      </w:r>
      <w:r w:rsidRPr="0014493B">
        <w:rPr>
          <w:sz w:val="28"/>
          <w:szCs w:val="28"/>
        </w:rPr>
        <w:t>на крутых и неустойчивых склонах;</w:t>
      </w:r>
      <w:r>
        <w:rPr>
          <w:sz w:val="28"/>
          <w:szCs w:val="28"/>
        </w:rPr>
        <w:t xml:space="preserve"> </w:t>
      </w:r>
    </w:p>
    <w:p w:rsidR="00F61294" w:rsidRDefault="00F61294" w:rsidP="00862F47">
      <w:pPr>
        <w:ind w:firstLine="340"/>
        <w:jc w:val="both"/>
        <w:rPr>
          <w:sz w:val="28"/>
          <w:szCs w:val="28"/>
        </w:rPr>
      </w:pPr>
      <w:r>
        <w:rPr>
          <w:sz w:val="28"/>
          <w:szCs w:val="28"/>
        </w:rPr>
        <w:t xml:space="preserve">- </w:t>
      </w:r>
      <w:r w:rsidRPr="0014493B">
        <w:rPr>
          <w:sz w:val="28"/>
          <w:szCs w:val="28"/>
        </w:rPr>
        <w:t>выемки при неблагоприятных гидрологических условиях;</w:t>
      </w:r>
    </w:p>
    <w:p w:rsidR="00F61294" w:rsidRDefault="00F61294" w:rsidP="00862F47">
      <w:pPr>
        <w:ind w:firstLine="340"/>
        <w:jc w:val="both"/>
        <w:rPr>
          <w:sz w:val="28"/>
          <w:szCs w:val="28"/>
        </w:rPr>
      </w:pPr>
      <w:r>
        <w:rPr>
          <w:sz w:val="28"/>
          <w:szCs w:val="28"/>
        </w:rPr>
        <w:t xml:space="preserve">- </w:t>
      </w:r>
      <w:r w:rsidRPr="0014493B">
        <w:rPr>
          <w:sz w:val="28"/>
          <w:szCs w:val="28"/>
        </w:rPr>
        <w:t>при устройстве земляного полотна взрывным способом;</w:t>
      </w:r>
    </w:p>
    <w:p w:rsidR="00F61294" w:rsidRPr="0014493B" w:rsidRDefault="00F61294" w:rsidP="00862F47">
      <w:pPr>
        <w:ind w:firstLine="340"/>
        <w:jc w:val="both"/>
        <w:rPr>
          <w:sz w:val="28"/>
          <w:szCs w:val="28"/>
        </w:rPr>
      </w:pPr>
      <w:r>
        <w:rPr>
          <w:sz w:val="28"/>
          <w:szCs w:val="28"/>
        </w:rPr>
        <w:t xml:space="preserve">-  </w:t>
      </w:r>
      <w:r w:rsidRPr="0014493B">
        <w:rPr>
          <w:sz w:val="28"/>
          <w:szCs w:val="28"/>
        </w:rPr>
        <w:t>при устройстве земляного полотна методом гидромеханизации.</w:t>
      </w:r>
    </w:p>
    <w:p w:rsidR="00F61294" w:rsidRPr="0014493B" w:rsidRDefault="00F61294" w:rsidP="00B16A0E">
      <w:pPr>
        <w:tabs>
          <w:tab w:val="left" w:pos="709"/>
        </w:tabs>
        <w:ind w:firstLine="340"/>
        <w:jc w:val="both"/>
        <w:rPr>
          <w:sz w:val="28"/>
          <w:szCs w:val="28"/>
        </w:rPr>
      </w:pPr>
      <w:r>
        <w:rPr>
          <w:sz w:val="28"/>
          <w:szCs w:val="28"/>
        </w:rPr>
        <w:t xml:space="preserve">    </w:t>
      </w:r>
      <w:r w:rsidRPr="0014493B">
        <w:rPr>
          <w:sz w:val="28"/>
          <w:szCs w:val="28"/>
        </w:rPr>
        <w:t>Для обеспечения баланса земляных работ, грунт, разработанный при устройстве выемки, помещают в насыпи автомобильной дороги на смежном участке. Если грунт, разработанный в выемках не пригоден для устройства насыпей, то его размещают в кавальер.</w:t>
      </w:r>
    </w:p>
    <w:p w:rsidR="00F61294" w:rsidRPr="0014493B" w:rsidRDefault="00F61294" w:rsidP="00B16A0E">
      <w:pPr>
        <w:tabs>
          <w:tab w:val="left" w:pos="709"/>
        </w:tabs>
        <w:ind w:firstLine="340"/>
        <w:jc w:val="both"/>
        <w:rPr>
          <w:sz w:val="28"/>
          <w:szCs w:val="28"/>
        </w:rPr>
      </w:pPr>
      <w:r>
        <w:rPr>
          <w:sz w:val="28"/>
          <w:szCs w:val="28"/>
        </w:rPr>
        <w:t xml:space="preserve">     Для укрепления</w:t>
      </w:r>
      <w:r w:rsidRPr="0014493B">
        <w:rPr>
          <w:sz w:val="28"/>
          <w:szCs w:val="28"/>
        </w:rPr>
        <w:t xml:space="preserve"> откосов и обочин земляного полотна</w:t>
      </w:r>
      <w:r>
        <w:rPr>
          <w:sz w:val="28"/>
          <w:szCs w:val="28"/>
        </w:rPr>
        <w:t xml:space="preserve"> применяют посев трав, железобетонные и бетонные плиты, каменную наброску</w:t>
      </w:r>
      <w:r w:rsidRPr="0014493B">
        <w:rPr>
          <w:sz w:val="28"/>
          <w:szCs w:val="28"/>
        </w:rPr>
        <w:t>.</w:t>
      </w:r>
    </w:p>
    <w:p w:rsidR="00F61294" w:rsidRPr="0014493B" w:rsidRDefault="00F61294" w:rsidP="00B16A0E">
      <w:pPr>
        <w:tabs>
          <w:tab w:val="left" w:pos="709"/>
        </w:tabs>
        <w:ind w:firstLine="340"/>
        <w:jc w:val="both"/>
        <w:rPr>
          <w:sz w:val="28"/>
          <w:szCs w:val="28"/>
        </w:rPr>
      </w:pPr>
      <w:r>
        <w:rPr>
          <w:sz w:val="28"/>
          <w:szCs w:val="28"/>
        </w:rPr>
        <w:t xml:space="preserve">     </w:t>
      </w:r>
      <w:r w:rsidRPr="0014493B">
        <w:rPr>
          <w:sz w:val="28"/>
          <w:szCs w:val="28"/>
        </w:rPr>
        <w:t>Обочины укрепляются в общем случае по типу покрытия (укрепительная полоса), а оставшаяся часть в зависимости от интенсивности, характера движения, грунтов и климата (определяется при проектировании).</w:t>
      </w:r>
    </w:p>
    <w:p w:rsidR="00F61294" w:rsidRPr="0014493B" w:rsidRDefault="00F61294" w:rsidP="00B16A0E">
      <w:pPr>
        <w:tabs>
          <w:tab w:val="left" w:pos="709"/>
        </w:tabs>
        <w:ind w:firstLine="340"/>
        <w:jc w:val="both"/>
        <w:rPr>
          <w:sz w:val="28"/>
          <w:szCs w:val="28"/>
        </w:rPr>
      </w:pPr>
      <w:r>
        <w:rPr>
          <w:sz w:val="28"/>
          <w:szCs w:val="28"/>
        </w:rPr>
        <w:t xml:space="preserve">     </w:t>
      </w:r>
      <w:r w:rsidRPr="0014493B">
        <w:rPr>
          <w:sz w:val="28"/>
          <w:szCs w:val="28"/>
        </w:rPr>
        <w:t>В соответствие с гидрологическими условиями определяется необходимость устройства кюветов, нагорных канав, водонепроницаемых прослоек, необходимость укрепления откосов и обочин.</w:t>
      </w:r>
    </w:p>
    <w:p w:rsidR="00F61294" w:rsidRPr="00093BF5" w:rsidRDefault="00F61294" w:rsidP="00B16A0E">
      <w:pPr>
        <w:tabs>
          <w:tab w:val="left" w:pos="709"/>
        </w:tabs>
        <w:ind w:firstLine="340"/>
        <w:jc w:val="both"/>
        <w:rPr>
          <w:sz w:val="28"/>
          <w:szCs w:val="28"/>
        </w:rPr>
      </w:pPr>
      <w:r>
        <w:rPr>
          <w:sz w:val="28"/>
          <w:szCs w:val="28"/>
        </w:rPr>
        <w:t xml:space="preserve">      </w:t>
      </w:r>
      <w:r w:rsidRPr="00093BF5">
        <w:rPr>
          <w:sz w:val="28"/>
          <w:szCs w:val="28"/>
        </w:rPr>
        <w:t xml:space="preserve">Земляное полотно </w:t>
      </w:r>
      <w:r>
        <w:rPr>
          <w:sz w:val="28"/>
          <w:szCs w:val="28"/>
        </w:rPr>
        <w:t>(смотри главу 4)</w:t>
      </w:r>
      <w:r w:rsidRPr="00093BF5">
        <w:rPr>
          <w:sz w:val="28"/>
          <w:szCs w:val="28"/>
        </w:rPr>
        <w:t>– это конструктивный элемент автомобильной дороги, обеспечивающий её проектное положение, прочность, устойчивость, незаносимость и безопасность движения по ней.</w:t>
      </w:r>
      <w:r>
        <w:rPr>
          <w:sz w:val="28"/>
          <w:szCs w:val="28"/>
        </w:rPr>
        <w:t xml:space="preserve"> В СТ РК 1053-2002 [1</w:t>
      </w:r>
      <w:r w:rsidRPr="00550F82">
        <w:rPr>
          <w:sz w:val="28"/>
          <w:szCs w:val="28"/>
        </w:rPr>
        <w:t>]</w:t>
      </w:r>
      <w:r>
        <w:rPr>
          <w:sz w:val="28"/>
          <w:szCs w:val="28"/>
        </w:rPr>
        <w:t>, в п.2.3 «Земляное полотно» даны определения  его элементов</w:t>
      </w:r>
      <w:r w:rsidRPr="0014493B">
        <w:rPr>
          <w:sz w:val="28"/>
          <w:szCs w:val="28"/>
        </w:rPr>
        <w:t>.</w:t>
      </w:r>
      <w:r>
        <w:rPr>
          <w:sz w:val="28"/>
          <w:szCs w:val="28"/>
        </w:rPr>
        <w:t xml:space="preserve"> </w:t>
      </w:r>
      <w:r w:rsidRPr="00093BF5">
        <w:rPr>
          <w:sz w:val="28"/>
          <w:szCs w:val="28"/>
        </w:rPr>
        <w:t>Элементы земляного полотна</w:t>
      </w:r>
      <w:r>
        <w:rPr>
          <w:sz w:val="28"/>
          <w:szCs w:val="28"/>
        </w:rPr>
        <w:t xml:space="preserve"> представлены на рисунке 19.</w:t>
      </w:r>
    </w:p>
    <w:p w:rsidR="00F61294" w:rsidRPr="00093BF5" w:rsidRDefault="00F61294" w:rsidP="00862F47">
      <w:pPr>
        <w:ind w:firstLine="340"/>
        <w:jc w:val="both"/>
        <w:rPr>
          <w:sz w:val="28"/>
          <w:szCs w:val="28"/>
        </w:rPr>
      </w:pPr>
    </w:p>
    <w:p w:rsidR="00F61294" w:rsidRPr="00093BF5" w:rsidRDefault="00F61294" w:rsidP="00862F47">
      <w:pPr>
        <w:ind w:firstLine="340"/>
        <w:jc w:val="both"/>
        <w:rPr>
          <w:sz w:val="28"/>
          <w:szCs w:val="28"/>
        </w:rPr>
      </w:pPr>
      <w:r w:rsidRPr="001154E2">
        <w:rPr>
          <w:noProof/>
          <w:sz w:val="28"/>
          <w:szCs w:val="28"/>
        </w:rPr>
        <w:pict>
          <v:shape id="_x0000_i1074" type="#_x0000_t75" alt="image002" style="width:471.75pt;height:250.5pt;visibility:visible">
            <v:imagedata r:id="rId68" o:title=""/>
          </v:shape>
        </w:pict>
      </w:r>
    </w:p>
    <w:p w:rsidR="00F61294" w:rsidRPr="00093BF5" w:rsidRDefault="00F61294" w:rsidP="00862F47">
      <w:pPr>
        <w:ind w:firstLine="340"/>
        <w:jc w:val="both"/>
        <w:rPr>
          <w:sz w:val="28"/>
          <w:szCs w:val="28"/>
        </w:rPr>
      </w:pPr>
    </w:p>
    <w:p w:rsidR="00F61294" w:rsidRDefault="00F61294" w:rsidP="00862F47">
      <w:pPr>
        <w:ind w:firstLine="340"/>
        <w:jc w:val="both"/>
        <w:rPr>
          <w:sz w:val="28"/>
          <w:szCs w:val="28"/>
        </w:rPr>
      </w:pPr>
      <w:r>
        <w:rPr>
          <w:sz w:val="28"/>
          <w:szCs w:val="28"/>
        </w:rPr>
        <w:t xml:space="preserve">                   Рисунок 19 </w:t>
      </w:r>
      <w:r w:rsidRPr="00093BF5">
        <w:rPr>
          <w:sz w:val="28"/>
          <w:szCs w:val="28"/>
        </w:rPr>
        <w:t>–</w:t>
      </w:r>
      <w:r w:rsidRPr="003D57E5">
        <w:rPr>
          <w:sz w:val="28"/>
          <w:szCs w:val="28"/>
        </w:rPr>
        <w:t xml:space="preserve"> </w:t>
      </w:r>
      <w:r w:rsidRPr="00093BF5">
        <w:rPr>
          <w:sz w:val="28"/>
          <w:szCs w:val="28"/>
        </w:rPr>
        <w:t>Элементы земляного полотна</w:t>
      </w:r>
    </w:p>
    <w:p w:rsidR="00F61294" w:rsidRDefault="00F61294" w:rsidP="00862F47">
      <w:pPr>
        <w:ind w:firstLine="340"/>
        <w:jc w:val="both"/>
        <w:rPr>
          <w:sz w:val="28"/>
          <w:szCs w:val="28"/>
        </w:rPr>
      </w:pPr>
      <w:r w:rsidRPr="00093BF5">
        <w:rPr>
          <w:sz w:val="28"/>
          <w:szCs w:val="28"/>
        </w:rPr>
        <w:t xml:space="preserve"> 1 – Рабочий слой (верхняя часть земляного полотна)</w:t>
      </w:r>
      <w:r>
        <w:rPr>
          <w:sz w:val="28"/>
          <w:szCs w:val="28"/>
        </w:rPr>
        <w:t xml:space="preserve">; </w:t>
      </w:r>
      <w:r w:rsidRPr="00093BF5">
        <w:rPr>
          <w:sz w:val="28"/>
          <w:szCs w:val="28"/>
        </w:rPr>
        <w:t>2 – Ядро насыпи</w:t>
      </w:r>
      <w:r>
        <w:rPr>
          <w:sz w:val="28"/>
          <w:szCs w:val="28"/>
        </w:rPr>
        <w:t xml:space="preserve">; </w:t>
      </w:r>
    </w:p>
    <w:p w:rsidR="00F61294" w:rsidRDefault="00F61294" w:rsidP="00B16A0E">
      <w:pPr>
        <w:tabs>
          <w:tab w:val="left" w:pos="709"/>
        </w:tabs>
        <w:ind w:firstLine="340"/>
        <w:jc w:val="both"/>
        <w:rPr>
          <w:sz w:val="28"/>
          <w:szCs w:val="28"/>
        </w:rPr>
      </w:pPr>
      <w:r>
        <w:rPr>
          <w:sz w:val="28"/>
          <w:szCs w:val="28"/>
        </w:rPr>
        <w:t xml:space="preserve">  </w:t>
      </w:r>
      <w:r w:rsidRPr="00093BF5">
        <w:rPr>
          <w:sz w:val="28"/>
          <w:szCs w:val="28"/>
        </w:rPr>
        <w:t>3 – Откосные части</w:t>
      </w:r>
      <w:r>
        <w:rPr>
          <w:sz w:val="28"/>
          <w:szCs w:val="28"/>
        </w:rPr>
        <w:t xml:space="preserve">; </w:t>
      </w:r>
      <w:r w:rsidRPr="00093BF5">
        <w:rPr>
          <w:sz w:val="28"/>
          <w:szCs w:val="28"/>
        </w:rPr>
        <w:t>4 – Основание насыпи (выемки)</w:t>
      </w:r>
    </w:p>
    <w:p w:rsidR="00F61294" w:rsidRDefault="00F61294" w:rsidP="00862F47">
      <w:pPr>
        <w:ind w:firstLine="340"/>
        <w:jc w:val="both"/>
        <w:rPr>
          <w:sz w:val="28"/>
          <w:szCs w:val="28"/>
        </w:rPr>
      </w:pPr>
    </w:p>
    <w:p w:rsidR="00F61294" w:rsidRPr="006F7704" w:rsidRDefault="00F61294" w:rsidP="006F7704">
      <w:pPr>
        <w:ind w:firstLine="709"/>
        <w:jc w:val="both"/>
        <w:rPr>
          <w:sz w:val="28"/>
          <w:szCs w:val="28"/>
        </w:rPr>
      </w:pPr>
      <w:r w:rsidRPr="006F7704">
        <w:rPr>
          <w:sz w:val="28"/>
          <w:szCs w:val="28"/>
        </w:rPr>
        <w:t xml:space="preserve"> 3 Материалы, применяемые для земляного полотна</w:t>
      </w:r>
    </w:p>
    <w:p w:rsidR="00F61294" w:rsidRPr="00093BF5" w:rsidRDefault="00F61294" w:rsidP="00862F47">
      <w:pPr>
        <w:ind w:firstLine="340"/>
        <w:jc w:val="both"/>
        <w:rPr>
          <w:sz w:val="28"/>
          <w:szCs w:val="28"/>
        </w:rPr>
      </w:pPr>
    </w:p>
    <w:p w:rsidR="00F61294" w:rsidRPr="00093BF5" w:rsidRDefault="00F61294" w:rsidP="00862F47">
      <w:pPr>
        <w:ind w:firstLine="340"/>
        <w:jc w:val="both"/>
        <w:rPr>
          <w:sz w:val="28"/>
          <w:szCs w:val="28"/>
        </w:rPr>
      </w:pPr>
      <w:r>
        <w:rPr>
          <w:sz w:val="28"/>
          <w:szCs w:val="28"/>
        </w:rPr>
        <w:t xml:space="preserve">     Д</w:t>
      </w:r>
      <w:r w:rsidRPr="00093BF5">
        <w:rPr>
          <w:sz w:val="28"/>
          <w:szCs w:val="28"/>
        </w:rPr>
        <w:t>ля земляного полотна</w:t>
      </w:r>
      <w:r>
        <w:rPr>
          <w:sz w:val="28"/>
          <w:szCs w:val="28"/>
        </w:rPr>
        <w:t xml:space="preserve"> </w:t>
      </w:r>
      <w:r w:rsidRPr="00093BF5">
        <w:rPr>
          <w:sz w:val="28"/>
          <w:szCs w:val="28"/>
        </w:rPr>
        <w:t>автомобильной дороги</w:t>
      </w:r>
      <w:r>
        <w:rPr>
          <w:sz w:val="28"/>
          <w:szCs w:val="28"/>
        </w:rPr>
        <w:t xml:space="preserve"> применяют следующие </w:t>
      </w:r>
      <w:r w:rsidRPr="00093BF5">
        <w:rPr>
          <w:sz w:val="28"/>
          <w:szCs w:val="28"/>
        </w:rPr>
        <w:t xml:space="preserve"> </w:t>
      </w:r>
      <w:r>
        <w:rPr>
          <w:sz w:val="28"/>
          <w:szCs w:val="28"/>
        </w:rPr>
        <w:t>материалы:</w:t>
      </w:r>
      <w:r w:rsidRPr="00093BF5">
        <w:rPr>
          <w:sz w:val="28"/>
          <w:szCs w:val="28"/>
        </w:rPr>
        <w:t xml:space="preserve"> </w:t>
      </w:r>
    </w:p>
    <w:p w:rsidR="00F61294" w:rsidRPr="00093BF5" w:rsidRDefault="00F61294" w:rsidP="00862F47">
      <w:pPr>
        <w:ind w:firstLine="340"/>
        <w:jc w:val="both"/>
        <w:rPr>
          <w:sz w:val="28"/>
          <w:szCs w:val="28"/>
        </w:rPr>
      </w:pPr>
      <w:r w:rsidRPr="00093BF5">
        <w:rPr>
          <w:sz w:val="28"/>
          <w:szCs w:val="28"/>
        </w:rPr>
        <w:t>-грунт из выемки;</w:t>
      </w:r>
    </w:p>
    <w:p w:rsidR="00F61294" w:rsidRPr="00093BF5" w:rsidRDefault="00F61294" w:rsidP="00862F47">
      <w:pPr>
        <w:ind w:firstLine="340"/>
        <w:jc w:val="both"/>
        <w:rPr>
          <w:sz w:val="28"/>
          <w:szCs w:val="28"/>
        </w:rPr>
      </w:pPr>
      <w:r w:rsidRPr="00093BF5">
        <w:rPr>
          <w:sz w:val="28"/>
          <w:szCs w:val="28"/>
        </w:rPr>
        <w:t>-грунт из притрассового резерва;</w:t>
      </w:r>
    </w:p>
    <w:p w:rsidR="00F61294" w:rsidRPr="00093BF5" w:rsidRDefault="00F61294" w:rsidP="00862F47">
      <w:pPr>
        <w:ind w:firstLine="340"/>
        <w:jc w:val="both"/>
        <w:rPr>
          <w:sz w:val="28"/>
          <w:szCs w:val="28"/>
        </w:rPr>
      </w:pPr>
      <w:r w:rsidRPr="00093BF5">
        <w:rPr>
          <w:sz w:val="28"/>
          <w:szCs w:val="28"/>
        </w:rPr>
        <w:t>-грунт из сосредоточенного карьера.</w:t>
      </w:r>
    </w:p>
    <w:p w:rsidR="00F61294" w:rsidRPr="00093BF5" w:rsidRDefault="00F61294" w:rsidP="00B16A0E">
      <w:pPr>
        <w:tabs>
          <w:tab w:val="left" w:pos="709"/>
        </w:tabs>
        <w:ind w:firstLine="340"/>
        <w:jc w:val="both"/>
        <w:rPr>
          <w:sz w:val="28"/>
          <w:szCs w:val="28"/>
        </w:rPr>
      </w:pPr>
      <w:r>
        <w:rPr>
          <w:sz w:val="28"/>
          <w:szCs w:val="28"/>
        </w:rPr>
        <w:t xml:space="preserve">     </w:t>
      </w:r>
      <w:r w:rsidRPr="00093BF5">
        <w:rPr>
          <w:sz w:val="28"/>
          <w:szCs w:val="28"/>
        </w:rPr>
        <w:t>Существует две группы грунтов: скальные и нескальные.</w:t>
      </w:r>
    </w:p>
    <w:p w:rsidR="00F61294" w:rsidRPr="00093BF5" w:rsidRDefault="00F61294" w:rsidP="00862F47">
      <w:pPr>
        <w:ind w:firstLine="340"/>
        <w:jc w:val="both"/>
        <w:rPr>
          <w:sz w:val="28"/>
          <w:szCs w:val="28"/>
        </w:rPr>
      </w:pPr>
      <w:r>
        <w:rPr>
          <w:sz w:val="28"/>
          <w:szCs w:val="28"/>
        </w:rPr>
        <w:t xml:space="preserve">     </w:t>
      </w:r>
      <w:r w:rsidRPr="00093BF5">
        <w:rPr>
          <w:sz w:val="28"/>
          <w:szCs w:val="28"/>
        </w:rPr>
        <w:t>Скальные грунты – каменные породы, залегающие монолитными мощными напластованиями</w:t>
      </w:r>
      <w:r>
        <w:rPr>
          <w:sz w:val="28"/>
          <w:szCs w:val="28"/>
        </w:rPr>
        <w:t>[7</w:t>
      </w:r>
      <w:r w:rsidRPr="00550F82">
        <w:rPr>
          <w:sz w:val="28"/>
          <w:szCs w:val="28"/>
        </w:rPr>
        <w:t>]</w:t>
      </w:r>
      <w:r w:rsidRPr="00093BF5">
        <w:rPr>
          <w:sz w:val="28"/>
          <w:szCs w:val="28"/>
        </w:rPr>
        <w:t>.</w:t>
      </w:r>
    </w:p>
    <w:p w:rsidR="00F61294" w:rsidRPr="00093BF5" w:rsidRDefault="00F61294" w:rsidP="00B16A0E">
      <w:pPr>
        <w:tabs>
          <w:tab w:val="left" w:pos="709"/>
        </w:tabs>
        <w:ind w:firstLine="340"/>
        <w:jc w:val="both"/>
        <w:rPr>
          <w:sz w:val="28"/>
          <w:szCs w:val="28"/>
        </w:rPr>
      </w:pPr>
      <w:r>
        <w:rPr>
          <w:sz w:val="28"/>
          <w:szCs w:val="28"/>
        </w:rPr>
        <w:t xml:space="preserve">      </w:t>
      </w:r>
      <w:r w:rsidRPr="00093BF5">
        <w:rPr>
          <w:sz w:val="28"/>
          <w:szCs w:val="28"/>
        </w:rPr>
        <w:t>Нескальные грунты – образовавшиеся в результате разрушения скальных грунтов, органических и неорганических процессов и деятельности человека</w:t>
      </w:r>
      <w:r>
        <w:rPr>
          <w:sz w:val="28"/>
          <w:szCs w:val="28"/>
        </w:rPr>
        <w:t xml:space="preserve">.  </w:t>
      </w:r>
    </w:p>
    <w:p w:rsidR="00F61294" w:rsidRPr="00093BF5" w:rsidRDefault="00F61294" w:rsidP="00B16A0E">
      <w:pPr>
        <w:tabs>
          <w:tab w:val="left" w:pos="709"/>
        </w:tabs>
        <w:ind w:firstLine="340"/>
        <w:jc w:val="both"/>
        <w:rPr>
          <w:sz w:val="28"/>
          <w:szCs w:val="28"/>
        </w:rPr>
      </w:pPr>
      <w:r>
        <w:rPr>
          <w:sz w:val="28"/>
          <w:szCs w:val="28"/>
        </w:rPr>
        <w:t xml:space="preserve">      </w:t>
      </w:r>
      <w:r w:rsidRPr="00093BF5">
        <w:rPr>
          <w:sz w:val="28"/>
          <w:szCs w:val="28"/>
        </w:rPr>
        <w:t>Подгруппы нескальных грунтов:</w:t>
      </w:r>
    </w:p>
    <w:p w:rsidR="00F61294" w:rsidRPr="00093BF5" w:rsidRDefault="00F61294" w:rsidP="00862F47">
      <w:pPr>
        <w:ind w:firstLine="340"/>
        <w:jc w:val="both"/>
        <w:rPr>
          <w:sz w:val="28"/>
          <w:szCs w:val="28"/>
        </w:rPr>
      </w:pPr>
      <w:r w:rsidRPr="00093BF5">
        <w:rPr>
          <w:sz w:val="28"/>
          <w:szCs w:val="28"/>
        </w:rPr>
        <w:t xml:space="preserve">-крупнообломочные: </w:t>
      </w:r>
    </w:p>
    <w:p w:rsidR="00F61294" w:rsidRPr="00093BF5" w:rsidRDefault="00F61294" w:rsidP="00862F47">
      <w:pPr>
        <w:ind w:firstLine="340"/>
        <w:jc w:val="both"/>
        <w:rPr>
          <w:sz w:val="28"/>
          <w:szCs w:val="28"/>
        </w:rPr>
      </w:pPr>
      <w:r w:rsidRPr="00093BF5">
        <w:rPr>
          <w:sz w:val="28"/>
          <w:szCs w:val="28"/>
        </w:rPr>
        <w:t>-валунный (содержание фракции более 200 мм свыше 50%);</w:t>
      </w:r>
    </w:p>
    <w:p w:rsidR="00F61294" w:rsidRPr="00093BF5" w:rsidRDefault="00F61294" w:rsidP="00862F47">
      <w:pPr>
        <w:ind w:firstLine="340"/>
        <w:jc w:val="both"/>
        <w:rPr>
          <w:sz w:val="28"/>
          <w:szCs w:val="28"/>
        </w:rPr>
      </w:pPr>
      <w:r w:rsidRPr="00093BF5">
        <w:rPr>
          <w:sz w:val="28"/>
          <w:szCs w:val="28"/>
        </w:rPr>
        <w:t>-галечниковый (содержание фракции более 10 мм свыше 50%);</w:t>
      </w:r>
    </w:p>
    <w:p w:rsidR="00F61294" w:rsidRPr="00093BF5" w:rsidRDefault="00F61294" w:rsidP="00862F47">
      <w:pPr>
        <w:ind w:firstLine="340"/>
        <w:jc w:val="both"/>
        <w:rPr>
          <w:sz w:val="28"/>
          <w:szCs w:val="28"/>
        </w:rPr>
      </w:pPr>
      <w:r w:rsidRPr="00093BF5">
        <w:rPr>
          <w:sz w:val="28"/>
          <w:szCs w:val="28"/>
        </w:rPr>
        <w:t>-гравийный (содержание фракции более 2 мм свыше 50%);</w:t>
      </w:r>
    </w:p>
    <w:p w:rsidR="00F61294" w:rsidRPr="00093BF5" w:rsidRDefault="00F61294" w:rsidP="00862F47">
      <w:pPr>
        <w:ind w:firstLine="340"/>
        <w:jc w:val="both"/>
        <w:rPr>
          <w:sz w:val="28"/>
          <w:szCs w:val="28"/>
        </w:rPr>
      </w:pPr>
      <w:r w:rsidRPr="00093BF5">
        <w:rPr>
          <w:sz w:val="28"/>
          <w:szCs w:val="28"/>
        </w:rPr>
        <w:t>-обломочные песчаные:</w:t>
      </w:r>
    </w:p>
    <w:p w:rsidR="00F61294" w:rsidRPr="00093BF5" w:rsidRDefault="00F61294" w:rsidP="00862F47">
      <w:pPr>
        <w:ind w:firstLine="340"/>
        <w:jc w:val="both"/>
        <w:rPr>
          <w:sz w:val="28"/>
          <w:szCs w:val="28"/>
        </w:rPr>
      </w:pPr>
      <w:r w:rsidRPr="00093BF5">
        <w:rPr>
          <w:sz w:val="28"/>
          <w:szCs w:val="28"/>
        </w:rPr>
        <w:t>-песок гравелистый (содержание фракции более 2 мм свыше 25%);</w:t>
      </w:r>
    </w:p>
    <w:p w:rsidR="00F61294" w:rsidRPr="00093BF5" w:rsidRDefault="00F61294" w:rsidP="00862F47">
      <w:pPr>
        <w:ind w:firstLine="340"/>
        <w:jc w:val="both"/>
        <w:rPr>
          <w:sz w:val="28"/>
          <w:szCs w:val="28"/>
        </w:rPr>
      </w:pPr>
      <w:r w:rsidRPr="00093BF5">
        <w:rPr>
          <w:sz w:val="28"/>
          <w:szCs w:val="28"/>
        </w:rPr>
        <w:t>-песок крупный (содержание фракции более 0,5 мм свыше 50%);</w:t>
      </w:r>
    </w:p>
    <w:p w:rsidR="00F61294" w:rsidRPr="00093BF5" w:rsidRDefault="00F61294" w:rsidP="00862F47">
      <w:pPr>
        <w:ind w:firstLine="340"/>
        <w:jc w:val="both"/>
        <w:rPr>
          <w:sz w:val="28"/>
          <w:szCs w:val="28"/>
        </w:rPr>
      </w:pPr>
      <w:r w:rsidRPr="00093BF5">
        <w:rPr>
          <w:sz w:val="28"/>
          <w:szCs w:val="28"/>
        </w:rPr>
        <w:t>-песок средней крупности (содержание фракции более 0,25 мм свыше 50%);</w:t>
      </w:r>
    </w:p>
    <w:p w:rsidR="00F61294" w:rsidRPr="00093BF5" w:rsidRDefault="00F61294" w:rsidP="00862F47">
      <w:pPr>
        <w:ind w:firstLine="340"/>
        <w:jc w:val="both"/>
        <w:rPr>
          <w:sz w:val="28"/>
          <w:szCs w:val="28"/>
        </w:rPr>
      </w:pPr>
      <w:r w:rsidRPr="00093BF5">
        <w:rPr>
          <w:sz w:val="28"/>
          <w:szCs w:val="28"/>
        </w:rPr>
        <w:t>-песок мелкий (содержание фракции более 0,1 мм свыше 75%);</w:t>
      </w:r>
    </w:p>
    <w:p w:rsidR="00F61294" w:rsidRPr="00093BF5" w:rsidRDefault="00F61294" w:rsidP="00862F47">
      <w:pPr>
        <w:ind w:firstLine="340"/>
        <w:jc w:val="both"/>
        <w:rPr>
          <w:sz w:val="28"/>
          <w:szCs w:val="28"/>
        </w:rPr>
      </w:pPr>
      <w:r w:rsidRPr="00093BF5">
        <w:rPr>
          <w:sz w:val="28"/>
          <w:szCs w:val="28"/>
        </w:rPr>
        <w:t>-песок пылеватый (содержание фракции более 0,1 мм менее 75%);</w:t>
      </w:r>
    </w:p>
    <w:p w:rsidR="00F61294" w:rsidRDefault="00F61294" w:rsidP="00862F47">
      <w:pPr>
        <w:ind w:firstLine="340"/>
        <w:jc w:val="both"/>
        <w:rPr>
          <w:sz w:val="28"/>
          <w:szCs w:val="28"/>
        </w:rPr>
      </w:pPr>
      <w:r w:rsidRPr="00093BF5">
        <w:rPr>
          <w:sz w:val="28"/>
          <w:szCs w:val="28"/>
        </w:rPr>
        <w:t>-обломочные глинистые</w:t>
      </w:r>
      <w:r>
        <w:rPr>
          <w:sz w:val="28"/>
          <w:szCs w:val="28"/>
        </w:rPr>
        <w:t>.</w:t>
      </w:r>
    </w:p>
    <w:p w:rsidR="00F61294" w:rsidRPr="00093BF5" w:rsidRDefault="00F61294" w:rsidP="00B16A0E">
      <w:pPr>
        <w:tabs>
          <w:tab w:val="left" w:pos="709"/>
        </w:tabs>
        <w:ind w:firstLine="340"/>
        <w:jc w:val="both"/>
        <w:rPr>
          <w:sz w:val="28"/>
          <w:szCs w:val="28"/>
        </w:rPr>
      </w:pPr>
      <w:r>
        <w:rPr>
          <w:sz w:val="28"/>
          <w:szCs w:val="28"/>
        </w:rPr>
        <w:t xml:space="preserve">     </w:t>
      </w:r>
      <w:r w:rsidRPr="00093BF5">
        <w:rPr>
          <w:sz w:val="28"/>
          <w:szCs w:val="28"/>
        </w:rPr>
        <w:t xml:space="preserve">Необходимая степень уплотнения земляного грунта в теле насыпи, при которой не происходит дальнейших деформаций, зависит от напряжений, действующих в грунте при эксплуатации дороги. </w:t>
      </w:r>
    </w:p>
    <w:p w:rsidR="00F61294" w:rsidRPr="00093BF5" w:rsidRDefault="00F61294" w:rsidP="00B16A0E">
      <w:pPr>
        <w:tabs>
          <w:tab w:val="left" w:pos="709"/>
        </w:tabs>
        <w:ind w:firstLine="340"/>
        <w:jc w:val="both"/>
        <w:rPr>
          <w:sz w:val="28"/>
          <w:szCs w:val="28"/>
        </w:rPr>
      </w:pPr>
      <w:r>
        <w:rPr>
          <w:sz w:val="28"/>
          <w:szCs w:val="28"/>
        </w:rPr>
        <w:t xml:space="preserve">    </w:t>
      </w:r>
      <w:r w:rsidRPr="00093BF5">
        <w:rPr>
          <w:sz w:val="28"/>
          <w:szCs w:val="28"/>
        </w:rPr>
        <w:t>Степень уплотнения грунта характеризуется объёмным весом твёрдой фазы (скелета грунта). Таким образом, для того, чтобы в теле насыпи не возникли просадки грунта от уплотнения, его плотность должна соответствовать напряжениям, действующим внутри насыпи.</w:t>
      </w:r>
    </w:p>
    <w:p w:rsidR="00F61294" w:rsidRPr="00093BF5" w:rsidRDefault="00F61294" w:rsidP="00B16A0E">
      <w:pPr>
        <w:tabs>
          <w:tab w:val="left" w:pos="709"/>
        </w:tabs>
        <w:ind w:firstLine="340"/>
        <w:jc w:val="both"/>
        <w:rPr>
          <w:sz w:val="28"/>
          <w:szCs w:val="28"/>
        </w:rPr>
      </w:pPr>
      <w:r>
        <w:rPr>
          <w:sz w:val="28"/>
          <w:szCs w:val="28"/>
        </w:rPr>
        <w:t xml:space="preserve">     </w:t>
      </w:r>
      <w:r w:rsidRPr="00093BF5">
        <w:rPr>
          <w:sz w:val="28"/>
          <w:szCs w:val="28"/>
        </w:rPr>
        <w:t>Потребную степень уплотнения грунта в разных слоях насыпи назначают в соответствии с действующими в её пределах напряжениями.</w:t>
      </w:r>
    </w:p>
    <w:p w:rsidR="00F61294" w:rsidRDefault="00F61294" w:rsidP="00B16A0E">
      <w:pPr>
        <w:tabs>
          <w:tab w:val="left" w:pos="709"/>
        </w:tabs>
        <w:ind w:firstLine="340"/>
        <w:jc w:val="both"/>
        <w:rPr>
          <w:sz w:val="28"/>
          <w:szCs w:val="28"/>
        </w:rPr>
      </w:pPr>
      <w:r>
        <w:rPr>
          <w:sz w:val="28"/>
          <w:szCs w:val="28"/>
        </w:rPr>
        <w:t xml:space="preserve">     </w:t>
      </w:r>
      <w:r w:rsidRPr="00093BF5">
        <w:rPr>
          <w:sz w:val="28"/>
          <w:szCs w:val="28"/>
        </w:rPr>
        <w:t>Требования к степени уплотнения σ</w:t>
      </w:r>
      <w:r w:rsidRPr="006F7704">
        <w:rPr>
          <w:sz w:val="28"/>
          <w:szCs w:val="28"/>
          <w:vertAlign w:val="subscript"/>
        </w:rPr>
        <w:t>п</w:t>
      </w:r>
      <w:r w:rsidRPr="00093BF5">
        <w:rPr>
          <w:sz w:val="28"/>
          <w:szCs w:val="28"/>
        </w:rPr>
        <w:t xml:space="preserve"> грунта в земляном полотне выражают в долях от оптимального уплотнения σ</w:t>
      </w:r>
      <w:r w:rsidRPr="00093BF5">
        <w:rPr>
          <w:sz w:val="28"/>
          <w:szCs w:val="28"/>
          <w:vertAlign w:val="subscript"/>
        </w:rPr>
        <w:t>0</w:t>
      </w:r>
      <w:r w:rsidRPr="00093BF5">
        <w:rPr>
          <w:sz w:val="28"/>
          <w:szCs w:val="28"/>
        </w:rPr>
        <w:t>:</w:t>
      </w:r>
      <w:r>
        <w:rPr>
          <w:sz w:val="28"/>
          <w:szCs w:val="28"/>
        </w:rPr>
        <w:t xml:space="preserve"> </w:t>
      </w:r>
    </w:p>
    <w:p w:rsidR="00F61294" w:rsidRDefault="00F61294" w:rsidP="00862F47">
      <w:pPr>
        <w:ind w:firstLine="340"/>
        <w:jc w:val="both"/>
        <w:rPr>
          <w:sz w:val="28"/>
          <w:szCs w:val="28"/>
        </w:rPr>
      </w:pPr>
    </w:p>
    <w:p w:rsidR="00F61294" w:rsidRDefault="00F61294" w:rsidP="00862F47">
      <w:pPr>
        <w:ind w:firstLine="340"/>
        <w:jc w:val="both"/>
        <w:rPr>
          <w:sz w:val="28"/>
          <w:szCs w:val="28"/>
        </w:rPr>
      </w:pPr>
      <w:r w:rsidRPr="00093BF5">
        <w:rPr>
          <w:sz w:val="28"/>
          <w:szCs w:val="28"/>
        </w:rPr>
        <w:t>σ</w:t>
      </w:r>
      <w:r w:rsidRPr="00093BF5">
        <w:rPr>
          <w:sz w:val="28"/>
          <w:szCs w:val="28"/>
          <w:vertAlign w:val="subscript"/>
        </w:rPr>
        <w:t xml:space="preserve">п </w:t>
      </w:r>
      <w:r w:rsidRPr="00093BF5">
        <w:rPr>
          <w:sz w:val="28"/>
          <w:szCs w:val="28"/>
        </w:rPr>
        <w:t>= k σ</w:t>
      </w:r>
      <w:r w:rsidRPr="00093BF5">
        <w:rPr>
          <w:sz w:val="28"/>
          <w:szCs w:val="28"/>
          <w:vertAlign w:val="subscript"/>
        </w:rPr>
        <w:t>0</w:t>
      </w:r>
      <w:r w:rsidRPr="00093BF5">
        <w:rPr>
          <w:sz w:val="28"/>
          <w:szCs w:val="28"/>
        </w:rPr>
        <w:t xml:space="preserve">, </w:t>
      </w:r>
      <w:r>
        <w:rPr>
          <w:sz w:val="28"/>
          <w:szCs w:val="28"/>
        </w:rPr>
        <w:t xml:space="preserve">                                                                                                      (47)</w:t>
      </w:r>
    </w:p>
    <w:p w:rsidR="00F61294" w:rsidRDefault="00F61294" w:rsidP="00E5584F">
      <w:pPr>
        <w:tabs>
          <w:tab w:val="left" w:pos="709"/>
        </w:tabs>
        <w:ind w:firstLine="340"/>
        <w:jc w:val="both"/>
        <w:rPr>
          <w:sz w:val="28"/>
          <w:szCs w:val="28"/>
        </w:rPr>
      </w:pPr>
    </w:p>
    <w:p w:rsidR="00F61294" w:rsidRPr="00093BF5" w:rsidRDefault="00F61294" w:rsidP="00862F47">
      <w:pPr>
        <w:ind w:firstLine="340"/>
        <w:jc w:val="both"/>
        <w:rPr>
          <w:sz w:val="28"/>
          <w:szCs w:val="28"/>
        </w:rPr>
      </w:pPr>
      <w:r>
        <w:rPr>
          <w:sz w:val="28"/>
          <w:szCs w:val="28"/>
        </w:rPr>
        <w:t>г</w:t>
      </w:r>
      <w:r w:rsidRPr="00093BF5">
        <w:rPr>
          <w:sz w:val="28"/>
          <w:szCs w:val="28"/>
        </w:rPr>
        <w:t>де</w:t>
      </w:r>
      <w:r>
        <w:rPr>
          <w:sz w:val="28"/>
          <w:szCs w:val="28"/>
        </w:rPr>
        <w:t xml:space="preserve"> </w:t>
      </w:r>
      <w:r w:rsidRPr="00093BF5">
        <w:rPr>
          <w:sz w:val="28"/>
          <w:szCs w:val="28"/>
        </w:rPr>
        <w:t>k – коэффициент оптимального уплотнения.</w:t>
      </w:r>
    </w:p>
    <w:p w:rsidR="00F61294" w:rsidRDefault="00F61294" w:rsidP="00B16A0E">
      <w:pPr>
        <w:tabs>
          <w:tab w:val="left" w:pos="709"/>
        </w:tabs>
        <w:ind w:firstLine="340"/>
        <w:jc w:val="both"/>
        <w:rPr>
          <w:sz w:val="28"/>
          <w:szCs w:val="28"/>
        </w:rPr>
      </w:pPr>
      <w:r>
        <w:rPr>
          <w:sz w:val="28"/>
          <w:szCs w:val="28"/>
        </w:rPr>
        <w:t xml:space="preserve">    </w:t>
      </w:r>
      <w:r w:rsidRPr="00093BF5">
        <w:rPr>
          <w:sz w:val="28"/>
          <w:szCs w:val="28"/>
        </w:rPr>
        <w:t>Величина коэффициента уплотнения в зависимости от условий работы части земляного полотна, глубины расположения слоя, дорожно-климатической зоны колеблется от 1,05 до 0,90.</w:t>
      </w:r>
    </w:p>
    <w:p w:rsidR="00F61294" w:rsidRDefault="00F61294" w:rsidP="00862F47">
      <w:pPr>
        <w:ind w:firstLine="340"/>
        <w:jc w:val="both"/>
        <w:rPr>
          <w:b/>
          <w:bCs/>
          <w:sz w:val="28"/>
          <w:szCs w:val="28"/>
        </w:rPr>
      </w:pPr>
    </w:p>
    <w:p w:rsidR="00F61294" w:rsidRPr="00093BF5" w:rsidRDefault="00F61294" w:rsidP="00B16A0E">
      <w:pPr>
        <w:tabs>
          <w:tab w:val="left" w:pos="709"/>
        </w:tabs>
        <w:ind w:firstLine="340"/>
        <w:jc w:val="both"/>
        <w:rPr>
          <w:sz w:val="28"/>
          <w:szCs w:val="28"/>
        </w:rPr>
      </w:pPr>
      <w:r>
        <w:rPr>
          <w:sz w:val="28"/>
          <w:szCs w:val="28"/>
        </w:rPr>
        <w:t xml:space="preserve">     4  С</w:t>
      </w:r>
      <w:r w:rsidRPr="00093BF5">
        <w:rPr>
          <w:sz w:val="28"/>
          <w:szCs w:val="28"/>
        </w:rPr>
        <w:t>истемы дорожного водоот</w:t>
      </w:r>
      <w:r>
        <w:rPr>
          <w:sz w:val="28"/>
          <w:szCs w:val="28"/>
        </w:rPr>
        <w:t>вода</w:t>
      </w:r>
    </w:p>
    <w:p w:rsidR="00F61294" w:rsidRDefault="00F61294" w:rsidP="00E5584F">
      <w:pPr>
        <w:ind w:left="709"/>
        <w:jc w:val="both"/>
        <w:rPr>
          <w:sz w:val="28"/>
          <w:szCs w:val="28"/>
        </w:rPr>
      </w:pPr>
    </w:p>
    <w:p w:rsidR="00F61294" w:rsidRPr="00093BF5" w:rsidRDefault="00F61294" w:rsidP="00E5584F">
      <w:pPr>
        <w:tabs>
          <w:tab w:val="left" w:pos="709"/>
        </w:tabs>
        <w:ind w:firstLine="340"/>
        <w:jc w:val="both"/>
        <w:rPr>
          <w:sz w:val="28"/>
          <w:szCs w:val="28"/>
        </w:rPr>
      </w:pPr>
      <w:r>
        <w:rPr>
          <w:sz w:val="28"/>
          <w:szCs w:val="28"/>
        </w:rPr>
        <w:t xml:space="preserve">     </w:t>
      </w:r>
      <w:r w:rsidRPr="00093BF5">
        <w:rPr>
          <w:sz w:val="28"/>
          <w:szCs w:val="28"/>
        </w:rPr>
        <w:t>При насыщении земляного полотна водой, его прочность резко снижается.</w:t>
      </w:r>
      <w:r>
        <w:rPr>
          <w:sz w:val="28"/>
          <w:szCs w:val="28"/>
        </w:rPr>
        <w:t xml:space="preserve"> </w:t>
      </w:r>
      <w:r w:rsidRPr="00093BF5">
        <w:rPr>
          <w:sz w:val="28"/>
          <w:szCs w:val="28"/>
        </w:rPr>
        <w:t>Для предупреждения проникания воды в земляное полотно предусматривают сооружения, совокупность которых носит название системы дорожного водоотвода.</w:t>
      </w:r>
    </w:p>
    <w:p w:rsidR="00F61294" w:rsidRPr="00093BF5" w:rsidRDefault="00F61294" w:rsidP="00B16A0E">
      <w:pPr>
        <w:tabs>
          <w:tab w:val="left" w:pos="709"/>
        </w:tabs>
        <w:ind w:firstLine="340"/>
        <w:jc w:val="both"/>
        <w:rPr>
          <w:sz w:val="28"/>
          <w:szCs w:val="28"/>
        </w:rPr>
      </w:pPr>
      <w:r>
        <w:rPr>
          <w:sz w:val="28"/>
          <w:szCs w:val="28"/>
        </w:rPr>
        <w:t xml:space="preserve">     </w:t>
      </w:r>
      <w:r w:rsidRPr="00093BF5">
        <w:rPr>
          <w:sz w:val="28"/>
          <w:szCs w:val="28"/>
        </w:rPr>
        <w:t xml:space="preserve">Конструктивные мероприятия и сооружения для отвода воды </w:t>
      </w:r>
      <w:r w:rsidRPr="00093BF5">
        <w:rPr>
          <w:spacing w:val="-20"/>
          <w:sz w:val="28"/>
          <w:szCs w:val="28"/>
        </w:rPr>
        <w:t>от автомобильной дороги</w:t>
      </w:r>
      <w:r>
        <w:rPr>
          <w:spacing w:val="-20"/>
          <w:sz w:val="28"/>
          <w:szCs w:val="28"/>
        </w:rPr>
        <w:t>:</w:t>
      </w:r>
    </w:p>
    <w:p w:rsidR="00F61294" w:rsidRPr="003D57E5" w:rsidRDefault="00F61294" w:rsidP="00B16A0E">
      <w:pPr>
        <w:tabs>
          <w:tab w:val="left" w:pos="709"/>
        </w:tabs>
        <w:ind w:firstLine="340"/>
        <w:jc w:val="both"/>
        <w:rPr>
          <w:b/>
          <w:bCs/>
          <w:sz w:val="28"/>
          <w:szCs w:val="28"/>
        </w:rPr>
      </w:pPr>
      <w:r>
        <w:rPr>
          <w:b/>
          <w:bCs/>
          <w:sz w:val="28"/>
          <w:szCs w:val="28"/>
        </w:rPr>
        <w:t xml:space="preserve">     </w:t>
      </w:r>
      <w:r w:rsidRPr="003D57E5">
        <w:rPr>
          <w:b/>
          <w:bCs/>
          <w:sz w:val="28"/>
          <w:szCs w:val="28"/>
        </w:rPr>
        <w:t>Капилляропрерывающие и дренирующие слои</w:t>
      </w:r>
      <w:r>
        <w:rPr>
          <w:b/>
          <w:bCs/>
          <w:sz w:val="28"/>
          <w:szCs w:val="28"/>
        </w:rPr>
        <w:t xml:space="preserve"> </w:t>
      </w:r>
      <w:r w:rsidRPr="003D57E5">
        <w:rPr>
          <w:sz w:val="28"/>
          <w:szCs w:val="28"/>
        </w:rPr>
        <w:t>это</w:t>
      </w:r>
      <w:r>
        <w:rPr>
          <w:sz w:val="28"/>
          <w:szCs w:val="28"/>
        </w:rPr>
        <w:t xml:space="preserve"> п</w:t>
      </w:r>
      <w:r w:rsidRPr="003D57E5">
        <w:rPr>
          <w:sz w:val="28"/>
          <w:szCs w:val="28"/>
        </w:rPr>
        <w:t>рослойки</w:t>
      </w:r>
      <w:r w:rsidRPr="00093BF5">
        <w:rPr>
          <w:sz w:val="28"/>
          <w:szCs w:val="28"/>
        </w:rPr>
        <w:t xml:space="preserve"> из водонепроницаемых материалов (битума, грунта, обработанного битумом, полиэтиленовые плёнки) устраивают на всю ширину земляного полотна. При большой ширине земляного полотна, допускается устройство замкнутых дренирующих прослоек.</w:t>
      </w:r>
    </w:p>
    <w:p w:rsidR="00F61294" w:rsidRPr="00093BF5" w:rsidRDefault="00F61294" w:rsidP="00B16A0E">
      <w:pPr>
        <w:tabs>
          <w:tab w:val="left" w:pos="709"/>
        </w:tabs>
        <w:ind w:firstLine="340"/>
        <w:jc w:val="both"/>
        <w:rPr>
          <w:sz w:val="28"/>
          <w:szCs w:val="28"/>
        </w:rPr>
      </w:pPr>
      <w:r>
        <w:rPr>
          <w:sz w:val="28"/>
          <w:szCs w:val="28"/>
        </w:rPr>
        <w:t xml:space="preserve">     </w:t>
      </w:r>
      <w:r w:rsidRPr="00093BF5">
        <w:rPr>
          <w:sz w:val="28"/>
          <w:szCs w:val="28"/>
        </w:rPr>
        <w:t>Капилляропрерывающие прослойки устраивают толщиной не менее 10 – 15 см из крупнозернистого песка или гравия, обладающих малой высотой капиллярного поднятия, располагая их по всей ширине земляного полотна. Для предохранения от загрязнения, сверху и снизу прослойки укладывают слой мелкого гравия толщиной не менее 3 – 5 см.</w:t>
      </w:r>
    </w:p>
    <w:p w:rsidR="00F61294" w:rsidRPr="00093BF5" w:rsidRDefault="00F61294" w:rsidP="005F656B">
      <w:pPr>
        <w:tabs>
          <w:tab w:val="left" w:pos="709"/>
        </w:tabs>
        <w:ind w:firstLine="340"/>
        <w:jc w:val="both"/>
        <w:rPr>
          <w:sz w:val="28"/>
          <w:szCs w:val="28"/>
        </w:rPr>
      </w:pPr>
      <w:r>
        <w:rPr>
          <w:sz w:val="28"/>
          <w:szCs w:val="28"/>
        </w:rPr>
        <w:t xml:space="preserve">    </w:t>
      </w:r>
      <w:r w:rsidRPr="00093BF5">
        <w:rPr>
          <w:sz w:val="28"/>
          <w:szCs w:val="28"/>
        </w:rPr>
        <w:t>Поверхностям покрытия автомобильной дороги, конструктивным слоям дорожной одежды и слоям грунтов в теле насыпи придают поперечный уклон, что способствует отводу воды и осушению грунтов земляного полотна и материалов дорожной одежды</w:t>
      </w:r>
      <w:r>
        <w:rPr>
          <w:sz w:val="28"/>
          <w:szCs w:val="28"/>
        </w:rPr>
        <w:t xml:space="preserve"> [9</w:t>
      </w:r>
      <w:r w:rsidRPr="00550F82">
        <w:rPr>
          <w:sz w:val="28"/>
          <w:szCs w:val="28"/>
        </w:rPr>
        <w:t>]</w:t>
      </w:r>
      <w:r w:rsidRPr="00093BF5">
        <w:rPr>
          <w:sz w:val="28"/>
          <w:szCs w:val="28"/>
        </w:rPr>
        <w:t>.</w:t>
      </w:r>
    </w:p>
    <w:p w:rsidR="00F61294" w:rsidRDefault="00F61294" w:rsidP="005F656B">
      <w:pPr>
        <w:tabs>
          <w:tab w:val="left" w:pos="709"/>
        </w:tabs>
        <w:ind w:firstLine="340"/>
        <w:jc w:val="both"/>
        <w:rPr>
          <w:sz w:val="28"/>
          <w:szCs w:val="28"/>
        </w:rPr>
      </w:pPr>
      <w:r>
        <w:rPr>
          <w:sz w:val="28"/>
          <w:szCs w:val="28"/>
        </w:rPr>
        <w:t xml:space="preserve">    </w:t>
      </w:r>
      <w:r w:rsidRPr="00093BF5">
        <w:rPr>
          <w:sz w:val="28"/>
          <w:szCs w:val="28"/>
        </w:rPr>
        <w:t>Дальнейший отвод воды в пониженные места рельефа осуществляется посредством водоотводных канав, кюветов и резервов.</w:t>
      </w:r>
    </w:p>
    <w:p w:rsidR="00F61294" w:rsidRDefault="00F61294" w:rsidP="003D57E5">
      <w:pPr>
        <w:ind w:firstLine="340"/>
        <w:jc w:val="both"/>
        <w:rPr>
          <w:sz w:val="28"/>
          <w:szCs w:val="28"/>
        </w:rPr>
      </w:pPr>
      <w:r>
        <w:rPr>
          <w:sz w:val="28"/>
          <w:szCs w:val="28"/>
        </w:rPr>
        <w:t xml:space="preserve">    На рисунке 20 представлена насыпь с замкнутой прослойкой.</w:t>
      </w:r>
    </w:p>
    <w:p w:rsidR="00F61294" w:rsidRDefault="00F61294" w:rsidP="00862F47">
      <w:pPr>
        <w:ind w:firstLine="340"/>
        <w:jc w:val="both"/>
        <w:rPr>
          <w:sz w:val="28"/>
          <w:szCs w:val="28"/>
        </w:rPr>
      </w:pPr>
    </w:p>
    <w:p w:rsidR="00F61294" w:rsidRPr="00093BF5" w:rsidRDefault="00F61294" w:rsidP="00862F47">
      <w:pPr>
        <w:ind w:firstLine="340"/>
        <w:jc w:val="both"/>
        <w:rPr>
          <w:sz w:val="28"/>
          <w:szCs w:val="28"/>
        </w:rPr>
      </w:pPr>
    </w:p>
    <w:p w:rsidR="00F61294" w:rsidRPr="00093BF5" w:rsidRDefault="00F61294" w:rsidP="00862F47">
      <w:pPr>
        <w:ind w:firstLine="340"/>
        <w:jc w:val="both"/>
        <w:rPr>
          <w:sz w:val="28"/>
          <w:szCs w:val="28"/>
        </w:rPr>
      </w:pPr>
      <w:r w:rsidRPr="001154E2">
        <w:rPr>
          <w:noProof/>
          <w:sz w:val="28"/>
          <w:szCs w:val="28"/>
        </w:rPr>
        <w:pict>
          <v:shape id="Рисунок 759" o:spid="_x0000_i1075" type="#_x0000_t75" alt="image002" style="width:498.75pt;height:399.75pt;visibility:visible">
            <v:imagedata r:id="rId71" o:title="" grayscale="t"/>
          </v:shape>
        </w:pict>
      </w:r>
    </w:p>
    <w:p w:rsidR="00F61294" w:rsidRDefault="00F61294" w:rsidP="00862F47">
      <w:pPr>
        <w:ind w:firstLine="340"/>
        <w:jc w:val="both"/>
        <w:rPr>
          <w:sz w:val="28"/>
          <w:szCs w:val="28"/>
        </w:rPr>
      </w:pPr>
    </w:p>
    <w:p w:rsidR="00F61294" w:rsidRDefault="00F61294" w:rsidP="00862F47">
      <w:pPr>
        <w:ind w:firstLine="340"/>
        <w:jc w:val="both"/>
        <w:rPr>
          <w:sz w:val="28"/>
          <w:szCs w:val="28"/>
        </w:rPr>
      </w:pPr>
      <w:r>
        <w:rPr>
          <w:sz w:val="28"/>
          <w:szCs w:val="28"/>
        </w:rPr>
        <w:t xml:space="preserve">                           Рисунок 20 </w:t>
      </w:r>
      <w:r w:rsidRPr="00093BF5">
        <w:rPr>
          <w:sz w:val="28"/>
          <w:szCs w:val="28"/>
        </w:rPr>
        <w:t xml:space="preserve">– </w:t>
      </w:r>
      <w:r w:rsidRPr="00DD6399">
        <w:rPr>
          <w:sz w:val="28"/>
          <w:szCs w:val="28"/>
        </w:rPr>
        <w:t xml:space="preserve"> </w:t>
      </w:r>
      <w:r>
        <w:rPr>
          <w:sz w:val="28"/>
          <w:szCs w:val="28"/>
        </w:rPr>
        <w:t>Насыпь с замкнутой прослойкой</w:t>
      </w:r>
    </w:p>
    <w:p w:rsidR="00F61294" w:rsidRDefault="00F61294" w:rsidP="00862F47">
      <w:pPr>
        <w:ind w:firstLine="340"/>
        <w:jc w:val="both"/>
        <w:rPr>
          <w:sz w:val="28"/>
          <w:szCs w:val="28"/>
        </w:rPr>
      </w:pPr>
      <w:r w:rsidRPr="00093BF5">
        <w:rPr>
          <w:sz w:val="28"/>
          <w:szCs w:val="28"/>
        </w:rPr>
        <w:t xml:space="preserve"> 1 – грунт, обработанный органическими вяжущими материалами, или полиэтиленовая пленка;</w:t>
      </w:r>
      <w:r>
        <w:rPr>
          <w:sz w:val="28"/>
          <w:szCs w:val="28"/>
        </w:rPr>
        <w:t xml:space="preserve"> </w:t>
      </w:r>
      <w:r w:rsidRPr="00093BF5">
        <w:rPr>
          <w:sz w:val="28"/>
          <w:szCs w:val="28"/>
        </w:rPr>
        <w:t>2 –изолирующий слой мелкого гравия;</w:t>
      </w:r>
      <w:r>
        <w:rPr>
          <w:sz w:val="28"/>
          <w:szCs w:val="28"/>
        </w:rPr>
        <w:t xml:space="preserve"> </w:t>
      </w:r>
      <w:r w:rsidRPr="00093BF5">
        <w:rPr>
          <w:sz w:val="28"/>
          <w:szCs w:val="28"/>
        </w:rPr>
        <w:t>3 – слой гравия, щебня или мелкозернистого песка;</w:t>
      </w:r>
      <w:r>
        <w:rPr>
          <w:sz w:val="28"/>
          <w:szCs w:val="28"/>
        </w:rPr>
        <w:t xml:space="preserve"> </w:t>
      </w:r>
      <w:r w:rsidRPr="00093BF5">
        <w:rPr>
          <w:sz w:val="28"/>
          <w:szCs w:val="28"/>
        </w:rPr>
        <w:t>4 – крупный гравий или щебень</w:t>
      </w:r>
    </w:p>
    <w:p w:rsidR="00F61294" w:rsidRDefault="00F61294" w:rsidP="00B324AB">
      <w:pPr>
        <w:jc w:val="both"/>
        <w:rPr>
          <w:sz w:val="28"/>
          <w:szCs w:val="28"/>
        </w:rPr>
      </w:pPr>
    </w:p>
    <w:p w:rsidR="00F61294" w:rsidRPr="00D35BB7" w:rsidRDefault="00F61294" w:rsidP="005F656B">
      <w:pPr>
        <w:tabs>
          <w:tab w:val="left" w:pos="709"/>
        </w:tabs>
        <w:ind w:firstLine="340"/>
        <w:jc w:val="both"/>
        <w:rPr>
          <w:sz w:val="28"/>
          <w:szCs w:val="28"/>
        </w:rPr>
      </w:pPr>
      <w:r>
        <w:rPr>
          <w:b/>
          <w:bCs/>
          <w:sz w:val="28"/>
          <w:szCs w:val="28"/>
        </w:rPr>
        <w:t xml:space="preserve">    </w:t>
      </w:r>
      <w:r w:rsidRPr="00D35BB7">
        <w:rPr>
          <w:b/>
          <w:bCs/>
          <w:sz w:val="28"/>
          <w:szCs w:val="28"/>
        </w:rPr>
        <w:t>Дренажи</w:t>
      </w:r>
      <w:r w:rsidRPr="00D35BB7">
        <w:rPr>
          <w:sz w:val="28"/>
          <w:szCs w:val="28"/>
        </w:rPr>
        <w:t xml:space="preserve"> состоят из заложенных в грунт труб (закрытый дренаж) или заглублённых в водоносный слой грунта канав, заполненных крупным дренирующим</w:t>
      </w:r>
      <w:r>
        <w:rPr>
          <w:sz w:val="28"/>
          <w:szCs w:val="28"/>
        </w:rPr>
        <w:t xml:space="preserve"> материалом (открытый дренаж) [9</w:t>
      </w:r>
      <w:r w:rsidRPr="00D35BB7">
        <w:rPr>
          <w:sz w:val="28"/>
          <w:szCs w:val="28"/>
        </w:rPr>
        <w:t>].</w:t>
      </w:r>
    </w:p>
    <w:p w:rsidR="00F61294" w:rsidRPr="00093BF5" w:rsidRDefault="00F61294" w:rsidP="005F656B">
      <w:pPr>
        <w:tabs>
          <w:tab w:val="left" w:pos="709"/>
        </w:tabs>
        <w:ind w:firstLine="340"/>
        <w:jc w:val="both"/>
        <w:rPr>
          <w:sz w:val="28"/>
          <w:szCs w:val="28"/>
        </w:rPr>
      </w:pPr>
      <w:r>
        <w:rPr>
          <w:sz w:val="28"/>
          <w:szCs w:val="28"/>
        </w:rPr>
        <w:t xml:space="preserve">    </w:t>
      </w:r>
      <w:r w:rsidRPr="00093BF5">
        <w:rPr>
          <w:sz w:val="28"/>
          <w:szCs w:val="28"/>
        </w:rPr>
        <w:t>Закрытый дренаж (или дренажная прорезь) состоит из уложенной в грунте дре</w:t>
      </w:r>
      <w:r>
        <w:rPr>
          <w:sz w:val="28"/>
          <w:szCs w:val="28"/>
        </w:rPr>
        <w:t>ны – трубы (гончарной, керамическ</w:t>
      </w:r>
      <w:r w:rsidRPr="00093BF5">
        <w:rPr>
          <w:sz w:val="28"/>
          <w:szCs w:val="28"/>
        </w:rPr>
        <w:t>ой, бетонной или деревянной), вода в которую поступает через открытые стыки звеньев.</w:t>
      </w:r>
    </w:p>
    <w:p w:rsidR="00F61294" w:rsidRDefault="00F61294" w:rsidP="005F656B">
      <w:pPr>
        <w:tabs>
          <w:tab w:val="left" w:pos="709"/>
        </w:tabs>
        <w:ind w:firstLine="340"/>
        <w:jc w:val="both"/>
        <w:rPr>
          <w:sz w:val="28"/>
          <w:szCs w:val="28"/>
        </w:rPr>
      </w:pPr>
      <w:r>
        <w:rPr>
          <w:sz w:val="28"/>
          <w:szCs w:val="28"/>
        </w:rPr>
        <w:t xml:space="preserve">     </w:t>
      </w:r>
      <w:r w:rsidRPr="00093BF5">
        <w:rPr>
          <w:sz w:val="28"/>
          <w:szCs w:val="28"/>
        </w:rPr>
        <w:t>Чтобы труба не засорялась грунтом, стыки окружают пористой засыпкой (фильтром), крупность которой уменьшается по направлению к стенкам траншеи. Пористая засыпка собирает притекающую из грунта воду, которая стекает далее по трубе (дрене).</w:t>
      </w:r>
      <w:r w:rsidRPr="00B324AB">
        <w:rPr>
          <w:sz w:val="28"/>
          <w:szCs w:val="28"/>
        </w:rPr>
        <w:t xml:space="preserve"> </w:t>
      </w:r>
      <w:r>
        <w:rPr>
          <w:sz w:val="28"/>
          <w:szCs w:val="28"/>
        </w:rPr>
        <w:t>На рисунке 21 представлен поперечный профиль полотна с резервами.</w:t>
      </w:r>
    </w:p>
    <w:p w:rsidR="00F61294" w:rsidRPr="00093BF5" w:rsidRDefault="00F61294" w:rsidP="00862F47">
      <w:pPr>
        <w:ind w:firstLine="340"/>
        <w:jc w:val="both"/>
        <w:rPr>
          <w:sz w:val="28"/>
          <w:szCs w:val="28"/>
        </w:rPr>
      </w:pPr>
      <w:r w:rsidRPr="001154E2">
        <w:rPr>
          <w:noProof/>
          <w:sz w:val="28"/>
          <w:szCs w:val="28"/>
        </w:rPr>
        <w:pict>
          <v:shape id="Рисунок 760" o:spid="_x0000_i1076" type="#_x0000_t75" alt="image004" style="width:479.25pt;height:223.5pt;visibility:visible">
            <v:imagedata r:id="rId72" o:title="" croptop="3620f" cropbottom="4197f"/>
          </v:shape>
        </w:pict>
      </w:r>
    </w:p>
    <w:p w:rsidR="00F61294" w:rsidRDefault="00F61294" w:rsidP="00862F47">
      <w:pPr>
        <w:ind w:firstLine="340"/>
        <w:jc w:val="both"/>
        <w:rPr>
          <w:sz w:val="28"/>
          <w:szCs w:val="28"/>
          <w:u w:val="single"/>
        </w:rPr>
      </w:pPr>
      <w:r>
        <w:rPr>
          <w:sz w:val="28"/>
          <w:szCs w:val="28"/>
        </w:rPr>
        <w:t xml:space="preserve">              Рисунок 21 </w:t>
      </w:r>
      <w:r w:rsidRPr="00093BF5">
        <w:rPr>
          <w:sz w:val="28"/>
          <w:szCs w:val="28"/>
        </w:rPr>
        <w:t>–</w:t>
      </w:r>
      <w:r>
        <w:rPr>
          <w:sz w:val="28"/>
          <w:szCs w:val="28"/>
        </w:rPr>
        <w:t xml:space="preserve"> Поперечный профиль полотна с резервами</w:t>
      </w:r>
    </w:p>
    <w:p w:rsidR="00F61294" w:rsidRDefault="00F61294" w:rsidP="00261DBC">
      <w:pPr>
        <w:jc w:val="both"/>
        <w:rPr>
          <w:sz w:val="28"/>
          <w:szCs w:val="28"/>
        </w:rPr>
      </w:pPr>
    </w:p>
    <w:p w:rsidR="00F61294" w:rsidRPr="00093BF5" w:rsidRDefault="00F61294" w:rsidP="005F656B">
      <w:pPr>
        <w:tabs>
          <w:tab w:val="left" w:pos="709"/>
        </w:tabs>
        <w:ind w:firstLine="340"/>
        <w:jc w:val="both"/>
        <w:rPr>
          <w:sz w:val="28"/>
          <w:szCs w:val="28"/>
        </w:rPr>
      </w:pPr>
      <w:r>
        <w:rPr>
          <w:sz w:val="28"/>
          <w:szCs w:val="28"/>
        </w:rPr>
        <w:t xml:space="preserve">     </w:t>
      </w:r>
      <w:r w:rsidRPr="00093BF5">
        <w:rPr>
          <w:sz w:val="28"/>
          <w:szCs w:val="28"/>
        </w:rPr>
        <w:t>Осушающее (понижающее) действие дренажей заключается в том, что при заглублении в грунт ниже уровня грунтовых вод, труба быстро отводит воду, просачивающуюся из прилегающей части грунта, в результате чего вблизи дренажа образуется осушенная зона.</w:t>
      </w:r>
    </w:p>
    <w:p w:rsidR="00F61294" w:rsidRDefault="00F61294" w:rsidP="005F656B">
      <w:pPr>
        <w:tabs>
          <w:tab w:val="left" w:pos="709"/>
        </w:tabs>
        <w:ind w:firstLine="340"/>
        <w:jc w:val="both"/>
        <w:rPr>
          <w:sz w:val="28"/>
          <w:szCs w:val="28"/>
        </w:rPr>
      </w:pPr>
      <w:r>
        <w:rPr>
          <w:sz w:val="28"/>
          <w:szCs w:val="28"/>
        </w:rPr>
        <w:t xml:space="preserve">     </w:t>
      </w:r>
      <w:r w:rsidRPr="00093BF5">
        <w:rPr>
          <w:sz w:val="28"/>
          <w:szCs w:val="28"/>
        </w:rPr>
        <w:t>Дренажи</w:t>
      </w:r>
      <w:r>
        <w:rPr>
          <w:sz w:val="28"/>
          <w:szCs w:val="28"/>
        </w:rPr>
        <w:t xml:space="preserve"> </w:t>
      </w:r>
      <w:r w:rsidRPr="00093BF5">
        <w:rPr>
          <w:sz w:val="28"/>
          <w:szCs w:val="28"/>
        </w:rPr>
        <w:t>(</w:t>
      </w:r>
      <w:r>
        <w:rPr>
          <w:sz w:val="28"/>
          <w:szCs w:val="28"/>
        </w:rPr>
        <w:t>рис. 22</w:t>
      </w:r>
      <w:r w:rsidRPr="00093BF5">
        <w:rPr>
          <w:sz w:val="28"/>
          <w:szCs w:val="28"/>
        </w:rPr>
        <w:t xml:space="preserve">)  можно использовать как для понижения уровня грунтовых вод, так и для полного перехвата грунтовой воды, притекающей к дороге со стороны. </w:t>
      </w:r>
    </w:p>
    <w:p w:rsidR="00F61294" w:rsidRPr="00093BF5" w:rsidRDefault="00F61294" w:rsidP="005F656B">
      <w:pPr>
        <w:tabs>
          <w:tab w:val="left" w:pos="709"/>
        </w:tabs>
        <w:ind w:firstLine="340"/>
        <w:jc w:val="both"/>
        <w:rPr>
          <w:sz w:val="28"/>
          <w:szCs w:val="28"/>
        </w:rPr>
      </w:pPr>
      <w:r>
        <w:rPr>
          <w:sz w:val="28"/>
          <w:szCs w:val="28"/>
        </w:rPr>
        <w:t xml:space="preserve">     </w:t>
      </w:r>
      <w:r w:rsidRPr="00093BF5">
        <w:rPr>
          <w:sz w:val="28"/>
          <w:szCs w:val="28"/>
        </w:rPr>
        <w:t xml:space="preserve">При устройстве закрытых дрен на уровне водоупора, пространство за ними будет постепенно осушено. Такие дрены называют совершенными. </w:t>
      </w:r>
    </w:p>
    <w:p w:rsidR="00F61294" w:rsidRDefault="00F61294" w:rsidP="005F656B">
      <w:pPr>
        <w:tabs>
          <w:tab w:val="left" w:pos="709"/>
        </w:tabs>
        <w:ind w:firstLine="340"/>
        <w:jc w:val="both"/>
        <w:rPr>
          <w:sz w:val="28"/>
          <w:szCs w:val="28"/>
        </w:rPr>
      </w:pPr>
      <w:r>
        <w:rPr>
          <w:sz w:val="28"/>
          <w:szCs w:val="28"/>
        </w:rPr>
        <w:t xml:space="preserve">     </w:t>
      </w:r>
      <w:r w:rsidRPr="00093BF5">
        <w:rPr>
          <w:sz w:val="28"/>
          <w:szCs w:val="28"/>
        </w:rPr>
        <w:t>При глубоком залегании водоупора устраивают две дрены, располагая их симметрично по обе стороны дороги (несовершенные дрены)</w:t>
      </w:r>
      <w:r>
        <w:rPr>
          <w:sz w:val="28"/>
          <w:szCs w:val="28"/>
        </w:rPr>
        <w:t xml:space="preserve"> </w:t>
      </w:r>
      <w:r w:rsidRPr="00093BF5">
        <w:rPr>
          <w:sz w:val="28"/>
          <w:szCs w:val="28"/>
        </w:rPr>
        <w:t>(</w:t>
      </w:r>
      <w:r>
        <w:rPr>
          <w:sz w:val="28"/>
          <w:szCs w:val="28"/>
        </w:rPr>
        <w:t>рис. 23)</w:t>
      </w:r>
      <w:r w:rsidRPr="00093BF5">
        <w:rPr>
          <w:sz w:val="28"/>
          <w:szCs w:val="28"/>
        </w:rPr>
        <w:t>.</w:t>
      </w:r>
    </w:p>
    <w:p w:rsidR="00F61294" w:rsidRDefault="00F61294" w:rsidP="005F656B">
      <w:pPr>
        <w:tabs>
          <w:tab w:val="left" w:pos="709"/>
        </w:tabs>
        <w:ind w:firstLine="340"/>
        <w:jc w:val="both"/>
        <w:rPr>
          <w:sz w:val="28"/>
          <w:szCs w:val="28"/>
        </w:rPr>
      </w:pPr>
      <w:r>
        <w:rPr>
          <w:b/>
          <w:bCs/>
          <w:sz w:val="28"/>
          <w:szCs w:val="28"/>
        </w:rPr>
        <w:t xml:space="preserve">     </w:t>
      </w:r>
      <w:r w:rsidRPr="00B324AB">
        <w:rPr>
          <w:b/>
          <w:bCs/>
          <w:sz w:val="28"/>
          <w:szCs w:val="28"/>
        </w:rPr>
        <w:t>Водопропускные трубы</w:t>
      </w:r>
      <w:r>
        <w:rPr>
          <w:sz w:val="28"/>
          <w:szCs w:val="28"/>
        </w:rPr>
        <w:t xml:space="preserve"> [9</w:t>
      </w:r>
      <w:r w:rsidRPr="00550F82">
        <w:rPr>
          <w:sz w:val="28"/>
          <w:szCs w:val="28"/>
        </w:rPr>
        <w:t>]</w:t>
      </w:r>
      <w:r>
        <w:rPr>
          <w:sz w:val="28"/>
          <w:szCs w:val="28"/>
        </w:rPr>
        <w:t xml:space="preserve"> у</w:t>
      </w:r>
      <w:r w:rsidRPr="00093BF5">
        <w:rPr>
          <w:sz w:val="28"/>
          <w:szCs w:val="28"/>
        </w:rPr>
        <w:t xml:space="preserve">страивают в местах пересечения автомобильной дороги с ручьями, оврагами или балками, по которым стекает вода от дождей или таяния снега. От общего числа водопропускных сооружений на автомобильных и железных дорогах трубы составляют до 95 %. </w:t>
      </w:r>
    </w:p>
    <w:p w:rsidR="00F61294" w:rsidRPr="00093BF5" w:rsidRDefault="00F61294" w:rsidP="005F656B">
      <w:pPr>
        <w:tabs>
          <w:tab w:val="left" w:pos="709"/>
        </w:tabs>
        <w:ind w:firstLine="340"/>
        <w:jc w:val="both"/>
        <w:rPr>
          <w:sz w:val="28"/>
          <w:szCs w:val="28"/>
        </w:rPr>
      </w:pPr>
      <w:r>
        <w:rPr>
          <w:sz w:val="28"/>
          <w:szCs w:val="28"/>
        </w:rPr>
        <w:t xml:space="preserve">      </w:t>
      </w:r>
      <w:r w:rsidRPr="00093BF5">
        <w:rPr>
          <w:sz w:val="28"/>
          <w:szCs w:val="28"/>
        </w:rPr>
        <w:t>Водопропускные трубы не изменяют условий движения автомобилей, поскольку их можно располагать при любых сочетаниях плана и продольного профиля, и не стесняют проезжую часть и обочины, а также не требуют изменения типа дорожного покрытия.</w:t>
      </w:r>
    </w:p>
    <w:p w:rsidR="00F61294" w:rsidRDefault="00F61294" w:rsidP="005F656B">
      <w:pPr>
        <w:tabs>
          <w:tab w:val="left" w:pos="851"/>
        </w:tabs>
        <w:ind w:firstLine="340"/>
        <w:jc w:val="both"/>
        <w:rPr>
          <w:sz w:val="28"/>
          <w:szCs w:val="28"/>
        </w:rPr>
      </w:pPr>
      <w:r>
        <w:rPr>
          <w:sz w:val="28"/>
          <w:szCs w:val="28"/>
        </w:rPr>
        <w:t xml:space="preserve">      </w:t>
      </w:r>
      <w:r w:rsidRPr="00093BF5">
        <w:rPr>
          <w:sz w:val="28"/>
          <w:szCs w:val="28"/>
        </w:rPr>
        <w:t>Нельзя ус</w:t>
      </w:r>
      <w:r>
        <w:rPr>
          <w:sz w:val="28"/>
          <w:szCs w:val="28"/>
        </w:rPr>
        <w:t>траивать водопропускные трубы на</w:t>
      </w:r>
      <w:r w:rsidRPr="00093BF5">
        <w:rPr>
          <w:sz w:val="28"/>
          <w:szCs w:val="28"/>
        </w:rPr>
        <w:t xml:space="preserve"> постоянных водотоках, где возможны наледи и ледоход. Не допускается также устройство труб при пересечении автомобильной дороги горным водотоком с кор</w:t>
      </w:r>
      <w:r>
        <w:rPr>
          <w:sz w:val="28"/>
          <w:szCs w:val="28"/>
        </w:rPr>
        <w:t xml:space="preserve">ягами и поваленными деревьями. </w:t>
      </w:r>
    </w:p>
    <w:p w:rsidR="00F61294" w:rsidRPr="00093BF5" w:rsidRDefault="00F61294" w:rsidP="00862F47">
      <w:pPr>
        <w:ind w:firstLine="340"/>
        <w:jc w:val="both"/>
        <w:rPr>
          <w:sz w:val="28"/>
          <w:szCs w:val="28"/>
        </w:rPr>
      </w:pPr>
      <w:r w:rsidRPr="001154E2">
        <w:rPr>
          <w:noProof/>
          <w:sz w:val="28"/>
          <w:szCs w:val="28"/>
        </w:rPr>
        <w:pict>
          <v:shape id="Рисунок 761" o:spid="_x0000_i1077" type="#_x0000_t75" alt="image006" style="width:453.75pt;height:237.75pt;visibility:visible">
            <v:imagedata r:id="rId73" o:title="" croptop="6109f"/>
          </v:shape>
        </w:pict>
      </w:r>
    </w:p>
    <w:p w:rsidR="00F61294" w:rsidRPr="00093BF5" w:rsidRDefault="00F61294" w:rsidP="00862F47">
      <w:pPr>
        <w:ind w:firstLine="340"/>
        <w:jc w:val="both"/>
        <w:rPr>
          <w:sz w:val="28"/>
          <w:szCs w:val="28"/>
        </w:rPr>
      </w:pPr>
      <w:r>
        <w:rPr>
          <w:sz w:val="28"/>
          <w:szCs w:val="28"/>
        </w:rPr>
        <w:t xml:space="preserve">                                        Рисунок 22 </w:t>
      </w:r>
      <w:r w:rsidRPr="00093BF5">
        <w:rPr>
          <w:sz w:val="28"/>
          <w:szCs w:val="28"/>
        </w:rPr>
        <w:t>–</w:t>
      </w:r>
      <w:r>
        <w:rPr>
          <w:sz w:val="28"/>
          <w:szCs w:val="28"/>
        </w:rPr>
        <w:t xml:space="preserve"> Виды дренажей</w:t>
      </w:r>
    </w:p>
    <w:p w:rsidR="00F61294" w:rsidRDefault="00F61294" w:rsidP="005F656B">
      <w:pPr>
        <w:jc w:val="both"/>
        <w:rPr>
          <w:sz w:val="28"/>
          <w:szCs w:val="28"/>
        </w:rPr>
      </w:pPr>
      <w:r w:rsidRPr="00093BF5">
        <w:rPr>
          <w:sz w:val="28"/>
          <w:szCs w:val="28"/>
        </w:rPr>
        <w:t>1 – утрамбованная глина; 2 – дёрн; 3 – крупнозернистый или среднезернистый песок; 4 – щебень или гравий 5 – 10 мм; 5 – щебень или гравий 40 – 70 мм;</w:t>
      </w:r>
      <w:r>
        <w:rPr>
          <w:sz w:val="28"/>
          <w:szCs w:val="28"/>
        </w:rPr>
        <w:t xml:space="preserve"> </w:t>
      </w:r>
      <w:r w:rsidRPr="00093BF5">
        <w:rPr>
          <w:sz w:val="28"/>
          <w:szCs w:val="28"/>
        </w:rPr>
        <w:t>6 – щебень, втрамбованный в грунт;</w:t>
      </w:r>
      <w:r>
        <w:rPr>
          <w:sz w:val="28"/>
          <w:szCs w:val="28"/>
        </w:rPr>
        <w:t xml:space="preserve"> </w:t>
      </w:r>
      <w:r w:rsidRPr="00093BF5">
        <w:rPr>
          <w:sz w:val="28"/>
          <w:szCs w:val="28"/>
        </w:rPr>
        <w:t>7 – кривая депрессии;</w:t>
      </w:r>
      <w:r>
        <w:rPr>
          <w:sz w:val="28"/>
          <w:szCs w:val="28"/>
        </w:rPr>
        <w:t xml:space="preserve"> </w:t>
      </w:r>
      <w:r w:rsidRPr="00093BF5">
        <w:rPr>
          <w:sz w:val="28"/>
          <w:szCs w:val="28"/>
        </w:rPr>
        <w:t>8 – керамическая или асбестоцементная труба;</w:t>
      </w:r>
      <w:r>
        <w:rPr>
          <w:sz w:val="28"/>
          <w:szCs w:val="28"/>
        </w:rPr>
        <w:t xml:space="preserve"> </w:t>
      </w:r>
      <w:r w:rsidRPr="00093BF5">
        <w:rPr>
          <w:sz w:val="28"/>
          <w:szCs w:val="28"/>
        </w:rPr>
        <w:t>9 – водоупор.</w:t>
      </w:r>
    </w:p>
    <w:p w:rsidR="00F61294" w:rsidRPr="00093BF5" w:rsidRDefault="00F61294" w:rsidP="00862F47">
      <w:pPr>
        <w:ind w:firstLine="340"/>
        <w:jc w:val="both"/>
        <w:rPr>
          <w:sz w:val="28"/>
          <w:szCs w:val="28"/>
        </w:rPr>
      </w:pPr>
    </w:p>
    <w:p w:rsidR="00F61294" w:rsidRPr="00093BF5" w:rsidRDefault="00F61294" w:rsidP="00862F47">
      <w:pPr>
        <w:ind w:firstLine="340"/>
        <w:jc w:val="both"/>
        <w:rPr>
          <w:sz w:val="28"/>
          <w:szCs w:val="28"/>
        </w:rPr>
      </w:pPr>
    </w:p>
    <w:p w:rsidR="00F61294" w:rsidRPr="00093BF5" w:rsidRDefault="00F61294" w:rsidP="00862F47">
      <w:pPr>
        <w:ind w:firstLine="340"/>
        <w:jc w:val="both"/>
        <w:rPr>
          <w:sz w:val="28"/>
          <w:szCs w:val="28"/>
        </w:rPr>
      </w:pPr>
      <w:r w:rsidRPr="001154E2">
        <w:rPr>
          <w:noProof/>
          <w:sz w:val="28"/>
          <w:szCs w:val="28"/>
        </w:rPr>
        <w:pict>
          <v:shape id="Рисунок 762" o:spid="_x0000_i1078" type="#_x0000_t75" alt="image008" style="width:474.75pt;height:195.75pt;visibility:visible">
            <v:imagedata r:id="rId74" o:title=""/>
          </v:shape>
        </w:pict>
      </w:r>
    </w:p>
    <w:p w:rsidR="00F61294" w:rsidRDefault="00F61294" w:rsidP="00862F47">
      <w:pPr>
        <w:ind w:firstLine="340"/>
        <w:jc w:val="both"/>
        <w:rPr>
          <w:sz w:val="28"/>
          <w:szCs w:val="28"/>
        </w:rPr>
      </w:pPr>
      <w:r>
        <w:rPr>
          <w:sz w:val="28"/>
          <w:szCs w:val="28"/>
        </w:rPr>
        <w:t xml:space="preserve">                        Рисунок 23 </w:t>
      </w:r>
      <w:r w:rsidRPr="00093BF5">
        <w:rPr>
          <w:sz w:val="28"/>
          <w:szCs w:val="28"/>
        </w:rPr>
        <w:t>–</w:t>
      </w:r>
      <w:r>
        <w:rPr>
          <w:sz w:val="28"/>
          <w:szCs w:val="28"/>
        </w:rPr>
        <w:t xml:space="preserve"> Совершенные и несовершенные дрены</w:t>
      </w:r>
    </w:p>
    <w:p w:rsidR="00F61294" w:rsidRDefault="00F61294" w:rsidP="00862F47">
      <w:pPr>
        <w:ind w:firstLine="340"/>
        <w:jc w:val="both"/>
        <w:rPr>
          <w:sz w:val="28"/>
          <w:szCs w:val="28"/>
        </w:rPr>
      </w:pPr>
    </w:p>
    <w:p w:rsidR="00F61294" w:rsidRDefault="00F61294" w:rsidP="00862F47">
      <w:pPr>
        <w:ind w:firstLine="340"/>
        <w:jc w:val="both"/>
        <w:rPr>
          <w:sz w:val="28"/>
          <w:szCs w:val="28"/>
          <w:u w:val="single"/>
        </w:rPr>
      </w:pPr>
    </w:p>
    <w:p w:rsidR="00F61294" w:rsidRPr="00093BF5" w:rsidRDefault="00F61294" w:rsidP="005F656B">
      <w:pPr>
        <w:tabs>
          <w:tab w:val="left" w:pos="709"/>
        </w:tabs>
        <w:ind w:firstLine="340"/>
        <w:jc w:val="both"/>
        <w:rPr>
          <w:sz w:val="28"/>
          <w:szCs w:val="28"/>
        </w:rPr>
      </w:pPr>
      <w:r>
        <w:rPr>
          <w:sz w:val="28"/>
          <w:szCs w:val="28"/>
        </w:rPr>
        <w:t xml:space="preserve">     </w:t>
      </w:r>
      <w:r w:rsidRPr="00093BF5">
        <w:rPr>
          <w:sz w:val="28"/>
          <w:szCs w:val="28"/>
        </w:rPr>
        <w:t>Отв</w:t>
      </w:r>
      <w:r>
        <w:rPr>
          <w:sz w:val="28"/>
          <w:szCs w:val="28"/>
        </w:rPr>
        <w:t>ерстия водопропускных труб бываю</w:t>
      </w:r>
      <w:r w:rsidRPr="00093BF5">
        <w:rPr>
          <w:sz w:val="28"/>
          <w:szCs w:val="28"/>
        </w:rPr>
        <w:t>т круглого и прямоугольного сечения. Размер отверстий назначают по гидравлическому расчету в зависимости от количества воды, протекающей к сооружениям во время дождя и весеннего таяния снега.</w:t>
      </w:r>
    </w:p>
    <w:p w:rsidR="00F61294" w:rsidRPr="00093BF5" w:rsidRDefault="00F61294" w:rsidP="005F656B">
      <w:pPr>
        <w:tabs>
          <w:tab w:val="left" w:pos="709"/>
        </w:tabs>
        <w:ind w:firstLine="340"/>
        <w:jc w:val="both"/>
        <w:rPr>
          <w:sz w:val="28"/>
          <w:szCs w:val="28"/>
        </w:rPr>
      </w:pPr>
      <w:r>
        <w:rPr>
          <w:sz w:val="28"/>
          <w:szCs w:val="28"/>
        </w:rPr>
        <w:t xml:space="preserve">     Количество воды, протекающей в</w:t>
      </w:r>
      <w:r w:rsidRPr="00093BF5">
        <w:rPr>
          <w:sz w:val="28"/>
          <w:szCs w:val="28"/>
        </w:rPr>
        <w:t xml:space="preserve"> трубе за 1 секунду, называется расчетным расходом. Он зависит от климатических условий района, площади водосборного бассейна, крутизны склонов, интенсивности впитывания воды в грунт и задержания ее растительностью и неровностями почвенного покрова.</w:t>
      </w:r>
    </w:p>
    <w:p w:rsidR="00F61294" w:rsidRPr="00093BF5" w:rsidRDefault="00F61294" w:rsidP="005F656B">
      <w:pPr>
        <w:tabs>
          <w:tab w:val="left" w:pos="709"/>
        </w:tabs>
        <w:ind w:firstLine="340"/>
        <w:jc w:val="both"/>
        <w:rPr>
          <w:sz w:val="28"/>
          <w:szCs w:val="28"/>
        </w:rPr>
      </w:pPr>
      <w:r>
        <w:rPr>
          <w:sz w:val="28"/>
          <w:szCs w:val="28"/>
        </w:rPr>
        <w:t xml:space="preserve">     </w:t>
      </w:r>
      <w:r w:rsidRPr="00093BF5">
        <w:rPr>
          <w:sz w:val="28"/>
          <w:szCs w:val="28"/>
        </w:rPr>
        <w:t>Для увеличения пропускной способности без повышения высоты насыпи устраивают многоочковые трубы из уложенных рядом нескольких труб. Трубы с числом очков более четырёх неэкономичны.</w:t>
      </w:r>
    </w:p>
    <w:p w:rsidR="00F61294" w:rsidRPr="00093BF5" w:rsidRDefault="00F61294" w:rsidP="005F656B">
      <w:pPr>
        <w:tabs>
          <w:tab w:val="left" w:pos="709"/>
        </w:tabs>
        <w:ind w:firstLine="340"/>
        <w:jc w:val="both"/>
        <w:rPr>
          <w:sz w:val="28"/>
          <w:szCs w:val="28"/>
        </w:rPr>
      </w:pPr>
      <w:r>
        <w:rPr>
          <w:sz w:val="28"/>
          <w:szCs w:val="28"/>
        </w:rPr>
        <w:t xml:space="preserve">     </w:t>
      </w:r>
      <w:r w:rsidRPr="00093BF5">
        <w:rPr>
          <w:sz w:val="28"/>
          <w:szCs w:val="28"/>
        </w:rPr>
        <w:t>Высоту насыпей около мостов и труб назначают с таким расчетом, чтобы вода, разлившаяся во время паводка, не затопляла насыпь.</w:t>
      </w:r>
    </w:p>
    <w:p w:rsidR="00F61294" w:rsidRPr="00093BF5" w:rsidRDefault="00F61294" w:rsidP="00862F47">
      <w:pPr>
        <w:ind w:firstLine="340"/>
        <w:jc w:val="both"/>
        <w:rPr>
          <w:sz w:val="28"/>
          <w:szCs w:val="28"/>
        </w:rPr>
      </w:pPr>
      <w:r>
        <w:rPr>
          <w:sz w:val="28"/>
          <w:szCs w:val="28"/>
        </w:rPr>
        <w:t xml:space="preserve">     </w:t>
      </w:r>
      <w:r w:rsidRPr="00093BF5">
        <w:rPr>
          <w:sz w:val="28"/>
          <w:szCs w:val="28"/>
        </w:rPr>
        <w:t>В зависимости от глубины подтопления и типа входного оголовка в трубах могут устанавливаться следующие режимы протекания:</w:t>
      </w:r>
    </w:p>
    <w:p w:rsidR="00F61294" w:rsidRPr="00093BF5" w:rsidRDefault="00F61294" w:rsidP="00862F47">
      <w:pPr>
        <w:ind w:firstLine="340"/>
        <w:jc w:val="both"/>
        <w:rPr>
          <w:sz w:val="28"/>
          <w:szCs w:val="28"/>
        </w:rPr>
      </w:pPr>
      <w:r w:rsidRPr="00093BF5">
        <w:rPr>
          <w:sz w:val="28"/>
          <w:szCs w:val="28"/>
        </w:rPr>
        <w:t>-безнапорный режим – если подпор меньше высоты трубы на входе либо превышает её не более чем на 20 %; на всём протяжении трубы водный поток имеет свободную поверхность;</w:t>
      </w:r>
    </w:p>
    <w:p w:rsidR="00F61294" w:rsidRPr="00093BF5" w:rsidRDefault="00F61294" w:rsidP="00862F47">
      <w:pPr>
        <w:ind w:firstLine="340"/>
        <w:jc w:val="both"/>
        <w:rPr>
          <w:sz w:val="28"/>
          <w:szCs w:val="28"/>
        </w:rPr>
      </w:pPr>
      <w:r w:rsidRPr="00093BF5">
        <w:rPr>
          <w:sz w:val="28"/>
          <w:szCs w:val="28"/>
        </w:rPr>
        <w:t>-полунапорный режим – возникающий при оголовках обычных типов (портальных, раструбных) в тех случаях, когда подпор превышает высоту труб</w:t>
      </w:r>
      <w:r>
        <w:rPr>
          <w:sz w:val="28"/>
          <w:szCs w:val="28"/>
        </w:rPr>
        <w:t>ы на входе более чем на 20 %; на</w:t>
      </w:r>
      <w:r w:rsidRPr="00093BF5">
        <w:rPr>
          <w:sz w:val="28"/>
          <w:szCs w:val="28"/>
        </w:rPr>
        <w:t xml:space="preserve"> большей части длины труба работает полным сечением, а на всём остальном протяжении поток имеет свободную поверхность;</w:t>
      </w:r>
    </w:p>
    <w:p w:rsidR="00F61294" w:rsidRPr="00093BF5" w:rsidRDefault="00F61294" w:rsidP="00862F47">
      <w:pPr>
        <w:ind w:firstLine="340"/>
        <w:jc w:val="both"/>
        <w:rPr>
          <w:sz w:val="28"/>
          <w:szCs w:val="28"/>
        </w:rPr>
      </w:pPr>
      <w:r w:rsidRPr="00093BF5">
        <w:rPr>
          <w:sz w:val="28"/>
          <w:szCs w:val="28"/>
        </w:rPr>
        <w:t>-напорный режим – устанавливающийся при специальных входных оголовках обтекаемой формы и при подтоплении верха трубы более чем на 20 %; на большей части длины, труба работает полным сечением и лишь у выхода поток может отрываться от потолка трубы.</w:t>
      </w:r>
    </w:p>
    <w:p w:rsidR="00F61294" w:rsidRPr="00093BF5" w:rsidRDefault="00F61294" w:rsidP="005F656B">
      <w:pPr>
        <w:tabs>
          <w:tab w:val="left" w:pos="709"/>
        </w:tabs>
        <w:ind w:firstLine="340"/>
        <w:jc w:val="both"/>
        <w:rPr>
          <w:sz w:val="28"/>
          <w:szCs w:val="28"/>
        </w:rPr>
      </w:pPr>
      <w:r>
        <w:rPr>
          <w:sz w:val="28"/>
          <w:szCs w:val="28"/>
        </w:rPr>
        <w:t xml:space="preserve">     </w:t>
      </w:r>
      <w:r w:rsidRPr="00093BF5">
        <w:rPr>
          <w:sz w:val="28"/>
          <w:szCs w:val="28"/>
        </w:rPr>
        <w:t>При значительном подтоплении входа в трубу напорный режим может возникать периодически и при оголовках обычных типов. Однако из-за прорывов воздуха через образующуюся у входного отверстия воронку, протекание воды в этом случае часто переходит в полунапорный режим.</w:t>
      </w:r>
    </w:p>
    <w:p w:rsidR="00F61294" w:rsidRPr="00B324AB" w:rsidRDefault="00F61294" w:rsidP="005F656B">
      <w:pPr>
        <w:tabs>
          <w:tab w:val="left" w:pos="709"/>
        </w:tabs>
        <w:ind w:firstLine="340"/>
        <w:jc w:val="both"/>
        <w:rPr>
          <w:b/>
          <w:bCs/>
          <w:sz w:val="28"/>
          <w:szCs w:val="28"/>
        </w:rPr>
      </w:pPr>
      <w:r>
        <w:rPr>
          <w:b/>
          <w:bCs/>
          <w:sz w:val="28"/>
          <w:szCs w:val="28"/>
        </w:rPr>
        <w:t xml:space="preserve">     </w:t>
      </w:r>
      <w:r w:rsidRPr="00B324AB">
        <w:rPr>
          <w:b/>
          <w:bCs/>
          <w:sz w:val="28"/>
          <w:szCs w:val="28"/>
        </w:rPr>
        <w:t>Мосты</w:t>
      </w:r>
      <w:r>
        <w:rPr>
          <w:b/>
          <w:bCs/>
          <w:sz w:val="28"/>
          <w:szCs w:val="28"/>
        </w:rPr>
        <w:t xml:space="preserve"> </w:t>
      </w:r>
      <w:r>
        <w:rPr>
          <w:sz w:val="28"/>
          <w:szCs w:val="28"/>
        </w:rPr>
        <w:t>[8</w:t>
      </w:r>
      <w:r w:rsidRPr="00550F82">
        <w:rPr>
          <w:sz w:val="28"/>
          <w:szCs w:val="28"/>
        </w:rPr>
        <w:t>]</w:t>
      </w:r>
      <w:r>
        <w:rPr>
          <w:sz w:val="28"/>
          <w:szCs w:val="28"/>
        </w:rPr>
        <w:t xml:space="preserve"> у</w:t>
      </w:r>
      <w:r w:rsidRPr="00093BF5">
        <w:rPr>
          <w:sz w:val="28"/>
          <w:szCs w:val="28"/>
        </w:rPr>
        <w:t>страивают на пересечениях автомобильной дорогой рек и малых водотоков. Если река является судоходной, должны быть обеспечены требования бесперебойного судоходства: обеспечен необходимый подмостовой габарит.</w:t>
      </w:r>
    </w:p>
    <w:p w:rsidR="00F61294" w:rsidRPr="00093BF5" w:rsidRDefault="00F61294" w:rsidP="005F656B">
      <w:pPr>
        <w:tabs>
          <w:tab w:val="left" w:pos="709"/>
        </w:tabs>
        <w:ind w:firstLine="340"/>
        <w:jc w:val="both"/>
        <w:rPr>
          <w:sz w:val="28"/>
          <w:szCs w:val="28"/>
        </w:rPr>
      </w:pPr>
      <w:r>
        <w:rPr>
          <w:sz w:val="28"/>
          <w:szCs w:val="28"/>
        </w:rPr>
        <w:t xml:space="preserve">     </w:t>
      </w:r>
      <w:r w:rsidRPr="00093BF5">
        <w:rPr>
          <w:sz w:val="28"/>
          <w:szCs w:val="28"/>
        </w:rPr>
        <w:t>В мостах различают:</w:t>
      </w:r>
    </w:p>
    <w:p w:rsidR="00F61294" w:rsidRPr="00093BF5" w:rsidRDefault="00F61294" w:rsidP="00862F47">
      <w:pPr>
        <w:ind w:firstLine="340"/>
        <w:jc w:val="both"/>
        <w:rPr>
          <w:sz w:val="28"/>
          <w:szCs w:val="28"/>
        </w:rPr>
      </w:pPr>
      <w:r w:rsidRPr="00093BF5">
        <w:rPr>
          <w:sz w:val="28"/>
          <w:szCs w:val="28"/>
        </w:rPr>
        <w:t>-пролетные строения – по которым происходит движение автомобилей;</w:t>
      </w:r>
    </w:p>
    <w:p w:rsidR="00F61294" w:rsidRPr="00093BF5" w:rsidRDefault="00F61294" w:rsidP="00862F47">
      <w:pPr>
        <w:ind w:firstLine="340"/>
        <w:jc w:val="both"/>
        <w:rPr>
          <w:sz w:val="28"/>
          <w:szCs w:val="28"/>
        </w:rPr>
      </w:pPr>
      <w:r w:rsidRPr="00093BF5">
        <w:rPr>
          <w:sz w:val="28"/>
          <w:szCs w:val="28"/>
        </w:rPr>
        <w:t>-устои – береговые опоры, передающие давление от нагрузки на грунт;</w:t>
      </w:r>
    </w:p>
    <w:p w:rsidR="00F61294" w:rsidRPr="00093BF5" w:rsidRDefault="00F61294" w:rsidP="00862F47">
      <w:pPr>
        <w:ind w:firstLine="340"/>
        <w:jc w:val="both"/>
        <w:rPr>
          <w:sz w:val="28"/>
          <w:szCs w:val="28"/>
        </w:rPr>
      </w:pPr>
      <w:r w:rsidRPr="00093BF5">
        <w:rPr>
          <w:sz w:val="28"/>
          <w:szCs w:val="28"/>
        </w:rPr>
        <w:t>-промежуточные опоры, располагающиеся в русле реки – быки.</w:t>
      </w:r>
    </w:p>
    <w:p w:rsidR="00F61294" w:rsidRPr="00093BF5" w:rsidRDefault="00F61294" w:rsidP="005F656B">
      <w:pPr>
        <w:tabs>
          <w:tab w:val="left" w:pos="709"/>
        </w:tabs>
        <w:ind w:firstLine="340"/>
        <w:jc w:val="both"/>
        <w:rPr>
          <w:sz w:val="28"/>
          <w:szCs w:val="28"/>
        </w:rPr>
      </w:pPr>
      <w:r>
        <w:rPr>
          <w:sz w:val="28"/>
          <w:szCs w:val="28"/>
        </w:rPr>
        <w:t xml:space="preserve">     </w:t>
      </w:r>
      <w:r w:rsidRPr="00093BF5">
        <w:rPr>
          <w:sz w:val="28"/>
          <w:szCs w:val="28"/>
        </w:rPr>
        <w:t>Расстояние от проезжей части моста до уровня стояния воды в летний и зимний периоды (межень),  называют высотой моста.</w:t>
      </w:r>
    </w:p>
    <w:p w:rsidR="00F61294" w:rsidRPr="00093BF5" w:rsidRDefault="00F61294" w:rsidP="005F656B">
      <w:pPr>
        <w:tabs>
          <w:tab w:val="left" w:pos="709"/>
        </w:tabs>
        <w:ind w:firstLine="340"/>
        <w:jc w:val="both"/>
        <w:rPr>
          <w:sz w:val="28"/>
          <w:szCs w:val="28"/>
        </w:rPr>
      </w:pPr>
      <w:r>
        <w:rPr>
          <w:sz w:val="28"/>
          <w:szCs w:val="28"/>
        </w:rPr>
        <w:t xml:space="preserve">     </w:t>
      </w:r>
      <w:r w:rsidRPr="00093BF5">
        <w:rPr>
          <w:sz w:val="28"/>
          <w:szCs w:val="28"/>
        </w:rPr>
        <w:t>Суммарную ширину между опорами, измеренную по поверхности воды при высоком расчетном горизонте – отверстием моста.</w:t>
      </w:r>
    </w:p>
    <w:p w:rsidR="00F61294" w:rsidRPr="00093BF5" w:rsidRDefault="00F61294" w:rsidP="005F656B">
      <w:pPr>
        <w:tabs>
          <w:tab w:val="left" w:pos="709"/>
        </w:tabs>
        <w:ind w:firstLine="340"/>
        <w:jc w:val="both"/>
        <w:rPr>
          <w:sz w:val="28"/>
          <w:szCs w:val="28"/>
        </w:rPr>
      </w:pPr>
      <w:r>
        <w:rPr>
          <w:sz w:val="28"/>
          <w:szCs w:val="28"/>
        </w:rPr>
        <w:t xml:space="preserve">     </w:t>
      </w:r>
      <w:r w:rsidRPr="00093BF5">
        <w:rPr>
          <w:sz w:val="28"/>
          <w:szCs w:val="28"/>
        </w:rPr>
        <w:t>На судоходных реках низ моста должен возвышаться над уровнем судоходного горизонта (обычно более низким, чем расчетный горизонт паводка) на величину, определяемую подмостовым габаритом для прохода судов.</w:t>
      </w:r>
    </w:p>
    <w:p w:rsidR="00F61294" w:rsidRDefault="00F61294" w:rsidP="005F656B">
      <w:pPr>
        <w:tabs>
          <w:tab w:val="left" w:pos="709"/>
        </w:tabs>
        <w:ind w:firstLine="340"/>
        <w:jc w:val="both"/>
        <w:rPr>
          <w:sz w:val="28"/>
          <w:szCs w:val="28"/>
        </w:rPr>
      </w:pPr>
      <w:r>
        <w:rPr>
          <w:sz w:val="28"/>
          <w:szCs w:val="28"/>
        </w:rPr>
        <w:t xml:space="preserve">      </w:t>
      </w:r>
      <w:r w:rsidRPr="00093BF5">
        <w:rPr>
          <w:sz w:val="28"/>
          <w:szCs w:val="28"/>
        </w:rPr>
        <w:t>Конструкции современных мостов по условиям их работы подразделяются на четыре основных типа: балочные, арочные, рамные и висячие</w:t>
      </w:r>
      <w:r>
        <w:rPr>
          <w:sz w:val="28"/>
          <w:szCs w:val="28"/>
        </w:rPr>
        <w:t>.</w:t>
      </w:r>
    </w:p>
    <w:p w:rsidR="00F61294" w:rsidRDefault="00F61294" w:rsidP="00E5584F">
      <w:pPr>
        <w:ind w:firstLine="340"/>
        <w:jc w:val="both"/>
        <w:rPr>
          <w:b/>
          <w:bCs/>
          <w:sz w:val="28"/>
          <w:szCs w:val="28"/>
        </w:rPr>
      </w:pPr>
    </w:p>
    <w:p w:rsidR="00F61294" w:rsidRDefault="00F61294" w:rsidP="00E5584F">
      <w:pPr>
        <w:ind w:firstLine="340"/>
        <w:jc w:val="both"/>
        <w:rPr>
          <w:b/>
          <w:bCs/>
          <w:sz w:val="28"/>
          <w:szCs w:val="28"/>
        </w:rPr>
      </w:pPr>
      <w:r w:rsidRPr="00E965B1">
        <w:rPr>
          <w:b/>
          <w:bCs/>
          <w:sz w:val="28"/>
          <w:szCs w:val="28"/>
        </w:rPr>
        <w:t>Контрольные вопросы:</w:t>
      </w:r>
    </w:p>
    <w:p w:rsidR="00F61294" w:rsidRDefault="00F61294" w:rsidP="00E5584F">
      <w:pPr>
        <w:ind w:firstLine="340"/>
        <w:jc w:val="both"/>
        <w:rPr>
          <w:sz w:val="28"/>
          <w:szCs w:val="28"/>
        </w:rPr>
      </w:pPr>
      <w:r w:rsidRPr="00E965B1">
        <w:rPr>
          <w:sz w:val="28"/>
          <w:szCs w:val="28"/>
        </w:rPr>
        <w:t>1.</w:t>
      </w:r>
      <w:r>
        <w:rPr>
          <w:sz w:val="28"/>
          <w:szCs w:val="28"/>
        </w:rPr>
        <w:t xml:space="preserve"> Что называется поперечным</w:t>
      </w:r>
      <w:r w:rsidRPr="0014493B">
        <w:rPr>
          <w:sz w:val="28"/>
          <w:szCs w:val="28"/>
        </w:rPr>
        <w:t xml:space="preserve"> проф</w:t>
      </w:r>
      <w:r>
        <w:rPr>
          <w:sz w:val="28"/>
          <w:szCs w:val="28"/>
        </w:rPr>
        <w:t>илем автомобильной дороги</w:t>
      </w:r>
      <w:r w:rsidRPr="00AD79C2">
        <w:rPr>
          <w:sz w:val="28"/>
          <w:szCs w:val="28"/>
        </w:rPr>
        <w:t>?</w:t>
      </w:r>
    </w:p>
    <w:p w:rsidR="00F61294" w:rsidRDefault="00F61294" w:rsidP="00E5584F">
      <w:pPr>
        <w:ind w:firstLine="340"/>
        <w:jc w:val="both"/>
        <w:rPr>
          <w:sz w:val="28"/>
          <w:szCs w:val="28"/>
        </w:rPr>
      </w:pPr>
      <w:r>
        <w:rPr>
          <w:sz w:val="28"/>
          <w:szCs w:val="28"/>
        </w:rPr>
        <w:t>2.</w:t>
      </w:r>
      <w:r w:rsidRPr="00E965B1">
        <w:rPr>
          <w:sz w:val="28"/>
          <w:szCs w:val="28"/>
        </w:rPr>
        <w:t xml:space="preserve"> </w:t>
      </w:r>
      <w:r>
        <w:rPr>
          <w:sz w:val="28"/>
          <w:szCs w:val="28"/>
        </w:rPr>
        <w:t xml:space="preserve">Какие </w:t>
      </w:r>
      <w:r w:rsidRPr="0014493B">
        <w:rPr>
          <w:sz w:val="28"/>
          <w:szCs w:val="28"/>
        </w:rPr>
        <w:t>требования</w:t>
      </w:r>
      <w:r>
        <w:rPr>
          <w:sz w:val="28"/>
          <w:szCs w:val="28"/>
        </w:rPr>
        <w:t xml:space="preserve"> соблюд</w:t>
      </w:r>
      <w:r w:rsidRPr="0014493B">
        <w:rPr>
          <w:sz w:val="28"/>
          <w:szCs w:val="28"/>
        </w:rPr>
        <w:t xml:space="preserve">ают </w:t>
      </w:r>
      <w:r>
        <w:rPr>
          <w:sz w:val="28"/>
          <w:szCs w:val="28"/>
        </w:rPr>
        <w:t>п</w:t>
      </w:r>
      <w:r w:rsidRPr="0014493B">
        <w:rPr>
          <w:sz w:val="28"/>
          <w:szCs w:val="28"/>
        </w:rPr>
        <w:t>ри проектировании поперечного профиля</w:t>
      </w:r>
      <w:r w:rsidRPr="00AD79C2">
        <w:rPr>
          <w:sz w:val="28"/>
          <w:szCs w:val="28"/>
        </w:rPr>
        <w:t>?</w:t>
      </w:r>
    </w:p>
    <w:p w:rsidR="00F61294" w:rsidRDefault="00F61294" w:rsidP="00E5584F">
      <w:pPr>
        <w:ind w:firstLine="340"/>
        <w:jc w:val="both"/>
        <w:rPr>
          <w:sz w:val="28"/>
          <w:szCs w:val="28"/>
        </w:rPr>
      </w:pPr>
      <w:r>
        <w:rPr>
          <w:sz w:val="28"/>
          <w:szCs w:val="28"/>
        </w:rPr>
        <w:t>3.</w:t>
      </w:r>
      <w:r w:rsidRPr="0014493B">
        <w:rPr>
          <w:sz w:val="28"/>
          <w:szCs w:val="28"/>
        </w:rPr>
        <w:t xml:space="preserve"> </w:t>
      </w:r>
      <w:r>
        <w:rPr>
          <w:sz w:val="28"/>
          <w:szCs w:val="28"/>
        </w:rPr>
        <w:t>Чему способствуют н</w:t>
      </w:r>
      <w:r w:rsidRPr="0014493B">
        <w:rPr>
          <w:sz w:val="28"/>
          <w:szCs w:val="28"/>
        </w:rPr>
        <w:t>асыпи и выемки обтекаемого очертания</w:t>
      </w:r>
      <w:r w:rsidRPr="00AD79C2">
        <w:rPr>
          <w:sz w:val="28"/>
          <w:szCs w:val="28"/>
        </w:rPr>
        <w:t>?</w:t>
      </w:r>
    </w:p>
    <w:p w:rsidR="00F61294" w:rsidRDefault="00F61294" w:rsidP="00E5584F">
      <w:pPr>
        <w:ind w:firstLine="340"/>
        <w:jc w:val="both"/>
        <w:rPr>
          <w:sz w:val="28"/>
          <w:szCs w:val="28"/>
        </w:rPr>
      </w:pPr>
      <w:r>
        <w:rPr>
          <w:sz w:val="28"/>
          <w:szCs w:val="28"/>
        </w:rPr>
        <w:t>4. Какую крутизну откосов имеют т</w:t>
      </w:r>
      <w:r w:rsidRPr="0014493B">
        <w:rPr>
          <w:sz w:val="28"/>
          <w:szCs w:val="28"/>
        </w:rPr>
        <w:t>иповые поперечные профили насыпей</w:t>
      </w:r>
      <w:r>
        <w:rPr>
          <w:sz w:val="28"/>
          <w:szCs w:val="28"/>
        </w:rPr>
        <w:t>?</w:t>
      </w:r>
    </w:p>
    <w:p w:rsidR="00F61294" w:rsidRDefault="00F61294" w:rsidP="00E5584F">
      <w:pPr>
        <w:ind w:firstLine="340"/>
        <w:jc w:val="both"/>
        <w:rPr>
          <w:sz w:val="28"/>
          <w:szCs w:val="28"/>
        </w:rPr>
      </w:pPr>
      <w:r w:rsidRPr="00093BF5">
        <w:rPr>
          <w:sz w:val="28"/>
          <w:szCs w:val="28"/>
        </w:rPr>
        <w:t>5</w:t>
      </w:r>
      <w:r>
        <w:rPr>
          <w:sz w:val="28"/>
          <w:szCs w:val="28"/>
        </w:rPr>
        <w:t>. О</w:t>
      </w:r>
      <w:r w:rsidRPr="0014493B">
        <w:rPr>
          <w:sz w:val="28"/>
          <w:szCs w:val="28"/>
        </w:rPr>
        <w:t xml:space="preserve">т </w:t>
      </w:r>
      <w:r>
        <w:rPr>
          <w:sz w:val="28"/>
          <w:szCs w:val="28"/>
        </w:rPr>
        <w:t xml:space="preserve"> чего </w:t>
      </w:r>
      <w:r w:rsidRPr="0014493B">
        <w:rPr>
          <w:sz w:val="28"/>
          <w:szCs w:val="28"/>
        </w:rPr>
        <w:t xml:space="preserve">зависит </w:t>
      </w:r>
      <w:r>
        <w:rPr>
          <w:sz w:val="28"/>
          <w:szCs w:val="28"/>
        </w:rPr>
        <w:t>к</w:t>
      </w:r>
      <w:r w:rsidRPr="0014493B">
        <w:rPr>
          <w:sz w:val="28"/>
          <w:szCs w:val="28"/>
        </w:rPr>
        <w:t>рутизна внешнего откоса глубины выемки</w:t>
      </w:r>
      <w:r w:rsidRPr="00AD79C2">
        <w:rPr>
          <w:sz w:val="28"/>
          <w:szCs w:val="28"/>
        </w:rPr>
        <w:t>?</w:t>
      </w:r>
      <w:r>
        <w:rPr>
          <w:sz w:val="28"/>
          <w:szCs w:val="28"/>
        </w:rPr>
        <w:t xml:space="preserve"> </w:t>
      </w:r>
    </w:p>
    <w:p w:rsidR="00F61294" w:rsidRDefault="00F61294" w:rsidP="00E5584F">
      <w:pPr>
        <w:ind w:firstLine="340"/>
        <w:jc w:val="both"/>
        <w:rPr>
          <w:sz w:val="28"/>
          <w:szCs w:val="28"/>
        </w:rPr>
      </w:pPr>
      <w:r>
        <w:rPr>
          <w:sz w:val="28"/>
          <w:szCs w:val="28"/>
        </w:rPr>
        <w:t xml:space="preserve">6. Когда </w:t>
      </w:r>
      <w:r w:rsidRPr="0014493B">
        <w:rPr>
          <w:sz w:val="28"/>
          <w:szCs w:val="28"/>
        </w:rPr>
        <w:t xml:space="preserve">не применяются </w:t>
      </w:r>
      <w:r>
        <w:rPr>
          <w:sz w:val="28"/>
          <w:szCs w:val="28"/>
        </w:rPr>
        <w:t>т</w:t>
      </w:r>
      <w:r w:rsidRPr="0014493B">
        <w:rPr>
          <w:sz w:val="28"/>
          <w:szCs w:val="28"/>
        </w:rPr>
        <w:t>иповые конструкции поперечных профилей</w:t>
      </w:r>
      <w:r w:rsidRPr="00AD79C2">
        <w:rPr>
          <w:sz w:val="28"/>
          <w:szCs w:val="28"/>
        </w:rPr>
        <w:t>?</w:t>
      </w:r>
    </w:p>
    <w:p w:rsidR="00F61294" w:rsidRDefault="00F61294" w:rsidP="00E5584F">
      <w:pPr>
        <w:ind w:firstLine="340"/>
        <w:jc w:val="both"/>
        <w:rPr>
          <w:sz w:val="28"/>
          <w:szCs w:val="28"/>
        </w:rPr>
      </w:pPr>
      <w:r w:rsidRPr="00093BF5">
        <w:rPr>
          <w:sz w:val="28"/>
          <w:szCs w:val="28"/>
        </w:rPr>
        <w:t>7</w:t>
      </w:r>
      <w:r>
        <w:rPr>
          <w:sz w:val="28"/>
          <w:szCs w:val="28"/>
        </w:rPr>
        <w:t>. Как осуществляется у</w:t>
      </w:r>
      <w:r w:rsidRPr="0014493B">
        <w:rPr>
          <w:sz w:val="28"/>
          <w:szCs w:val="28"/>
        </w:rPr>
        <w:t>крепление откосов и обочин земляного полотна</w:t>
      </w:r>
      <w:r w:rsidRPr="00AD79C2">
        <w:rPr>
          <w:sz w:val="28"/>
          <w:szCs w:val="28"/>
        </w:rPr>
        <w:t>?</w:t>
      </w:r>
    </w:p>
    <w:p w:rsidR="00F61294" w:rsidRDefault="00F61294" w:rsidP="00E5584F">
      <w:pPr>
        <w:ind w:firstLine="340"/>
        <w:jc w:val="both"/>
        <w:rPr>
          <w:sz w:val="28"/>
          <w:szCs w:val="28"/>
        </w:rPr>
      </w:pPr>
      <w:r>
        <w:rPr>
          <w:sz w:val="28"/>
          <w:szCs w:val="28"/>
        </w:rPr>
        <w:t>8. Какие м</w:t>
      </w:r>
      <w:r w:rsidRPr="00093BF5">
        <w:rPr>
          <w:sz w:val="28"/>
          <w:szCs w:val="28"/>
        </w:rPr>
        <w:t xml:space="preserve">атериалы </w:t>
      </w:r>
      <w:r>
        <w:rPr>
          <w:sz w:val="28"/>
          <w:szCs w:val="28"/>
        </w:rPr>
        <w:t xml:space="preserve">используют </w:t>
      </w:r>
      <w:r w:rsidRPr="00093BF5">
        <w:rPr>
          <w:sz w:val="28"/>
          <w:szCs w:val="28"/>
        </w:rPr>
        <w:t>для з</w:t>
      </w:r>
      <w:r>
        <w:rPr>
          <w:sz w:val="28"/>
          <w:szCs w:val="28"/>
        </w:rPr>
        <w:t>емляного полотна</w:t>
      </w:r>
      <w:r w:rsidRPr="00AD79C2">
        <w:rPr>
          <w:sz w:val="28"/>
          <w:szCs w:val="28"/>
        </w:rPr>
        <w:t>?</w:t>
      </w:r>
    </w:p>
    <w:p w:rsidR="00F61294" w:rsidRDefault="00F61294" w:rsidP="0044449A">
      <w:pPr>
        <w:ind w:firstLine="340"/>
        <w:jc w:val="both"/>
        <w:rPr>
          <w:sz w:val="28"/>
          <w:szCs w:val="28"/>
        </w:rPr>
      </w:pPr>
      <w:r>
        <w:rPr>
          <w:sz w:val="28"/>
          <w:szCs w:val="28"/>
        </w:rPr>
        <w:t>9</w:t>
      </w:r>
      <w:r w:rsidRPr="00093BF5">
        <w:rPr>
          <w:sz w:val="28"/>
          <w:szCs w:val="28"/>
        </w:rPr>
        <w:t>.</w:t>
      </w:r>
      <w:r>
        <w:rPr>
          <w:sz w:val="28"/>
          <w:szCs w:val="28"/>
        </w:rPr>
        <w:t xml:space="preserve"> Перечислите скальные и нескальные грунты.</w:t>
      </w:r>
    </w:p>
    <w:p w:rsidR="00F61294" w:rsidRPr="00C43036" w:rsidRDefault="00F61294" w:rsidP="00C43036">
      <w:pPr>
        <w:ind w:firstLine="340"/>
        <w:jc w:val="both"/>
        <w:rPr>
          <w:sz w:val="28"/>
          <w:szCs w:val="28"/>
        </w:rPr>
      </w:pPr>
      <w:r>
        <w:rPr>
          <w:sz w:val="28"/>
          <w:szCs w:val="28"/>
        </w:rPr>
        <w:t xml:space="preserve">10.Что называется </w:t>
      </w:r>
      <w:r w:rsidRPr="00C43036">
        <w:rPr>
          <w:sz w:val="28"/>
          <w:szCs w:val="28"/>
        </w:rPr>
        <w:t>к</w:t>
      </w:r>
      <w:r>
        <w:rPr>
          <w:sz w:val="28"/>
          <w:szCs w:val="28"/>
        </w:rPr>
        <w:t>апилляропрерывающими и дренирующими слоями</w:t>
      </w:r>
      <w:r w:rsidRPr="00AD79C2">
        <w:rPr>
          <w:sz w:val="28"/>
          <w:szCs w:val="28"/>
        </w:rPr>
        <w:t>?</w:t>
      </w:r>
    </w:p>
    <w:p w:rsidR="00F61294" w:rsidRDefault="00F61294" w:rsidP="00C43036">
      <w:pPr>
        <w:ind w:firstLine="340"/>
        <w:jc w:val="both"/>
        <w:rPr>
          <w:sz w:val="28"/>
          <w:szCs w:val="28"/>
        </w:rPr>
      </w:pPr>
      <w:r>
        <w:rPr>
          <w:sz w:val="28"/>
          <w:szCs w:val="28"/>
        </w:rPr>
        <w:t>11.Как</w:t>
      </w:r>
      <w:r w:rsidRPr="00C43036">
        <w:rPr>
          <w:sz w:val="28"/>
          <w:szCs w:val="28"/>
        </w:rPr>
        <w:t xml:space="preserve"> </w:t>
      </w:r>
      <w:r w:rsidRPr="00093BF5">
        <w:rPr>
          <w:sz w:val="28"/>
          <w:szCs w:val="28"/>
        </w:rPr>
        <w:t xml:space="preserve">устраивают </w:t>
      </w:r>
      <w:r>
        <w:rPr>
          <w:sz w:val="28"/>
          <w:szCs w:val="28"/>
        </w:rPr>
        <w:t>к</w:t>
      </w:r>
      <w:r w:rsidRPr="00093BF5">
        <w:rPr>
          <w:sz w:val="28"/>
          <w:szCs w:val="28"/>
        </w:rPr>
        <w:t>апилляропрерывающие прослойки</w:t>
      </w:r>
      <w:r w:rsidRPr="00AD79C2">
        <w:rPr>
          <w:sz w:val="28"/>
          <w:szCs w:val="28"/>
        </w:rPr>
        <w:t>?</w:t>
      </w:r>
    </w:p>
    <w:p w:rsidR="00F61294" w:rsidRDefault="00F61294" w:rsidP="00C43036">
      <w:pPr>
        <w:ind w:firstLine="340"/>
        <w:jc w:val="both"/>
        <w:rPr>
          <w:sz w:val="28"/>
          <w:szCs w:val="28"/>
        </w:rPr>
      </w:pPr>
      <w:r>
        <w:rPr>
          <w:sz w:val="28"/>
          <w:szCs w:val="28"/>
        </w:rPr>
        <w:t>12.Для чего п</w:t>
      </w:r>
      <w:r w:rsidRPr="00093BF5">
        <w:rPr>
          <w:sz w:val="28"/>
          <w:szCs w:val="28"/>
        </w:rPr>
        <w:t>оверхностям</w:t>
      </w:r>
      <w:r>
        <w:rPr>
          <w:sz w:val="28"/>
          <w:szCs w:val="28"/>
        </w:rPr>
        <w:t xml:space="preserve"> покрытия автомобильной дороги </w:t>
      </w:r>
      <w:r w:rsidRPr="00093BF5">
        <w:rPr>
          <w:sz w:val="28"/>
          <w:szCs w:val="28"/>
        </w:rPr>
        <w:t xml:space="preserve">придают </w:t>
      </w:r>
    </w:p>
    <w:p w:rsidR="00F61294" w:rsidRDefault="00F61294" w:rsidP="00C43036">
      <w:pPr>
        <w:ind w:firstLine="340"/>
        <w:jc w:val="both"/>
        <w:rPr>
          <w:sz w:val="28"/>
          <w:szCs w:val="28"/>
        </w:rPr>
      </w:pPr>
      <w:r>
        <w:rPr>
          <w:sz w:val="28"/>
          <w:szCs w:val="28"/>
        </w:rPr>
        <w:t xml:space="preserve">    </w:t>
      </w:r>
      <w:r w:rsidRPr="00093BF5">
        <w:rPr>
          <w:sz w:val="28"/>
          <w:szCs w:val="28"/>
        </w:rPr>
        <w:t>поперечный уклон</w:t>
      </w:r>
      <w:r w:rsidRPr="00AD79C2">
        <w:rPr>
          <w:sz w:val="28"/>
          <w:szCs w:val="28"/>
        </w:rPr>
        <w:t>?</w:t>
      </w:r>
    </w:p>
    <w:p w:rsidR="00F61294" w:rsidRDefault="00F61294" w:rsidP="00C43036">
      <w:pPr>
        <w:ind w:firstLine="340"/>
        <w:jc w:val="both"/>
        <w:rPr>
          <w:sz w:val="28"/>
          <w:szCs w:val="28"/>
        </w:rPr>
      </w:pPr>
      <w:r>
        <w:rPr>
          <w:sz w:val="28"/>
          <w:szCs w:val="28"/>
        </w:rPr>
        <w:t xml:space="preserve">13.Из чего </w:t>
      </w:r>
      <w:r w:rsidRPr="00093BF5">
        <w:rPr>
          <w:sz w:val="28"/>
          <w:szCs w:val="28"/>
        </w:rPr>
        <w:t xml:space="preserve">состоят </w:t>
      </w:r>
      <w:r>
        <w:rPr>
          <w:sz w:val="28"/>
          <w:szCs w:val="28"/>
        </w:rPr>
        <w:t>д</w:t>
      </w:r>
      <w:r w:rsidRPr="00093BF5">
        <w:rPr>
          <w:sz w:val="28"/>
          <w:szCs w:val="28"/>
        </w:rPr>
        <w:t>ренажи</w:t>
      </w:r>
      <w:r w:rsidRPr="00AD79C2">
        <w:rPr>
          <w:sz w:val="28"/>
          <w:szCs w:val="28"/>
        </w:rPr>
        <w:t>?</w:t>
      </w:r>
    </w:p>
    <w:p w:rsidR="00F61294" w:rsidRPr="003C209F" w:rsidRDefault="00F61294" w:rsidP="003C209F">
      <w:pPr>
        <w:ind w:firstLine="340"/>
        <w:jc w:val="both"/>
        <w:rPr>
          <w:sz w:val="28"/>
          <w:szCs w:val="28"/>
        </w:rPr>
      </w:pPr>
      <w:r>
        <w:rPr>
          <w:sz w:val="28"/>
          <w:szCs w:val="28"/>
        </w:rPr>
        <w:t>14.Где у</w:t>
      </w:r>
      <w:r w:rsidRPr="00093BF5">
        <w:rPr>
          <w:sz w:val="28"/>
          <w:szCs w:val="28"/>
        </w:rPr>
        <w:t>страивают</w:t>
      </w:r>
      <w:r w:rsidRPr="00093BF5">
        <w:rPr>
          <w:sz w:val="28"/>
          <w:szCs w:val="28"/>
          <w:u w:val="single"/>
        </w:rPr>
        <w:t xml:space="preserve"> </w:t>
      </w:r>
      <w:r w:rsidRPr="003C209F">
        <w:rPr>
          <w:sz w:val="28"/>
          <w:szCs w:val="28"/>
        </w:rPr>
        <w:t>водопропускные трубы</w:t>
      </w:r>
      <w:r>
        <w:rPr>
          <w:sz w:val="28"/>
          <w:szCs w:val="28"/>
        </w:rPr>
        <w:t xml:space="preserve"> и для чего</w:t>
      </w:r>
      <w:r w:rsidRPr="00AD79C2">
        <w:rPr>
          <w:sz w:val="28"/>
          <w:szCs w:val="28"/>
        </w:rPr>
        <w:t>?</w:t>
      </w:r>
    </w:p>
    <w:p w:rsidR="00F61294" w:rsidRDefault="00F61294" w:rsidP="00C43036">
      <w:pPr>
        <w:ind w:firstLine="340"/>
        <w:jc w:val="both"/>
        <w:rPr>
          <w:sz w:val="28"/>
          <w:szCs w:val="28"/>
        </w:rPr>
      </w:pPr>
      <w:r>
        <w:rPr>
          <w:sz w:val="28"/>
          <w:szCs w:val="28"/>
        </w:rPr>
        <w:t>15.Где устраивают мосты</w:t>
      </w:r>
      <w:r w:rsidRPr="00AD79C2">
        <w:rPr>
          <w:sz w:val="28"/>
          <w:szCs w:val="28"/>
        </w:rPr>
        <w:t>?</w:t>
      </w:r>
    </w:p>
    <w:p w:rsidR="00F61294" w:rsidRDefault="00F61294" w:rsidP="00C43036">
      <w:pPr>
        <w:ind w:firstLine="340"/>
        <w:jc w:val="both"/>
        <w:rPr>
          <w:sz w:val="28"/>
          <w:szCs w:val="28"/>
        </w:rPr>
      </w:pPr>
      <w:r>
        <w:rPr>
          <w:sz w:val="28"/>
          <w:szCs w:val="28"/>
        </w:rPr>
        <w:t>16.Какие</w:t>
      </w:r>
      <w:r w:rsidRPr="00093BF5">
        <w:rPr>
          <w:sz w:val="28"/>
          <w:szCs w:val="28"/>
        </w:rPr>
        <w:t xml:space="preserve"> </w:t>
      </w:r>
      <w:r>
        <w:rPr>
          <w:sz w:val="28"/>
          <w:szCs w:val="28"/>
        </w:rPr>
        <w:t>к</w:t>
      </w:r>
      <w:r w:rsidRPr="00093BF5">
        <w:rPr>
          <w:sz w:val="28"/>
          <w:szCs w:val="28"/>
        </w:rPr>
        <w:t>онструкции современных мостов</w:t>
      </w:r>
      <w:r>
        <w:rPr>
          <w:sz w:val="28"/>
          <w:szCs w:val="28"/>
        </w:rPr>
        <w:t xml:space="preserve"> Вы знаете</w:t>
      </w:r>
      <w:r w:rsidRPr="00AD79C2">
        <w:rPr>
          <w:sz w:val="28"/>
          <w:szCs w:val="28"/>
        </w:rPr>
        <w:t>?</w:t>
      </w:r>
    </w:p>
    <w:p w:rsidR="00F61294" w:rsidRDefault="00F61294" w:rsidP="00C43036">
      <w:pPr>
        <w:ind w:firstLine="340"/>
        <w:jc w:val="both"/>
        <w:rPr>
          <w:sz w:val="28"/>
          <w:szCs w:val="28"/>
        </w:rPr>
      </w:pPr>
    </w:p>
    <w:p w:rsidR="00F61294" w:rsidRDefault="00F61294" w:rsidP="00C43036">
      <w:pPr>
        <w:tabs>
          <w:tab w:val="left" w:pos="0"/>
        </w:tabs>
        <w:ind w:firstLine="340"/>
        <w:jc w:val="both"/>
        <w:rPr>
          <w:sz w:val="28"/>
          <w:szCs w:val="28"/>
        </w:rPr>
      </w:pPr>
      <w:r>
        <w:rPr>
          <w:sz w:val="28"/>
          <w:szCs w:val="28"/>
        </w:rPr>
        <w:t>Литература:</w:t>
      </w:r>
      <w:r w:rsidRPr="00AD79C2">
        <w:rPr>
          <w:sz w:val="28"/>
          <w:szCs w:val="28"/>
        </w:rPr>
        <w:t xml:space="preserve"> </w:t>
      </w:r>
      <w:r>
        <w:rPr>
          <w:sz w:val="28"/>
          <w:szCs w:val="28"/>
        </w:rPr>
        <w:t>2,7,8,9</w:t>
      </w:r>
    </w:p>
    <w:p w:rsidR="00F61294" w:rsidRDefault="00F61294" w:rsidP="00862F47">
      <w:pPr>
        <w:ind w:firstLine="340"/>
        <w:jc w:val="both"/>
        <w:rPr>
          <w:sz w:val="28"/>
          <w:szCs w:val="28"/>
        </w:rPr>
      </w:pPr>
    </w:p>
    <w:p w:rsidR="00F61294" w:rsidRPr="003C209F" w:rsidRDefault="00F61294" w:rsidP="00862F47">
      <w:pPr>
        <w:ind w:firstLine="340"/>
        <w:jc w:val="both"/>
        <w:rPr>
          <w:b/>
          <w:bCs/>
          <w:sz w:val="28"/>
          <w:szCs w:val="28"/>
        </w:rPr>
      </w:pPr>
      <w:r>
        <w:rPr>
          <w:b/>
          <w:bCs/>
          <w:sz w:val="28"/>
          <w:szCs w:val="28"/>
        </w:rPr>
        <w:t xml:space="preserve">    9 Дорожные</w:t>
      </w:r>
      <w:r w:rsidRPr="003C209F">
        <w:rPr>
          <w:b/>
          <w:bCs/>
          <w:sz w:val="28"/>
          <w:szCs w:val="28"/>
        </w:rPr>
        <w:t xml:space="preserve"> одежд</w:t>
      </w:r>
      <w:r>
        <w:rPr>
          <w:b/>
          <w:bCs/>
          <w:sz w:val="28"/>
          <w:szCs w:val="28"/>
        </w:rPr>
        <w:t>ы.  Воздействие автомобиля на дорогу.</w:t>
      </w:r>
    </w:p>
    <w:p w:rsidR="00F61294" w:rsidRDefault="00F61294" w:rsidP="00862F47">
      <w:pPr>
        <w:ind w:firstLine="340"/>
        <w:jc w:val="both"/>
        <w:rPr>
          <w:sz w:val="28"/>
          <w:szCs w:val="28"/>
        </w:rPr>
      </w:pPr>
    </w:p>
    <w:p w:rsidR="00F61294" w:rsidRPr="00DA27DE" w:rsidRDefault="00F61294" w:rsidP="00862F47">
      <w:pPr>
        <w:ind w:firstLine="340"/>
        <w:jc w:val="both"/>
        <w:rPr>
          <w:sz w:val="28"/>
          <w:szCs w:val="28"/>
        </w:rPr>
      </w:pPr>
      <w:r>
        <w:rPr>
          <w:sz w:val="28"/>
          <w:szCs w:val="28"/>
        </w:rPr>
        <w:t>План:</w:t>
      </w:r>
    </w:p>
    <w:p w:rsidR="00F61294" w:rsidRDefault="00F61294" w:rsidP="00862F47">
      <w:pPr>
        <w:ind w:firstLine="340"/>
        <w:jc w:val="both"/>
        <w:rPr>
          <w:sz w:val="28"/>
          <w:szCs w:val="28"/>
        </w:rPr>
      </w:pPr>
      <w:r>
        <w:rPr>
          <w:sz w:val="28"/>
          <w:szCs w:val="28"/>
        </w:rPr>
        <w:t>1.</w:t>
      </w:r>
      <w:r w:rsidRPr="00DA27DE">
        <w:rPr>
          <w:sz w:val="28"/>
          <w:szCs w:val="28"/>
        </w:rPr>
        <w:t xml:space="preserve">Требования к дорожным одеждам, их классификация. </w:t>
      </w:r>
    </w:p>
    <w:p w:rsidR="00F61294" w:rsidRDefault="00F61294" w:rsidP="004D143D">
      <w:pPr>
        <w:ind w:firstLine="340"/>
        <w:jc w:val="both"/>
        <w:rPr>
          <w:sz w:val="28"/>
          <w:szCs w:val="28"/>
        </w:rPr>
      </w:pPr>
      <w:r>
        <w:rPr>
          <w:sz w:val="28"/>
          <w:szCs w:val="28"/>
        </w:rPr>
        <w:t>2.</w:t>
      </w:r>
      <w:r w:rsidRPr="00DA27DE">
        <w:rPr>
          <w:sz w:val="28"/>
          <w:szCs w:val="28"/>
        </w:rPr>
        <w:t>Силы, действующие</w:t>
      </w:r>
      <w:r>
        <w:rPr>
          <w:sz w:val="28"/>
          <w:szCs w:val="28"/>
        </w:rPr>
        <w:t xml:space="preserve"> от </w:t>
      </w:r>
      <w:r w:rsidRPr="00DA27DE">
        <w:rPr>
          <w:sz w:val="28"/>
          <w:szCs w:val="28"/>
        </w:rPr>
        <w:t xml:space="preserve"> </w:t>
      </w:r>
      <w:r>
        <w:rPr>
          <w:sz w:val="28"/>
          <w:szCs w:val="28"/>
        </w:rPr>
        <w:t>колеса автомобиля на дорожное покрытие.</w:t>
      </w:r>
    </w:p>
    <w:p w:rsidR="00F61294" w:rsidRDefault="00F61294" w:rsidP="00990C9B">
      <w:pPr>
        <w:shd w:val="clear" w:color="auto" w:fill="FFFFFF"/>
        <w:rPr>
          <w:color w:val="000000"/>
          <w:sz w:val="28"/>
          <w:szCs w:val="28"/>
        </w:rPr>
      </w:pPr>
      <w:r>
        <w:rPr>
          <w:color w:val="000000"/>
          <w:sz w:val="28"/>
          <w:szCs w:val="28"/>
        </w:rPr>
        <w:t xml:space="preserve">     </w:t>
      </w:r>
      <w:r w:rsidRPr="00990C9B">
        <w:rPr>
          <w:color w:val="000000"/>
          <w:sz w:val="28"/>
          <w:szCs w:val="28"/>
        </w:rPr>
        <w:t>3</w:t>
      </w:r>
      <w:r>
        <w:rPr>
          <w:color w:val="000000"/>
          <w:sz w:val="28"/>
          <w:szCs w:val="28"/>
        </w:rPr>
        <w:t>.</w:t>
      </w:r>
      <w:r w:rsidRPr="00990C9B">
        <w:rPr>
          <w:color w:val="000000"/>
          <w:sz w:val="28"/>
          <w:szCs w:val="28"/>
        </w:rPr>
        <w:t>Прочность и деформация дорожной одежды</w:t>
      </w:r>
      <w:r>
        <w:rPr>
          <w:color w:val="000000"/>
          <w:sz w:val="28"/>
          <w:szCs w:val="28"/>
        </w:rPr>
        <w:t>.</w:t>
      </w:r>
    </w:p>
    <w:p w:rsidR="00F61294" w:rsidRPr="00917820" w:rsidRDefault="00F61294" w:rsidP="00917820">
      <w:pPr>
        <w:shd w:val="clear" w:color="auto" w:fill="FFFFFF"/>
        <w:jc w:val="center"/>
        <w:rPr>
          <w:sz w:val="28"/>
          <w:szCs w:val="28"/>
        </w:rPr>
      </w:pPr>
      <w:r>
        <w:rPr>
          <w:color w:val="000000"/>
          <w:sz w:val="28"/>
          <w:szCs w:val="28"/>
        </w:rPr>
        <w:t xml:space="preserve"> </w:t>
      </w:r>
      <w:r w:rsidRPr="00917820">
        <w:rPr>
          <w:sz w:val="28"/>
          <w:szCs w:val="28"/>
        </w:rPr>
        <w:t>4.Виды деформаций дорожного покрытия и разрушений дорожной одежды</w:t>
      </w:r>
      <w:r>
        <w:rPr>
          <w:sz w:val="28"/>
          <w:szCs w:val="28"/>
        </w:rPr>
        <w:t>.</w:t>
      </w:r>
    </w:p>
    <w:p w:rsidR="00F61294" w:rsidRDefault="00F61294" w:rsidP="005F656B">
      <w:pPr>
        <w:tabs>
          <w:tab w:val="left" w:pos="709"/>
        </w:tabs>
        <w:ind w:firstLine="340"/>
        <w:jc w:val="both"/>
        <w:rPr>
          <w:sz w:val="28"/>
          <w:szCs w:val="28"/>
        </w:rPr>
      </w:pPr>
    </w:p>
    <w:p w:rsidR="00F61294" w:rsidRDefault="00F61294" w:rsidP="005F656B">
      <w:pPr>
        <w:tabs>
          <w:tab w:val="left" w:pos="709"/>
        </w:tabs>
        <w:ind w:firstLine="340"/>
        <w:jc w:val="both"/>
        <w:rPr>
          <w:sz w:val="28"/>
          <w:szCs w:val="28"/>
        </w:rPr>
      </w:pPr>
      <w:r>
        <w:rPr>
          <w:sz w:val="28"/>
          <w:szCs w:val="28"/>
        </w:rPr>
        <w:t xml:space="preserve">     1 </w:t>
      </w:r>
      <w:r w:rsidRPr="00DA27DE">
        <w:rPr>
          <w:sz w:val="28"/>
          <w:szCs w:val="28"/>
        </w:rPr>
        <w:t>Требования к дор</w:t>
      </w:r>
      <w:r>
        <w:rPr>
          <w:sz w:val="28"/>
          <w:szCs w:val="28"/>
        </w:rPr>
        <w:t>ожным одеждам, их классификация</w:t>
      </w:r>
      <w:r w:rsidRPr="00DA27DE">
        <w:rPr>
          <w:sz w:val="28"/>
          <w:szCs w:val="28"/>
        </w:rPr>
        <w:t xml:space="preserve"> </w:t>
      </w:r>
    </w:p>
    <w:p w:rsidR="00F61294" w:rsidRDefault="00F61294" w:rsidP="000A2AEF">
      <w:pPr>
        <w:shd w:val="clear" w:color="auto" w:fill="FFFFFF"/>
        <w:jc w:val="both"/>
        <w:rPr>
          <w:sz w:val="28"/>
          <w:szCs w:val="28"/>
        </w:rPr>
      </w:pPr>
    </w:p>
    <w:p w:rsidR="00F61294" w:rsidRDefault="00F61294" w:rsidP="005F656B">
      <w:pPr>
        <w:tabs>
          <w:tab w:val="left" w:pos="709"/>
        </w:tabs>
        <w:ind w:firstLine="340"/>
        <w:jc w:val="both"/>
        <w:rPr>
          <w:sz w:val="28"/>
          <w:szCs w:val="28"/>
        </w:rPr>
      </w:pPr>
      <w:r>
        <w:rPr>
          <w:b/>
          <w:bCs/>
          <w:sz w:val="28"/>
          <w:szCs w:val="28"/>
        </w:rPr>
        <w:t xml:space="preserve">     </w:t>
      </w:r>
      <w:r w:rsidRPr="000A2AEF">
        <w:rPr>
          <w:b/>
          <w:bCs/>
          <w:sz w:val="28"/>
          <w:szCs w:val="28"/>
        </w:rPr>
        <w:t>Дорожная одежда</w:t>
      </w:r>
      <w:r w:rsidRPr="00093BF5">
        <w:rPr>
          <w:sz w:val="28"/>
          <w:szCs w:val="28"/>
        </w:rPr>
        <w:t xml:space="preserve"> – уложенная на поверхность земляного полотна конструкция, которая состоит, как правило, из нескольких слоёв различных материалов, обладающих необходимой прочностью, ровностью и шероховатостью и обеспечивающая безопасное движение автомобилей с расчётными скоростями</w:t>
      </w:r>
      <w:r>
        <w:rPr>
          <w:sz w:val="28"/>
          <w:szCs w:val="28"/>
        </w:rPr>
        <w:t>. На рисунке 24 показаны эпюры напряжений, возникающих в дорожных одеждах от автомобильного колеса.</w:t>
      </w:r>
    </w:p>
    <w:p w:rsidR="00F61294" w:rsidRPr="00093BF5" w:rsidRDefault="00F61294" w:rsidP="00862F47">
      <w:pPr>
        <w:ind w:firstLine="340"/>
        <w:jc w:val="both"/>
        <w:rPr>
          <w:sz w:val="28"/>
          <w:szCs w:val="28"/>
        </w:rPr>
      </w:pPr>
    </w:p>
    <w:p w:rsidR="00F61294" w:rsidRPr="00093BF5" w:rsidRDefault="00F61294" w:rsidP="00862F47">
      <w:pPr>
        <w:ind w:firstLine="340"/>
        <w:jc w:val="both"/>
        <w:rPr>
          <w:sz w:val="28"/>
          <w:szCs w:val="28"/>
        </w:rPr>
      </w:pPr>
      <w:r w:rsidRPr="001154E2">
        <w:rPr>
          <w:noProof/>
          <w:sz w:val="28"/>
          <w:szCs w:val="28"/>
        </w:rPr>
        <w:pict>
          <v:shape id="Рисунок 803" o:spid="_x0000_i1079" type="#_x0000_t75" alt="image002" style="width:477pt;height:249pt;visibility:visible">
            <v:imagedata r:id="rId75" o:title=""/>
          </v:shape>
        </w:pict>
      </w:r>
    </w:p>
    <w:p w:rsidR="00F61294" w:rsidRPr="00093BF5" w:rsidRDefault="00F61294" w:rsidP="00862F47">
      <w:pPr>
        <w:ind w:firstLine="340"/>
        <w:jc w:val="both"/>
        <w:rPr>
          <w:sz w:val="28"/>
          <w:szCs w:val="28"/>
        </w:rPr>
      </w:pPr>
    </w:p>
    <w:p w:rsidR="00F61294" w:rsidRDefault="00F61294" w:rsidP="00862F47">
      <w:pPr>
        <w:ind w:firstLine="340"/>
        <w:jc w:val="both"/>
        <w:rPr>
          <w:sz w:val="28"/>
          <w:szCs w:val="28"/>
        </w:rPr>
      </w:pPr>
      <w:r>
        <w:rPr>
          <w:sz w:val="28"/>
          <w:szCs w:val="28"/>
        </w:rPr>
        <w:t xml:space="preserve">Рисунок 24 </w:t>
      </w:r>
      <w:r w:rsidRPr="00093BF5">
        <w:rPr>
          <w:sz w:val="28"/>
          <w:szCs w:val="28"/>
        </w:rPr>
        <w:t>–</w:t>
      </w:r>
      <w:r>
        <w:rPr>
          <w:sz w:val="28"/>
          <w:szCs w:val="28"/>
        </w:rPr>
        <w:t xml:space="preserve"> Эпюры напряжений в дорожной одежде</w:t>
      </w:r>
    </w:p>
    <w:p w:rsidR="00F61294" w:rsidRPr="00093BF5" w:rsidRDefault="00F61294" w:rsidP="00E932F5">
      <w:pPr>
        <w:jc w:val="both"/>
        <w:rPr>
          <w:sz w:val="28"/>
          <w:szCs w:val="28"/>
        </w:rPr>
      </w:pPr>
    </w:p>
    <w:p w:rsidR="00F61294" w:rsidRDefault="00F61294" w:rsidP="005F656B">
      <w:pPr>
        <w:tabs>
          <w:tab w:val="left" w:pos="709"/>
        </w:tabs>
        <w:ind w:firstLine="340"/>
        <w:jc w:val="both"/>
        <w:rPr>
          <w:sz w:val="28"/>
          <w:szCs w:val="28"/>
        </w:rPr>
      </w:pPr>
      <w:r w:rsidRPr="00093BF5">
        <w:rPr>
          <w:sz w:val="28"/>
          <w:szCs w:val="28"/>
        </w:rPr>
        <w:t xml:space="preserve"> </w:t>
      </w:r>
      <w:r>
        <w:rPr>
          <w:sz w:val="28"/>
          <w:szCs w:val="28"/>
        </w:rPr>
        <w:t xml:space="preserve">   </w:t>
      </w:r>
      <w:r w:rsidRPr="00093BF5">
        <w:rPr>
          <w:sz w:val="28"/>
          <w:szCs w:val="28"/>
        </w:rPr>
        <w:t>Напряжения от колёс автомобилей в дорожной одежде затухают с глубиной, что позволяет проектировать её многослойной, применяя в отдельных её слоях материалы различной прочности.</w:t>
      </w:r>
      <w:r>
        <w:rPr>
          <w:sz w:val="28"/>
          <w:szCs w:val="28"/>
        </w:rPr>
        <w:t xml:space="preserve"> На рисунке 25 показаны </w:t>
      </w:r>
      <w:r w:rsidRPr="00093BF5">
        <w:rPr>
          <w:sz w:val="28"/>
          <w:szCs w:val="28"/>
        </w:rPr>
        <w:t>онструктивные слои дорожной одежды</w:t>
      </w:r>
      <w:r>
        <w:rPr>
          <w:sz w:val="28"/>
          <w:szCs w:val="28"/>
        </w:rPr>
        <w:t>.</w:t>
      </w:r>
    </w:p>
    <w:p w:rsidR="00F61294" w:rsidRDefault="00F61294" w:rsidP="00862F47">
      <w:pPr>
        <w:ind w:firstLine="340"/>
        <w:jc w:val="both"/>
        <w:rPr>
          <w:sz w:val="28"/>
          <w:szCs w:val="28"/>
        </w:rPr>
      </w:pPr>
    </w:p>
    <w:p w:rsidR="00F61294" w:rsidRPr="00093BF5" w:rsidRDefault="00F61294" w:rsidP="00862F47">
      <w:pPr>
        <w:ind w:firstLine="340"/>
        <w:jc w:val="both"/>
        <w:rPr>
          <w:sz w:val="28"/>
          <w:szCs w:val="28"/>
        </w:rPr>
      </w:pPr>
    </w:p>
    <w:p w:rsidR="00F61294" w:rsidRPr="00093BF5" w:rsidRDefault="00F61294" w:rsidP="00862F47">
      <w:pPr>
        <w:ind w:firstLine="340"/>
        <w:jc w:val="both"/>
        <w:rPr>
          <w:sz w:val="28"/>
          <w:szCs w:val="28"/>
        </w:rPr>
      </w:pPr>
      <w:r w:rsidRPr="001154E2">
        <w:rPr>
          <w:noProof/>
          <w:sz w:val="28"/>
          <w:szCs w:val="28"/>
        </w:rPr>
        <w:pict>
          <v:shape id="Рисунок 804" o:spid="_x0000_i1080" type="#_x0000_t75" alt="image004" style="width:369.75pt;height:246pt;visibility:visible">
            <v:imagedata r:id="rId76" o:title=""/>
          </v:shape>
        </w:pict>
      </w:r>
    </w:p>
    <w:p w:rsidR="00F61294" w:rsidRDefault="00F61294" w:rsidP="00960DAB">
      <w:pPr>
        <w:ind w:firstLine="340"/>
        <w:jc w:val="both"/>
        <w:rPr>
          <w:sz w:val="28"/>
          <w:szCs w:val="28"/>
        </w:rPr>
      </w:pPr>
      <w:r>
        <w:rPr>
          <w:sz w:val="28"/>
          <w:szCs w:val="28"/>
        </w:rPr>
        <w:t xml:space="preserve">                       Рисунок 25 </w:t>
      </w:r>
      <w:r w:rsidRPr="00093BF5">
        <w:rPr>
          <w:sz w:val="28"/>
          <w:szCs w:val="28"/>
        </w:rPr>
        <w:t>–</w:t>
      </w:r>
      <w:r>
        <w:rPr>
          <w:sz w:val="28"/>
          <w:szCs w:val="28"/>
        </w:rPr>
        <w:t xml:space="preserve"> </w:t>
      </w:r>
      <w:r w:rsidRPr="00093BF5">
        <w:rPr>
          <w:sz w:val="28"/>
          <w:szCs w:val="28"/>
        </w:rPr>
        <w:t>Конструктивные слои дорожной одежды</w:t>
      </w:r>
    </w:p>
    <w:p w:rsidR="00F61294" w:rsidRDefault="00F61294" w:rsidP="00AD5646">
      <w:pPr>
        <w:ind w:firstLine="340"/>
        <w:jc w:val="both"/>
        <w:rPr>
          <w:sz w:val="28"/>
          <w:szCs w:val="28"/>
        </w:rPr>
      </w:pPr>
      <w:r w:rsidRPr="00093BF5">
        <w:rPr>
          <w:sz w:val="28"/>
          <w:szCs w:val="28"/>
        </w:rPr>
        <w:t>1-поверхностная обработка (слой износа)</w:t>
      </w:r>
      <w:r>
        <w:rPr>
          <w:sz w:val="28"/>
          <w:szCs w:val="28"/>
        </w:rPr>
        <w:t xml:space="preserve">; </w:t>
      </w:r>
      <w:r w:rsidRPr="00093BF5">
        <w:rPr>
          <w:sz w:val="28"/>
          <w:szCs w:val="28"/>
        </w:rPr>
        <w:t>2-верхний слой покрытия</w:t>
      </w:r>
      <w:r>
        <w:rPr>
          <w:sz w:val="28"/>
          <w:szCs w:val="28"/>
        </w:rPr>
        <w:t xml:space="preserve">; </w:t>
      </w:r>
      <w:r w:rsidRPr="00093BF5">
        <w:rPr>
          <w:sz w:val="28"/>
          <w:szCs w:val="28"/>
        </w:rPr>
        <w:t>3-нижний слой покрытия</w:t>
      </w:r>
      <w:r>
        <w:rPr>
          <w:sz w:val="28"/>
          <w:szCs w:val="28"/>
        </w:rPr>
        <w:t xml:space="preserve">; </w:t>
      </w:r>
      <w:r w:rsidRPr="00093BF5">
        <w:rPr>
          <w:sz w:val="28"/>
          <w:szCs w:val="28"/>
        </w:rPr>
        <w:t>4-верхний слой основания</w:t>
      </w:r>
      <w:r>
        <w:rPr>
          <w:sz w:val="28"/>
          <w:szCs w:val="28"/>
        </w:rPr>
        <w:t xml:space="preserve">; </w:t>
      </w:r>
      <w:r w:rsidRPr="00093BF5">
        <w:rPr>
          <w:sz w:val="28"/>
          <w:szCs w:val="28"/>
        </w:rPr>
        <w:t>5-нижний слой основания</w:t>
      </w:r>
      <w:r>
        <w:rPr>
          <w:sz w:val="28"/>
          <w:szCs w:val="28"/>
        </w:rPr>
        <w:t>; 6-дополнительный слой о</w:t>
      </w:r>
      <w:r w:rsidRPr="00093BF5">
        <w:rPr>
          <w:sz w:val="28"/>
          <w:szCs w:val="28"/>
        </w:rPr>
        <w:t>снования</w:t>
      </w:r>
      <w:r>
        <w:rPr>
          <w:sz w:val="28"/>
          <w:szCs w:val="28"/>
        </w:rPr>
        <w:t xml:space="preserve">; </w:t>
      </w:r>
      <w:r w:rsidRPr="00093BF5">
        <w:rPr>
          <w:sz w:val="28"/>
          <w:szCs w:val="28"/>
        </w:rPr>
        <w:t>7-подстилающий грунт</w:t>
      </w:r>
      <w:r>
        <w:rPr>
          <w:sz w:val="28"/>
          <w:szCs w:val="28"/>
        </w:rPr>
        <w:t xml:space="preserve"> </w:t>
      </w:r>
      <w:r w:rsidRPr="00093BF5">
        <w:rPr>
          <w:sz w:val="28"/>
          <w:szCs w:val="28"/>
        </w:rPr>
        <w:t>(рабочий слой земляного полотна)</w:t>
      </w:r>
    </w:p>
    <w:p w:rsidR="00F61294" w:rsidRPr="00093BF5" w:rsidRDefault="00F61294" w:rsidP="005F656B">
      <w:pPr>
        <w:tabs>
          <w:tab w:val="left" w:pos="709"/>
        </w:tabs>
        <w:ind w:firstLine="340"/>
        <w:jc w:val="both"/>
        <w:rPr>
          <w:sz w:val="28"/>
          <w:szCs w:val="28"/>
        </w:rPr>
      </w:pPr>
      <w:r>
        <w:rPr>
          <w:sz w:val="28"/>
          <w:szCs w:val="28"/>
        </w:rPr>
        <w:t xml:space="preserve">     </w:t>
      </w:r>
      <w:r w:rsidRPr="00093BF5">
        <w:rPr>
          <w:sz w:val="28"/>
          <w:szCs w:val="28"/>
        </w:rPr>
        <w:t>Покрытие дорожной одежды – верхний, наиболее прочный конструктивный слой дорожной одежды, непосредственно воспринимающий воздействие транспортных средств и природно-климатических факторов.</w:t>
      </w:r>
    </w:p>
    <w:p w:rsidR="00F61294" w:rsidRPr="00093BF5" w:rsidRDefault="00F61294" w:rsidP="00862F47">
      <w:pPr>
        <w:ind w:firstLine="340"/>
        <w:jc w:val="both"/>
        <w:rPr>
          <w:sz w:val="28"/>
          <w:szCs w:val="28"/>
        </w:rPr>
      </w:pPr>
      <w:r>
        <w:rPr>
          <w:sz w:val="28"/>
          <w:szCs w:val="28"/>
        </w:rPr>
        <w:t xml:space="preserve">     </w:t>
      </w:r>
      <w:r w:rsidRPr="00093BF5">
        <w:rPr>
          <w:sz w:val="28"/>
          <w:szCs w:val="28"/>
        </w:rPr>
        <w:t>Покрытие обеспечивает необходимые транспортно-эксплуатационные качества дороги (ровность, коэффициент сцепления)</w:t>
      </w:r>
      <w:r w:rsidRPr="00932DF7">
        <w:rPr>
          <w:sz w:val="28"/>
          <w:szCs w:val="28"/>
        </w:rPr>
        <w:t xml:space="preserve"> </w:t>
      </w:r>
      <w:r w:rsidRPr="00B30047">
        <w:rPr>
          <w:sz w:val="28"/>
          <w:szCs w:val="28"/>
        </w:rPr>
        <w:t>[</w:t>
      </w:r>
      <w:r>
        <w:rPr>
          <w:sz w:val="28"/>
          <w:szCs w:val="28"/>
        </w:rPr>
        <w:t>2</w:t>
      </w:r>
      <w:r w:rsidRPr="00B30047">
        <w:rPr>
          <w:sz w:val="28"/>
          <w:szCs w:val="28"/>
        </w:rPr>
        <w:t>]</w:t>
      </w:r>
      <w:r w:rsidRPr="00093BF5">
        <w:rPr>
          <w:sz w:val="28"/>
          <w:szCs w:val="28"/>
        </w:rPr>
        <w:t>.</w:t>
      </w:r>
    </w:p>
    <w:p w:rsidR="00F61294" w:rsidRPr="00093BF5" w:rsidRDefault="00F61294" w:rsidP="00862F47">
      <w:pPr>
        <w:ind w:firstLine="340"/>
        <w:jc w:val="both"/>
        <w:rPr>
          <w:sz w:val="28"/>
          <w:szCs w:val="28"/>
        </w:rPr>
      </w:pPr>
      <w:r>
        <w:rPr>
          <w:sz w:val="28"/>
          <w:szCs w:val="28"/>
        </w:rPr>
        <w:t xml:space="preserve">     </w:t>
      </w:r>
      <w:r w:rsidRPr="00093BF5">
        <w:rPr>
          <w:sz w:val="28"/>
          <w:szCs w:val="28"/>
        </w:rPr>
        <w:t xml:space="preserve">В конструкции покрытия, помимо основного слоя, обеспечивающего необходимые качества, предусматривается запасная толщина (слой износа), не учитываемая при расчёте прочности и периодически восстанавливаемая по мере истирания. </w:t>
      </w:r>
    </w:p>
    <w:p w:rsidR="00F61294" w:rsidRPr="00093BF5" w:rsidRDefault="00F61294" w:rsidP="005F656B">
      <w:pPr>
        <w:tabs>
          <w:tab w:val="left" w:pos="709"/>
        </w:tabs>
        <w:ind w:firstLine="340"/>
        <w:jc w:val="both"/>
        <w:rPr>
          <w:sz w:val="28"/>
          <w:szCs w:val="28"/>
        </w:rPr>
      </w:pPr>
      <w:r>
        <w:rPr>
          <w:sz w:val="28"/>
          <w:szCs w:val="28"/>
        </w:rPr>
        <w:t xml:space="preserve">     </w:t>
      </w:r>
      <w:r w:rsidRPr="00093BF5">
        <w:rPr>
          <w:sz w:val="28"/>
          <w:szCs w:val="28"/>
        </w:rPr>
        <w:t>Основание – несущая прочная часть одежды, устраиваемая из каменных материалов или грунта, обработанного вяжущими материалами. Распределяет нагрузку, воспринятую от покрытия в подстилающий грунт.</w:t>
      </w:r>
    </w:p>
    <w:p w:rsidR="00F61294" w:rsidRPr="00093BF5" w:rsidRDefault="00F61294" w:rsidP="005F656B">
      <w:pPr>
        <w:tabs>
          <w:tab w:val="left" w:pos="709"/>
        </w:tabs>
        <w:ind w:firstLine="340"/>
        <w:jc w:val="both"/>
        <w:rPr>
          <w:sz w:val="28"/>
          <w:szCs w:val="28"/>
        </w:rPr>
      </w:pPr>
      <w:r>
        <w:rPr>
          <w:sz w:val="28"/>
          <w:szCs w:val="28"/>
        </w:rPr>
        <w:t xml:space="preserve">     </w:t>
      </w:r>
      <w:r w:rsidRPr="00093BF5">
        <w:rPr>
          <w:sz w:val="28"/>
          <w:szCs w:val="28"/>
        </w:rPr>
        <w:t xml:space="preserve">Дополнительные слои основания – из материалов, устойчивых при увлажнении, –  устраиваются с целью обеспечения морозоустойчивости, дренажа, противодействия  пучинообразованию. </w:t>
      </w:r>
    </w:p>
    <w:p w:rsidR="00F61294" w:rsidRPr="00093BF5" w:rsidRDefault="00F61294" w:rsidP="005F656B">
      <w:pPr>
        <w:tabs>
          <w:tab w:val="left" w:pos="709"/>
        </w:tabs>
        <w:ind w:firstLine="340"/>
        <w:jc w:val="both"/>
        <w:rPr>
          <w:sz w:val="28"/>
          <w:szCs w:val="28"/>
        </w:rPr>
      </w:pPr>
      <w:r>
        <w:rPr>
          <w:sz w:val="28"/>
          <w:szCs w:val="28"/>
        </w:rPr>
        <w:t xml:space="preserve">     </w:t>
      </w:r>
      <w:r w:rsidRPr="00093BF5">
        <w:rPr>
          <w:sz w:val="28"/>
          <w:szCs w:val="28"/>
        </w:rPr>
        <w:t>Подстилающий грунт (рабочий слой земляного полотна) – тщательно уплотнённые слои земляного полотна, на которые укладывают дорожную одежду.</w:t>
      </w:r>
    </w:p>
    <w:p w:rsidR="00F61294" w:rsidRDefault="00F61294" w:rsidP="005F656B">
      <w:pPr>
        <w:tabs>
          <w:tab w:val="left" w:pos="709"/>
        </w:tabs>
        <w:ind w:firstLine="340"/>
        <w:jc w:val="both"/>
        <w:rPr>
          <w:sz w:val="28"/>
          <w:szCs w:val="28"/>
        </w:rPr>
      </w:pPr>
      <w:r>
        <w:rPr>
          <w:sz w:val="28"/>
          <w:szCs w:val="28"/>
        </w:rPr>
        <w:t xml:space="preserve">     </w:t>
      </w:r>
      <w:r w:rsidRPr="00093BF5">
        <w:rPr>
          <w:sz w:val="28"/>
          <w:szCs w:val="28"/>
        </w:rPr>
        <w:t>Дорожная одежда должна обеспечить высокую надёжность и требуемые транспор</w:t>
      </w:r>
      <w:r>
        <w:rPr>
          <w:sz w:val="28"/>
          <w:szCs w:val="28"/>
        </w:rPr>
        <w:t>тно-эксплуатационные показател</w:t>
      </w:r>
      <w:r w:rsidRPr="00093BF5">
        <w:rPr>
          <w:sz w:val="28"/>
          <w:szCs w:val="28"/>
        </w:rPr>
        <w:t>и в течение срока службы (между капитальными ремонтами)</w:t>
      </w:r>
      <w:r w:rsidRPr="00AD3B08">
        <w:rPr>
          <w:sz w:val="28"/>
          <w:szCs w:val="28"/>
        </w:rPr>
        <w:t xml:space="preserve"> </w:t>
      </w:r>
      <w:r w:rsidRPr="00B30047">
        <w:rPr>
          <w:sz w:val="28"/>
          <w:szCs w:val="28"/>
        </w:rPr>
        <w:t>[</w:t>
      </w:r>
      <w:r>
        <w:rPr>
          <w:sz w:val="28"/>
          <w:szCs w:val="28"/>
        </w:rPr>
        <w:t>6</w:t>
      </w:r>
      <w:r w:rsidRPr="00B30047">
        <w:rPr>
          <w:sz w:val="28"/>
          <w:szCs w:val="28"/>
        </w:rPr>
        <w:t>]</w:t>
      </w:r>
      <w:r>
        <w:rPr>
          <w:sz w:val="28"/>
          <w:szCs w:val="28"/>
        </w:rPr>
        <w:t xml:space="preserve">:  </w:t>
      </w:r>
    </w:p>
    <w:p w:rsidR="00F61294" w:rsidRPr="00093BF5" w:rsidRDefault="00F61294" w:rsidP="005F656B">
      <w:pPr>
        <w:tabs>
          <w:tab w:val="left" w:pos="709"/>
        </w:tabs>
        <w:ind w:firstLine="340"/>
        <w:jc w:val="both"/>
        <w:rPr>
          <w:sz w:val="28"/>
          <w:szCs w:val="28"/>
        </w:rPr>
      </w:pPr>
      <w:r>
        <w:rPr>
          <w:sz w:val="28"/>
          <w:szCs w:val="28"/>
        </w:rPr>
        <w:t>- д</w:t>
      </w:r>
      <w:r w:rsidRPr="00093BF5">
        <w:rPr>
          <w:sz w:val="28"/>
          <w:szCs w:val="28"/>
        </w:rPr>
        <w:t>ля капитальных т</w:t>
      </w:r>
      <w:r>
        <w:rPr>
          <w:sz w:val="28"/>
          <w:szCs w:val="28"/>
        </w:rPr>
        <w:t>ипов – 15 лет;</w:t>
      </w:r>
    </w:p>
    <w:p w:rsidR="00F61294" w:rsidRPr="00093BF5" w:rsidRDefault="00F61294" w:rsidP="00862F47">
      <w:pPr>
        <w:ind w:firstLine="340"/>
        <w:jc w:val="both"/>
        <w:rPr>
          <w:sz w:val="28"/>
          <w:szCs w:val="28"/>
        </w:rPr>
      </w:pPr>
      <w:r>
        <w:rPr>
          <w:sz w:val="28"/>
          <w:szCs w:val="28"/>
        </w:rPr>
        <w:t>- для облегчённых типов – 10 лет;</w:t>
      </w:r>
    </w:p>
    <w:p w:rsidR="00F61294" w:rsidRPr="00093BF5" w:rsidRDefault="00F61294" w:rsidP="00862F47">
      <w:pPr>
        <w:ind w:firstLine="340"/>
        <w:jc w:val="both"/>
        <w:rPr>
          <w:sz w:val="28"/>
          <w:szCs w:val="28"/>
        </w:rPr>
      </w:pPr>
      <w:r>
        <w:rPr>
          <w:sz w:val="28"/>
          <w:szCs w:val="28"/>
        </w:rPr>
        <w:t>- д</w:t>
      </w:r>
      <w:r w:rsidRPr="00093BF5">
        <w:rPr>
          <w:sz w:val="28"/>
          <w:szCs w:val="28"/>
        </w:rPr>
        <w:t>ля переходных типов – 6-8 лет.</w:t>
      </w:r>
    </w:p>
    <w:p w:rsidR="00F61294" w:rsidRPr="00093BF5" w:rsidRDefault="00F61294" w:rsidP="005F656B">
      <w:pPr>
        <w:tabs>
          <w:tab w:val="left" w:pos="709"/>
        </w:tabs>
        <w:ind w:firstLine="340"/>
        <w:jc w:val="both"/>
        <w:rPr>
          <w:sz w:val="28"/>
          <w:szCs w:val="28"/>
        </w:rPr>
      </w:pPr>
      <w:r>
        <w:rPr>
          <w:sz w:val="28"/>
          <w:szCs w:val="28"/>
        </w:rPr>
        <w:t xml:space="preserve">     </w:t>
      </w:r>
      <w:r w:rsidRPr="00093BF5">
        <w:rPr>
          <w:sz w:val="28"/>
          <w:szCs w:val="28"/>
        </w:rPr>
        <w:t>Различают жёсткие и нежёсткие дорожные одежды.</w:t>
      </w:r>
    </w:p>
    <w:p w:rsidR="00F61294" w:rsidRPr="00093BF5" w:rsidRDefault="00F61294" w:rsidP="005F656B">
      <w:pPr>
        <w:tabs>
          <w:tab w:val="left" w:pos="709"/>
        </w:tabs>
        <w:ind w:firstLine="340"/>
        <w:jc w:val="both"/>
        <w:rPr>
          <w:sz w:val="28"/>
          <w:szCs w:val="28"/>
        </w:rPr>
      </w:pPr>
      <w:r>
        <w:rPr>
          <w:sz w:val="28"/>
          <w:szCs w:val="28"/>
        </w:rPr>
        <w:t xml:space="preserve">     </w:t>
      </w:r>
      <w:r w:rsidRPr="00093BF5">
        <w:rPr>
          <w:sz w:val="28"/>
          <w:szCs w:val="28"/>
        </w:rPr>
        <w:t>К жёстким дорожным одеждам следует относить одежды имеющие:</w:t>
      </w:r>
    </w:p>
    <w:p w:rsidR="00F61294" w:rsidRPr="00093BF5" w:rsidRDefault="00F61294" w:rsidP="00862F47">
      <w:pPr>
        <w:ind w:firstLine="340"/>
        <w:jc w:val="both"/>
        <w:rPr>
          <w:sz w:val="28"/>
          <w:szCs w:val="28"/>
        </w:rPr>
      </w:pPr>
      <w:r w:rsidRPr="00093BF5">
        <w:rPr>
          <w:sz w:val="28"/>
          <w:szCs w:val="28"/>
        </w:rPr>
        <w:t>-цементобетонные монолитные покрытия;</w:t>
      </w:r>
    </w:p>
    <w:p w:rsidR="00F61294" w:rsidRPr="00093BF5" w:rsidRDefault="00F61294" w:rsidP="00862F47">
      <w:pPr>
        <w:ind w:firstLine="340"/>
        <w:jc w:val="both"/>
        <w:rPr>
          <w:sz w:val="28"/>
          <w:szCs w:val="28"/>
        </w:rPr>
      </w:pPr>
      <w:r w:rsidRPr="00093BF5">
        <w:rPr>
          <w:sz w:val="28"/>
          <w:szCs w:val="28"/>
        </w:rPr>
        <w:t>-асфальтобетонные покрытия на основаниях из цементобетона;</w:t>
      </w:r>
    </w:p>
    <w:p w:rsidR="00F61294" w:rsidRPr="00093BF5" w:rsidRDefault="00F61294" w:rsidP="00862F47">
      <w:pPr>
        <w:ind w:firstLine="340"/>
        <w:jc w:val="both"/>
        <w:rPr>
          <w:sz w:val="28"/>
          <w:szCs w:val="28"/>
        </w:rPr>
      </w:pPr>
      <w:r w:rsidRPr="00093BF5">
        <w:rPr>
          <w:sz w:val="28"/>
          <w:szCs w:val="28"/>
        </w:rPr>
        <w:t>-сборные покрытия из железобетонных и асфальтобетонных плит.</w:t>
      </w:r>
    </w:p>
    <w:p w:rsidR="00F61294" w:rsidRPr="00093BF5" w:rsidRDefault="00F61294" w:rsidP="005F656B">
      <w:pPr>
        <w:ind w:firstLine="340"/>
        <w:jc w:val="both"/>
        <w:rPr>
          <w:sz w:val="28"/>
          <w:szCs w:val="28"/>
        </w:rPr>
      </w:pPr>
      <w:r>
        <w:rPr>
          <w:sz w:val="28"/>
          <w:szCs w:val="28"/>
        </w:rPr>
        <w:t xml:space="preserve">      </w:t>
      </w:r>
      <w:r w:rsidRPr="00093BF5">
        <w:rPr>
          <w:sz w:val="28"/>
          <w:szCs w:val="28"/>
        </w:rPr>
        <w:t>Асфальтобетонные покрытия – самый распространенный тип покрытия, представляющий собой два или три слоя асфальтобетонной смеси, уложенные на прочное основание и тщательно уплотнённые, в результате чего образуется асфальтобетон.</w:t>
      </w:r>
    </w:p>
    <w:p w:rsidR="00F61294" w:rsidRPr="00093BF5" w:rsidRDefault="00F61294" w:rsidP="005F656B">
      <w:pPr>
        <w:tabs>
          <w:tab w:val="left" w:pos="709"/>
        </w:tabs>
        <w:ind w:firstLine="340"/>
        <w:jc w:val="both"/>
        <w:rPr>
          <w:sz w:val="28"/>
          <w:szCs w:val="28"/>
        </w:rPr>
      </w:pPr>
      <w:r>
        <w:rPr>
          <w:sz w:val="28"/>
          <w:szCs w:val="28"/>
        </w:rPr>
        <w:t xml:space="preserve">     </w:t>
      </w:r>
      <w:r w:rsidRPr="00093BF5">
        <w:rPr>
          <w:sz w:val="28"/>
          <w:szCs w:val="28"/>
        </w:rPr>
        <w:t xml:space="preserve">Асфальтобетон представляет собой искусственный строительный материал, состоящий из подобранного по крупности каменного скелета – щебня или гравия – и песка, </w:t>
      </w:r>
      <w:r>
        <w:rPr>
          <w:sz w:val="28"/>
          <w:szCs w:val="28"/>
        </w:rPr>
        <w:t xml:space="preserve"> </w:t>
      </w:r>
      <w:r w:rsidRPr="00093BF5">
        <w:rPr>
          <w:sz w:val="28"/>
          <w:szCs w:val="28"/>
        </w:rPr>
        <w:t>связанных между собой смесью тонкого минерального порошка с битумом</w:t>
      </w:r>
      <w:r>
        <w:rPr>
          <w:sz w:val="28"/>
          <w:szCs w:val="28"/>
        </w:rPr>
        <w:t xml:space="preserve"> </w:t>
      </w:r>
      <w:r w:rsidRPr="00B30047">
        <w:rPr>
          <w:sz w:val="28"/>
          <w:szCs w:val="28"/>
        </w:rPr>
        <w:t>[</w:t>
      </w:r>
      <w:r>
        <w:rPr>
          <w:sz w:val="28"/>
          <w:szCs w:val="28"/>
        </w:rPr>
        <w:t>9</w:t>
      </w:r>
      <w:r w:rsidRPr="00B30047">
        <w:rPr>
          <w:sz w:val="28"/>
          <w:szCs w:val="28"/>
        </w:rPr>
        <w:t>]</w:t>
      </w:r>
      <w:r w:rsidRPr="00093BF5">
        <w:rPr>
          <w:sz w:val="28"/>
          <w:szCs w:val="28"/>
        </w:rPr>
        <w:t>.</w:t>
      </w:r>
    </w:p>
    <w:p w:rsidR="00F61294" w:rsidRDefault="00F61294" w:rsidP="005F656B">
      <w:pPr>
        <w:tabs>
          <w:tab w:val="left" w:pos="709"/>
        </w:tabs>
        <w:ind w:firstLine="340"/>
        <w:jc w:val="both"/>
        <w:rPr>
          <w:sz w:val="28"/>
          <w:szCs w:val="28"/>
        </w:rPr>
      </w:pPr>
      <w:r>
        <w:rPr>
          <w:sz w:val="28"/>
          <w:szCs w:val="28"/>
        </w:rPr>
        <w:t xml:space="preserve">     </w:t>
      </w:r>
      <w:r w:rsidRPr="00093BF5">
        <w:rPr>
          <w:sz w:val="28"/>
          <w:szCs w:val="28"/>
        </w:rPr>
        <w:t>Различают асфальтобетоны</w:t>
      </w:r>
      <w:r>
        <w:rPr>
          <w:sz w:val="28"/>
          <w:szCs w:val="28"/>
        </w:rPr>
        <w:t>:</w:t>
      </w:r>
    </w:p>
    <w:p w:rsidR="00F61294" w:rsidRDefault="00F61294" w:rsidP="00862F47">
      <w:pPr>
        <w:ind w:firstLine="340"/>
        <w:jc w:val="both"/>
        <w:rPr>
          <w:sz w:val="28"/>
          <w:szCs w:val="28"/>
        </w:rPr>
      </w:pPr>
      <w:r>
        <w:rPr>
          <w:sz w:val="28"/>
          <w:szCs w:val="28"/>
        </w:rPr>
        <w:t xml:space="preserve">- </w:t>
      </w:r>
      <w:r w:rsidRPr="00093BF5">
        <w:rPr>
          <w:sz w:val="28"/>
          <w:szCs w:val="28"/>
        </w:rPr>
        <w:t xml:space="preserve"> мелкозернистый и крупнозернистый;</w:t>
      </w:r>
    </w:p>
    <w:p w:rsidR="00F61294" w:rsidRDefault="00F61294" w:rsidP="00862F47">
      <w:pPr>
        <w:ind w:firstLine="340"/>
        <w:jc w:val="both"/>
        <w:rPr>
          <w:sz w:val="28"/>
          <w:szCs w:val="28"/>
        </w:rPr>
      </w:pPr>
      <w:r w:rsidRPr="00093BF5">
        <w:rPr>
          <w:sz w:val="28"/>
          <w:szCs w:val="28"/>
        </w:rPr>
        <w:t xml:space="preserve"> </w:t>
      </w:r>
      <w:r>
        <w:rPr>
          <w:sz w:val="28"/>
          <w:szCs w:val="28"/>
        </w:rPr>
        <w:t xml:space="preserve">- </w:t>
      </w:r>
      <w:r w:rsidRPr="00093BF5">
        <w:rPr>
          <w:sz w:val="28"/>
          <w:szCs w:val="28"/>
        </w:rPr>
        <w:t xml:space="preserve">горячий и холодный; </w:t>
      </w:r>
    </w:p>
    <w:p w:rsidR="00F61294" w:rsidRDefault="00F61294" w:rsidP="00862F47">
      <w:pPr>
        <w:ind w:firstLine="340"/>
        <w:jc w:val="both"/>
        <w:rPr>
          <w:sz w:val="28"/>
          <w:szCs w:val="28"/>
        </w:rPr>
      </w:pPr>
      <w:r>
        <w:rPr>
          <w:sz w:val="28"/>
          <w:szCs w:val="28"/>
        </w:rPr>
        <w:t xml:space="preserve">- </w:t>
      </w:r>
      <w:r w:rsidRPr="00093BF5">
        <w:rPr>
          <w:sz w:val="28"/>
          <w:szCs w:val="28"/>
        </w:rPr>
        <w:t xml:space="preserve">типов А, Б, В и Г; </w:t>
      </w:r>
    </w:p>
    <w:p w:rsidR="00F61294" w:rsidRPr="00093BF5" w:rsidRDefault="00F61294" w:rsidP="00862F47">
      <w:pPr>
        <w:ind w:firstLine="340"/>
        <w:jc w:val="both"/>
        <w:rPr>
          <w:sz w:val="28"/>
          <w:szCs w:val="28"/>
        </w:rPr>
      </w:pPr>
      <w:r>
        <w:rPr>
          <w:sz w:val="28"/>
          <w:szCs w:val="28"/>
        </w:rPr>
        <w:t xml:space="preserve">- </w:t>
      </w:r>
      <w:r w:rsidRPr="00093BF5">
        <w:rPr>
          <w:sz w:val="28"/>
          <w:szCs w:val="28"/>
        </w:rPr>
        <w:t>марок I, II, III.</w:t>
      </w:r>
    </w:p>
    <w:p w:rsidR="00F61294" w:rsidRDefault="00F61294" w:rsidP="005F656B">
      <w:pPr>
        <w:tabs>
          <w:tab w:val="left" w:pos="709"/>
        </w:tabs>
        <w:ind w:firstLine="340"/>
        <w:jc w:val="both"/>
        <w:rPr>
          <w:sz w:val="28"/>
          <w:szCs w:val="28"/>
        </w:rPr>
      </w:pPr>
      <w:r>
        <w:rPr>
          <w:sz w:val="28"/>
          <w:szCs w:val="28"/>
        </w:rPr>
        <w:t xml:space="preserve">     </w:t>
      </w:r>
      <w:r w:rsidRPr="00093BF5">
        <w:rPr>
          <w:sz w:val="28"/>
          <w:szCs w:val="28"/>
        </w:rPr>
        <w:t>Смеси с менее тщательным подбором каменного скелета по крупности и из менее прочных каменных материалов называют битумоминеральными.</w:t>
      </w:r>
      <w:r>
        <w:rPr>
          <w:sz w:val="28"/>
          <w:szCs w:val="28"/>
        </w:rPr>
        <w:t xml:space="preserve"> </w:t>
      </w:r>
    </w:p>
    <w:p w:rsidR="00F61294" w:rsidRPr="00093BF5" w:rsidRDefault="00F61294" w:rsidP="004704CB">
      <w:pPr>
        <w:ind w:firstLine="340"/>
        <w:jc w:val="both"/>
        <w:rPr>
          <w:sz w:val="28"/>
          <w:szCs w:val="28"/>
        </w:rPr>
      </w:pPr>
      <w:r>
        <w:rPr>
          <w:sz w:val="28"/>
          <w:szCs w:val="28"/>
        </w:rPr>
        <w:t xml:space="preserve">     </w:t>
      </w:r>
      <w:r w:rsidRPr="00093BF5">
        <w:rPr>
          <w:sz w:val="28"/>
          <w:szCs w:val="28"/>
        </w:rPr>
        <w:t>Цементобетонные покрытия обладают высокой монолитностью и высокой сопротивляемостью нагрузкам. Изготавлива</w:t>
      </w:r>
      <w:r>
        <w:rPr>
          <w:sz w:val="28"/>
          <w:szCs w:val="28"/>
        </w:rPr>
        <w:t xml:space="preserve">ются они из цементобетонных смесей, которые состоят </w:t>
      </w:r>
      <w:r w:rsidRPr="00093BF5">
        <w:rPr>
          <w:sz w:val="28"/>
          <w:szCs w:val="28"/>
        </w:rPr>
        <w:t xml:space="preserve">из цемента, воды, песка и щебня, </w:t>
      </w:r>
      <w:r>
        <w:rPr>
          <w:sz w:val="28"/>
          <w:szCs w:val="28"/>
        </w:rPr>
        <w:t>в рационально подобранных соотношениях. П</w:t>
      </w:r>
      <w:r w:rsidRPr="00093BF5">
        <w:rPr>
          <w:sz w:val="28"/>
          <w:szCs w:val="28"/>
        </w:rPr>
        <w:t xml:space="preserve">осле </w:t>
      </w:r>
      <w:r>
        <w:rPr>
          <w:sz w:val="28"/>
          <w:szCs w:val="28"/>
        </w:rPr>
        <w:t>о</w:t>
      </w:r>
      <w:r w:rsidRPr="00093BF5">
        <w:rPr>
          <w:sz w:val="28"/>
          <w:szCs w:val="28"/>
        </w:rPr>
        <w:t xml:space="preserve">твердения </w:t>
      </w:r>
      <w:r>
        <w:rPr>
          <w:sz w:val="28"/>
          <w:szCs w:val="28"/>
        </w:rPr>
        <w:t xml:space="preserve"> этих смесей </w:t>
      </w:r>
      <w:r w:rsidRPr="00093BF5">
        <w:rPr>
          <w:sz w:val="28"/>
          <w:szCs w:val="28"/>
        </w:rPr>
        <w:t>образу</w:t>
      </w:r>
      <w:r>
        <w:rPr>
          <w:sz w:val="28"/>
          <w:szCs w:val="28"/>
        </w:rPr>
        <w:t>етс</w:t>
      </w:r>
      <w:r w:rsidRPr="00093BF5">
        <w:rPr>
          <w:sz w:val="28"/>
          <w:szCs w:val="28"/>
        </w:rPr>
        <w:t>я прочный искусственный каменный материал.</w:t>
      </w:r>
    </w:p>
    <w:p w:rsidR="00F61294" w:rsidRPr="00093BF5" w:rsidRDefault="00F61294" w:rsidP="00C3705A">
      <w:pPr>
        <w:tabs>
          <w:tab w:val="left" w:pos="709"/>
        </w:tabs>
        <w:ind w:firstLine="340"/>
        <w:jc w:val="both"/>
        <w:rPr>
          <w:sz w:val="28"/>
          <w:szCs w:val="28"/>
        </w:rPr>
      </w:pPr>
      <w:r>
        <w:rPr>
          <w:sz w:val="28"/>
          <w:szCs w:val="28"/>
        </w:rPr>
        <w:t xml:space="preserve">    </w:t>
      </w:r>
      <w:r w:rsidRPr="00093BF5">
        <w:rPr>
          <w:sz w:val="28"/>
          <w:szCs w:val="28"/>
        </w:rPr>
        <w:t>Строят цементобетонные покрытия из цементобетонных плит, отделённых друг от друга швами, необходимыми для компенсации изменения их длины при колебаниях температуры.</w:t>
      </w:r>
    </w:p>
    <w:p w:rsidR="00F61294" w:rsidRPr="00B12733" w:rsidRDefault="00F61294" w:rsidP="00C3705A">
      <w:pPr>
        <w:tabs>
          <w:tab w:val="left" w:pos="709"/>
        </w:tabs>
        <w:ind w:firstLine="340"/>
        <w:jc w:val="both"/>
        <w:rPr>
          <w:sz w:val="28"/>
          <w:szCs w:val="28"/>
        </w:rPr>
      </w:pPr>
      <w:r>
        <w:rPr>
          <w:sz w:val="28"/>
          <w:szCs w:val="28"/>
        </w:rPr>
        <w:t xml:space="preserve">     </w:t>
      </w:r>
      <w:r w:rsidRPr="00093BF5">
        <w:rPr>
          <w:sz w:val="28"/>
          <w:szCs w:val="28"/>
        </w:rPr>
        <w:t>Различают швы расширения, сокращающиеся при удлинении плит, и швы сжатия, расширяющи</w:t>
      </w:r>
      <w:r>
        <w:rPr>
          <w:sz w:val="28"/>
          <w:szCs w:val="28"/>
        </w:rPr>
        <w:t>еся при укорочении плит (рис.26</w:t>
      </w:r>
      <w:r w:rsidRPr="00B30047">
        <w:rPr>
          <w:sz w:val="28"/>
          <w:szCs w:val="28"/>
        </w:rPr>
        <w:t>)</w:t>
      </w:r>
      <w:r w:rsidRPr="00093BF5">
        <w:rPr>
          <w:sz w:val="28"/>
          <w:szCs w:val="28"/>
        </w:rPr>
        <w:t>.</w:t>
      </w:r>
    </w:p>
    <w:p w:rsidR="00F61294" w:rsidRDefault="00F61294" w:rsidP="000C456E">
      <w:pPr>
        <w:ind w:firstLine="340"/>
        <w:jc w:val="both"/>
        <w:rPr>
          <w:sz w:val="28"/>
          <w:szCs w:val="28"/>
        </w:rPr>
      </w:pPr>
      <w:r w:rsidRPr="001154E2">
        <w:rPr>
          <w:noProof/>
          <w:sz w:val="28"/>
          <w:szCs w:val="28"/>
        </w:rPr>
        <w:pict>
          <v:shape id="Рисунок 807" o:spid="_x0000_i1081" type="#_x0000_t75" alt="drawing_" style="width:487.5pt;height:467.25pt;visibility:visible">
            <v:imagedata r:id="rId77" o:title="" cropbottom="5576f" grayscale="t"/>
          </v:shape>
        </w:pict>
      </w:r>
      <w:r>
        <w:rPr>
          <w:sz w:val="28"/>
          <w:szCs w:val="28"/>
        </w:rPr>
        <w:t xml:space="preserve">                      Рисунок 26 </w:t>
      </w:r>
      <w:r w:rsidRPr="00093BF5">
        <w:rPr>
          <w:sz w:val="28"/>
          <w:szCs w:val="28"/>
        </w:rPr>
        <w:t>–</w:t>
      </w:r>
      <w:r>
        <w:rPr>
          <w:sz w:val="28"/>
          <w:szCs w:val="28"/>
        </w:rPr>
        <w:t xml:space="preserve"> Конструкция швов в бетонном покрытии</w:t>
      </w:r>
    </w:p>
    <w:p w:rsidR="00F61294" w:rsidRPr="00093BF5" w:rsidRDefault="00F61294" w:rsidP="00862F47">
      <w:pPr>
        <w:ind w:firstLine="340"/>
        <w:jc w:val="both"/>
        <w:rPr>
          <w:sz w:val="28"/>
          <w:szCs w:val="28"/>
        </w:rPr>
      </w:pPr>
    </w:p>
    <w:p w:rsidR="00F61294" w:rsidRDefault="00F61294" w:rsidP="00C3705A">
      <w:pPr>
        <w:tabs>
          <w:tab w:val="left" w:pos="709"/>
        </w:tabs>
        <w:ind w:firstLine="340"/>
        <w:jc w:val="both"/>
        <w:rPr>
          <w:sz w:val="28"/>
          <w:szCs w:val="28"/>
        </w:rPr>
      </w:pPr>
      <w:r>
        <w:rPr>
          <w:sz w:val="28"/>
          <w:szCs w:val="28"/>
        </w:rPr>
        <w:t xml:space="preserve">     </w:t>
      </w:r>
      <w:r w:rsidRPr="00093BF5">
        <w:rPr>
          <w:sz w:val="28"/>
          <w:szCs w:val="28"/>
        </w:rPr>
        <w:t>Для обеспечения совместной работы плит и сохранения их взаимного положения в швы вводят стальные стержни “штыри”</w:t>
      </w:r>
      <w:r>
        <w:rPr>
          <w:sz w:val="28"/>
          <w:szCs w:val="28"/>
        </w:rPr>
        <w:t xml:space="preserve"> </w:t>
      </w:r>
      <w:r w:rsidRPr="00B30047">
        <w:rPr>
          <w:sz w:val="28"/>
          <w:szCs w:val="28"/>
        </w:rPr>
        <w:t>(</w:t>
      </w:r>
      <w:r>
        <w:rPr>
          <w:sz w:val="28"/>
          <w:szCs w:val="28"/>
        </w:rPr>
        <w:t>рис.27</w:t>
      </w:r>
      <w:r w:rsidRPr="00B30047">
        <w:rPr>
          <w:sz w:val="28"/>
          <w:szCs w:val="28"/>
        </w:rPr>
        <w:t>)</w:t>
      </w:r>
      <w:r w:rsidRPr="00093BF5">
        <w:rPr>
          <w:sz w:val="28"/>
          <w:szCs w:val="28"/>
        </w:rPr>
        <w:t>, обеспечивающие возможность изменения длины плит, но передающие с одной плиты на другую вертикальные нагрузки и частично изгибающие моменты.</w:t>
      </w:r>
    </w:p>
    <w:p w:rsidR="00F61294" w:rsidRDefault="00F61294" w:rsidP="00C3705A">
      <w:pPr>
        <w:tabs>
          <w:tab w:val="left" w:pos="709"/>
        </w:tabs>
        <w:ind w:firstLine="340"/>
        <w:jc w:val="both"/>
        <w:rPr>
          <w:sz w:val="28"/>
          <w:szCs w:val="28"/>
        </w:rPr>
      </w:pPr>
      <w:r>
        <w:rPr>
          <w:sz w:val="28"/>
          <w:szCs w:val="28"/>
        </w:rPr>
        <w:t xml:space="preserve">     </w:t>
      </w:r>
      <w:r w:rsidRPr="00093BF5">
        <w:rPr>
          <w:sz w:val="28"/>
          <w:szCs w:val="28"/>
        </w:rPr>
        <w:t>Износ цементобетонных покрытий незначителен, они долговечнее, чем другие виды покрытий.</w:t>
      </w:r>
    </w:p>
    <w:p w:rsidR="00F61294" w:rsidRDefault="00F61294" w:rsidP="005A4366">
      <w:pPr>
        <w:ind w:firstLine="340"/>
        <w:jc w:val="both"/>
        <w:rPr>
          <w:noProof/>
          <w:sz w:val="28"/>
          <w:szCs w:val="28"/>
        </w:rPr>
      </w:pPr>
      <w:r w:rsidRPr="001154E2">
        <w:rPr>
          <w:noProof/>
          <w:sz w:val="28"/>
          <w:szCs w:val="28"/>
        </w:rPr>
        <w:pict>
          <v:shape id="Рисунок 805" o:spid="_x0000_i1082" type="#_x0000_t75" alt="image006" style="width:447pt;height:250.5pt;visibility:visible">
            <v:imagedata r:id="rId78" o:title="" gain="126031f" blacklevel="-11796f" grayscale="t"/>
          </v:shape>
        </w:pict>
      </w:r>
    </w:p>
    <w:p w:rsidR="00F61294" w:rsidRDefault="00F61294" w:rsidP="00862F47">
      <w:pPr>
        <w:ind w:firstLine="340"/>
        <w:jc w:val="both"/>
        <w:rPr>
          <w:sz w:val="28"/>
          <w:szCs w:val="28"/>
        </w:rPr>
      </w:pPr>
      <w:r>
        <w:rPr>
          <w:sz w:val="28"/>
          <w:szCs w:val="28"/>
        </w:rPr>
        <w:t xml:space="preserve">          Рисунок 27 – Схема установки стальных стержней «штырей»</w:t>
      </w:r>
    </w:p>
    <w:p w:rsidR="00F61294" w:rsidRDefault="00F61294" w:rsidP="00862F47">
      <w:pPr>
        <w:ind w:firstLine="340"/>
        <w:jc w:val="both"/>
        <w:rPr>
          <w:sz w:val="28"/>
          <w:szCs w:val="28"/>
        </w:rPr>
      </w:pPr>
    </w:p>
    <w:p w:rsidR="00F61294" w:rsidRDefault="00F61294" w:rsidP="00C3705A">
      <w:pPr>
        <w:tabs>
          <w:tab w:val="left" w:pos="709"/>
        </w:tabs>
        <w:ind w:firstLine="340"/>
        <w:jc w:val="both"/>
        <w:rPr>
          <w:sz w:val="28"/>
          <w:szCs w:val="28"/>
        </w:rPr>
      </w:pPr>
      <w:r>
        <w:rPr>
          <w:sz w:val="28"/>
          <w:szCs w:val="28"/>
        </w:rPr>
        <w:t xml:space="preserve">     2 </w:t>
      </w:r>
      <w:r w:rsidRPr="00DA27DE">
        <w:rPr>
          <w:sz w:val="28"/>
          <w:szCs w:val="28"/>
        </w:rPr>
        <w:t>Силы, действующие</w:t>
      </w:r>
      <w:r>
        <w:rPr>
          <w:sz w:val="28"/>
          <w:szCs w:val="28"/>
        </w:rPr>
        <w:t xml:space="preserve"> от </w:t>
      </w:r>
      <w:r w:rsidRPr="00DA27DE">
        <w:rPr>
          <w:sz w:val="28"/>
          <w:szCs w:val="28"/>
        </w:rPr>
        <w:t xml:space="preserve"> </w:t>
      </w:r>
      <w:r>
        <w:rPr>
          <w:sz w:val="28"/>
          <w:szCs w:val="28"/>
        </w:rPr>
        <w:t>колеса автомобиля на дорожное покрытие</w:t>
      </w:r>
    </w:p>
    <w:p w:rsidR="00F61294" w:rsidRDefault="00F61294" w:rsidP="00862F47">
      <w:pPr>
        <w:ind w:firstLine="340"/>
        <w:jc w:val="both"/>
        <w:rPr>
          <w:sz w:val="28"/>
          <w:szCs w:val="28"/>
        </w:rPr>
      </w:pPr>
    </w:p>
    <w:p w:rsidR="00F61294" w:rsidRDefault="00F61294" w:rsidP="000A2AEF">
      <w:pPr>
        <w:shd w:val="clear" w:color="auto" w:fill="FFFFFF"/>
        <w:ind w:firstLine="709"/>
        <w:jc w:val="both"/>
        <w:rPr>
          <w:color w:val="000000"/>
          <w:sz w:val="28"/>
          <w:szCs w:val="28"/>
        </w:rPr>
      </w:pPr>
      <w:r w:rsidRPr="004D143D">
        <w:rPr>
          <w:color w:val="000000"/>
          <w:sz w:val="28"/>
          <w:szCs w:val="28"/>
        </w:rPr>
        <w:t>На стоящее колесо действует только одна сила - вес автомобиля, приходящийся на это колесо. Особенностью автомобильного колеса является его эластичность. Под действием вертикальной силы колесо деформируе</w:t>
      </w:r>
      <w:r>
        <w:rPr>
          <w:color w:val="000000"/>
          <w:sz w:val="28"/>
          <w:szCs w:val="28"/>
        </w:rPr>
        <w:t>тся (рис. 28</w:t>
      </w:r>
      <w:r w:rsidRPr="004D143D">
        <w:rPr>
          <w:color w:val="000000"/>
          <w:sz w:val="28"/>
          <w:szCs w:val="28"/>
        </w:rPr>
        <w:t xml:space="preserve">, </w:t>
      </w:r>
      <w:r w:rsidRPr="004D143D">
        <w:rPr>
          <w:i/>
          <w:iCs/>
          <w:color w:val="000000"/>
          <w:sz w:val="28"/>
          <w:szCs w:val="28"/>
        </w:rPr>
        <w:t>а</w:t>
      </w:r>
      <w:r w:rsidRPr="004D143D">
        <w:rPr>
          <w:color w:val="000000"/>
          <w:sz w:val="28"/>
          <w:szCs w:val="28"/>
        </w:rPr>
        <w:t>), в месте контакта радиус колеса меньше, чем в других частях колеса, не соприкасающихся с дорожным покрытием.</w:t>
      </w:r>
    </w:p>
    <w:p w:rsidR="00F61294" w:rsidRPr="004D143D" w:rsidRDefault="00F61294" w:rsidP="0036119F">
      <w:pPr>
        <w:shd w:val="clear" w:color="auto" w:fill="FFFFFF"/>
        <w:ind w:firstLine="708"/>
        <w:jc w:val="both"/>
        <w:rPr>
          <w:color w:val="000000"/>
          <w:sz w:val="28"/>
          <w:szCs w:val="28"/>
        </w:rPr>
      </w:pPr>
      <w:r w:rsidRPr="004D143D">
        <w:rPr>
          <w:color w:val="000000"/>
          <w:sz w:val="28"/>
          <w:szCs w:val="28"/>
        </w:rPr>
        <w:t xml:space="preserve">Площадь следа колеса </w:t>
      </w:r>
      <w:r w:rsidRPr="004D143D">
        <w:rPr>
          <w:b/>
          <w:bCs/>
          <w:i/>
          <w:iCs/>
          <w:color w:val="000000"/>
          <w:sz w:val="28"/>
          <w:szCs w:val="28"/>
          <w:lang w:val="en-US"/>
        </w:rPr>
        <w:t>F</w:t>
      </w:r>
      <w:r w:rsidRPr="004D143D">
        <w:rPr>
          <w:i/>
          <w:iCs/>
          <w:color w:val="000000"/>
          <w:sz w:val="28"/>
          <w:szCs w:val="28"/>
        </w:rPr>
        <w:t xml:space="preserve"> </w:t>
      </w:r>
      <w:r w:rsidRPr="004D143D">
        <w:rPr>
          <w:color w:val="000000"/>
          <w:sz w:val="28"/>
          <w:szCs w:val="28"/>
        </w:rPr>
        <w:t>меняется в пределах 250...1000 см</w:t>
      </w:r>
      <w:r w:rsidRPr="004D143D">
        <w:rPr>
          <w:color w:val="000000"/>
          <w:sz w:val="28"/>
          <w:szCs w:val="28"/>
          <w:vertAlign w:val="superscript"/>
        </w:rPr>
        <w:t>2</w:t>
      </w:r>
      <w:r w:rsidRPr="004D143D">
        <w:rPr>
          <w:color w:val="000000"/>
          <w:sz w:val="28"/>
          <w:szCs w:val="28"/>
        </w:rPr>
        <w:t xml:space="preserve">. Для одного и того же автомобиля значение </w:t>
      </w:r>
      <w:r w:rsidRPr="004D143D">
        <w:rPr>
          <w:b/>
          <w:bCs/>
          <w:i/>
          <w:iCs/>
          <w:color w:val="000000"/>
          <w:sz w:val="28"/>
          <w:szCs w:val="28"/>
          <w:lang w:val="en-US"/>
        </w:rPr>
        <w:t>F</w:t>
      </w:r>
      <w:r w:rsidRPr="004D143D">
        <w:rPr>
          <w:i/>
          <w:iCs/>
          <w:color w:val="000000"/>
          <w:sz w:val="28"/>
          <w:szCs w:val="28"/>
        </w:rPr>
        <w:t xml:space="preserve">, </w:t>
      </w:r>
      <w:r w:rsidRPr="004D143D">
        <w:rPr>
          <w:color w:val="000000"/>
          <w:sz w:val="28"/>
          <w:szCs w:val="28"/>
        </w:rPr>
        <w:t>м</w:t>
      </w:r>
      <w:r w:rsidRPr="004D143D">
        <w:rPr>
          <w:color w:val="000000"/>
          <w:sz w:val="28"/>
          <w:szCs w:val="28"/>
          <w:vertAlign w:val="superscript"/>
        </w:rPr>
        <w:t>2</w:t>
      </w:r>
      <w:r w:rsidRPr="004D143D">
        <w:rPr>
          <w:color w:val="000000"/>
          <w:sz w:val="28"/>
          <w:szCs w:val="28"/>
        </w:rPr>
        <w:t>, зависит от нагрузки на колесо:</w:t>
      </w:r>
    </w:p>
    <w:p w:rsidR="00F61294" w:rsidRPr="004D143D" w:rsidRDefault="00F61294" w:rsidP="0036119F">
      <w:pPr>
        <w:shd w:val="clear" w:color="auto" w:fill="FFFFFF"/>
        <w:jc w:val="both"/>
        <w:rPr>
          <w:sz w:val="28"/>
          <w:szCs w:val="28"/>
        </w:rPr>
      </w:pPr>
    </w:p>
    <w:p w:rsidR="00F61294" w:rsidRPr="004D143D" w:rsidRDefault="00F61294" w:rsidP="0036119F">
      <w:pPr>
        <w:shd w:val="clear" w:color="auto" w:fill="FFFFFF"/>
        <w:tabs>
          <w:tab w:val="left" w:pos="6418"/>
        </w:tabs>
        <w:jc w:val="right"/>
        <w:rPr>
          <w:sz w:val="28"/>
          <w:szCs w:val="28"/>
        </w:rPr>
      </w:pPr>
      <w:r w:rsidRPr="004D143D">
        <w:rPr>
          <w:b/>
          <w:bCs/>
          <w:i/>
          <w:iCs/>
          <w:color w:val="000000"/>
          <w:sz w:val="28"/>
          <w:szCs w:val="28"/>
          <w:lang w:val="en-US"/>
        </w:rPr>
        <w:t>F</w:t>
      </w:r>
      <w:r w:rsidRPr="004D143D">
        <w:rPr>
          <w:b/>
          <w:bCs/>
          <w:i/>
          <w:iCs/>
          <w:color w:val="000000"/>
          <w:sz w:val="28"/>
          <w:szCs w:val="28"/>
        </w:rPr>
        <w:t xml:space="preserve">= </w:t>
      </w:r>
      <w:r w:rsidRPr="004D143D">
        <w:rPr>
          <w:b/>
          <w:bCs/>
          <w:i/>
          <w:iCs/>
          <w:color w:val="000000"/>
          <w:sz w:val="28"/>
          <w:szCs w:val="28"/>
          <w:lang w:val="en-US"/>
        </w:rPr>
        <w:t>G</w:t>
      </w:r>
      <w:r w:rsidRPr="004D143D">
        <w:rPr>
          <w:b/>
          <w:bCs/>
          <w:i/>
          <w:iCs/>
          <w:color w:val="000000"/>
          <w:sz w:val="28"/>
          <w:szCs w:val="28"/>
        </w:rPr>
        <w:t>/</w:t>
      </w:r>
      <w:r w:rsidRPr="004D143D">
        <w:rPr>
          <w:b/>
          <w:bCs/>
          <w:i/>
          <w:iCs/>
          <w:color w:val="000000"/>
          <w:sz w:val="28"/>
          <w:szCs w:val="28"/>
          <w:lang w:val="en-US"/>
        </w:rPr>
        <w:t>p</w:t>
      </w:r>
      <w:r w:rsidRPr="004D143D">
        <w:rPr>
          <w:i/>
          <w:iCs/>
          <w:color w:val="000000"/>
          <w:sz w:val="28"/>
          <w:szCs w:val="28"/>
        </w:rPr>
        <w:t>,</w:t>
      </w:r>
      <w:r w:rsidRPr="004D143D">
        <w:rPr>
          <w:color w:val="000000"/>
          <w:sz w:val="28"/>
          <w:szCs w:val="28"/>
        </w:rPr>
        <w:t xml:space="preserve">                                                           </w:t>
      </w:r>
      <w:r>
        <w:rPr>
          <w:color w:val="000000"/>
          <w:sz w:val="28"/>
          <w:szCs w:val="28"/>
        </w:rPr>
        <w:t>(48</w:t>
      </w:r>
      <w:r w:rsidRPr="004D143D">
        <w:rPr>
          <w:color w:val="000000"/>
          <w:sz w:val="28"/>
          <w:szCs w:val="28"/>
        </w:rPr>
        <w:t>)</w:t>
      </w:r>
    </w:p>
    <w:p w:rsidR="00F61294" w:rsidRPr="004D143D" w:rsidRDefault="00F61294" w:rsidP="0036119F">
      <w:pPr>
        <w:shd w:val="clear" w:color="auto" w:fill="FFFFFF"/>
        <w:jc w:val="both"/>
        <w:rPr>
          <w:color w:val="000000"/>
          <w:sz w:val="28"/>
          <w:szCs w:val="28"/>
        </w:rPr>
      </w:pPr>
    </w:p>
    <w:p w:rsidR="00F61294" w:rsidRPr="004D143D" w:rsidRDefault="00F61294" w:rsidP="0036119F">
      <w:pPr>
        <w:shd w:val="clear" w:color="auto" w:fill="FFFFFF"/>
        <w:jc w:val="both"/>
        <w:rPr>
          <w:sz w:val="28"/>
          <w:szCs w:val="28"/>
        </w:rPr>
      </w:pPr>
      <w:r w:rsidRPr="004D143D">
        <w:rPr>
          <w:color w:val="000000"/>
          <w:sz w:val="28"/>
          <w:szCs w:val="28"/>
        </w:rPr>
        <w:t xml:space="preserve">где </w:t>
      </w:r>
      <w:r w:rsidRPr="004D143D">
        <w:rPr>
          <w:b/>
          <w:bCs/>
          <w:i/>
          <w:iCs/>
          <w:color w:val="000000"/>
          <w:sz w:val="28"/>
          <w:szCs w:val="28"/>
          <w:lang w:val="en-US"/>
        </w:rPr>
        <w:t>G</w:t>
      </w:r>
      <w:r w:rsidRPr="004D143D">
        <w:rPr>
          <w:i/>
          <w:iCs/>
          <w:color w:val="000000"/>
          <w:sz w:val="28"/>
          <w:szCs w:val="28"/>
        </w:rPr>
        <w:t xml:space="preserve"> -</w:t>
      </w:r>
      <w:r w:rsidRPr="004D143D">
        <w:rPr>
          <w:color w:val="000000"/>
          <w:sz w:val="28"/>
          <w:szCs w:val="28"/>
        </w:rPr>
        <w:t xml:space="preserve"> вес автомобиля, приходящийся на колесо, </w:t>
      </w:r>
      <w:r w:rsidRPr="004D143D">
        <w:rPr>
          <w:b/>
          <w:bCs/>
          <w:i/>
          <w:iCs/>
          <w:color w:val="000000"/>
          <w:sz w:val="28"/>
          <w:szCs w:val="28"/>
        </w:rPr>
        <w:t>Н</w:t>
      </w:r>
      <w:r w:rsidRPr="004D143D">
        <w:rPr>
          <w:color w:val="000000"/>
          <w:sz w:val="28"/>
          <w:szCs w:val="28"/>
        </w:rPr>
        <w:t xml:space="preserve">; </w:t>
      </w:r>
      <w:r w:rsidRPr="004D143D">
        <w:rPr>
          <w:b/>
          <w:bCs/>
          <w:i/>
          <w:iCs/>
          <w:color w:val="000000"/>
          <w:sz w:val="28"/>
          <w:szCs w:val="28"/>
        </w:rPr>
        <w:t>р</w:t>
      </w:r>
      <w:r w:rsidRPr="004D143D">
        <w:rPr>
          <w:color w:val="000000"/>
          <w:sz w:val="28"/>
          <w:szCs w:val="28"/>
        </w:rPr>
        <w:t xml:space="preserve"> - давление, Па.</w:t>
      </w:r>
    </w:p>
    <w:p w:rsidR="00F61294" w:rsidRPr="004D143D" w:rsidRDefault="00F61294" w:rsidP="0036119F">
      <w:pPr>
        <w:shd w:val="clear" w:color="auto" w:fill="FFFFFF"/>
        <w:ind w:firstLine="708"/>
        <w:jc w:val="both"/>
        <w:rPr>
          <w:sz w:val="28"/>
          <w:szCs w:val="28"/>
        </w:rPr>
      </w:pPr>
      <w:r w:rsidRPr="004D143D">
        <w:rPr>
          <w:color w:val="000000"/>
          <w:sz w:val="28"/>
          <w:szCs w:val="28"/>
        </w:rPr>
        <w:t xml:space="preserve">Значение </w:t>
      </w:r>
      <w:r w:rsidRPr="004D143D">
        <w:rPr>
          <w:b/>
          <w:bCs/>
          <w:i/>
          <w:iCs/>
          <w:color w:val="000000"/>
          <w:sz w:val="28"/>
          <w:szCs w:val="28"/>
        </w:rPr>
        <w:t>р</w:t>
      </w:r>
      <w:r w:rsidRPr="004D143D">
        <w:rPr>
          <w:i/>
          <w:iCs/>
          <w:color w:val="000000"/>
          <w:sz w:val="28"/>
          <w:szCs w:val="28"/>
        </w:rPr>
        <w:t xml:space="preserve"> </w:t>
      </w:r>
      <w:r w:rsidRPr="004D143D">
        <w:rPr>
          <w:color w:val="000000"/>
          <w:sz w:val="28"/>
          <w:szCs w:val="28"/>
        </w:rPr>
        <w:t xml:space="preserve">не должно превышать 0,65 МПа на дорогах </w:t>
      </w:r>
      <w:r w:rsidRPr="004D143D">
        <w:rPr>
          <w:color w:val="000000"/>
          <w:sz w:val="28"/>
          <w:szCs w:val="28"/>
          <w:lang w:val="en-US"/>
        </w:rPr>
        <w:t>I</w:t>
      </w:r>
      <w:r w:rsidRPr="004D143D">
        <w:rPr>
          <w:color w:val="000000"/>
          <w:sz w:val="28"/>
          <w:szCs w:val="28"/>
        </w:rPr>
        <w:t xml:space="preserve"> - </w:t>
      </w:r>
      <w:r w:rsidRPr="004D143D">
        <w:rPr>
          <w:color w:val="000000"/>
          <w:sz w:val="28"/>
          <w:szCs w:val="28"/>
          <w:lang w:val="en-US"/>
        </w:rPr>
        <w:t>II</w:t>
      </w:r>
      <w:r w:rsidRPr="004D143D">
        <w:rPr>
          <w:color w:val="000000"/>
          <w:sz w:val="28"/>
          <w:szCs w:val="28"/>
        </w:rPr>
        <w:t xml:space="preserve"> категорий и 0,55 МПа на дорогах </w:t>
      </w:r>
      <w:r w:rsidRPr="004D143D">
        <w:rPr>
          <w:color w:val="000000"/>
          <w:sz w:val="28"/>
          <w:szCs w:val="28"/>
          <w:lang w:val="en-US"/>
        </w:rPr>
        <w:t>III</w:t>
      </w:r>
      <w:r w:rsidRPr="004D143D">
        <w:rPr>
          <w:color w:val="000000"/>
          <w:sz w:val="28"/>
          <w:szCs w:val="28"/>
        </w:rPr>
        <w:t xml:space="preserve"> - </w:t>
      </w:r>
      <w:r w:rsidRPr="004D143D">
        <w:rPr>
          <w:color w:val="000000"/>
          <w:sz w:val="28"/>
          <w:szCs w:val="28"/>
          <w:lang w:val="en-US"/>
        </w:rPr>
        <w:t>V</w:t>
      </w:r>
      <w:r w:rsidRPr="004D143D">
        <w:rPr>
          <w:color w:val="000000"/>
          <w:sz w:val="28"/>
          <w:szCs w:val="28"/>
        </w:rPr>
        <w:t xml:space="preserve"> категорий.</w:t>
      </w:r>
    </w:p>
    <w:p w:rsidR="00F61294" w:rsidRDefault="00F61294" w:rsidP="000A2AEF">
      <w:pPr>
        <w:shd w:val="clear" w:color="auto" w:fill="FFFFFF"/>
        <w:ind w:firstLine="709"/>
        <w:jc w:val="both"/>
        <w:rPr>
          <w:color w:val="000000"/>
          <w:sz w:val="28"/>
          <w:szCs w:val="28"/>
        </w:rPr>
      </w:pPr>
      <w:r w:rsidRPr="004D143D">
        <w:rPr>
          <w:color w:val="000000"/>
          <w:sz w:val="28"/>
          <w:szCs w:val="28"/>
        </w:rPr>
        <w:t>Различают площадь отпечатка колеса по к</w:t>
      </w:r>
      <w:r>
        <w:rPr>
          <w:color w:val="000000"/>
          <w:sz w:val="28"/>
          <w:szCs w:val="28"/>
        </w:rPr>
        <w:t>онтуру в форме эллипса (рис. 28</w:t>
      </w:r>
      <w:r w:rsidRPr="004D143D">
        <w:rPr>
          <w:color w:val="000000"/>
          <w:sz w:val="28"/>
          <w:szCs w:val="28"/>
        </w:rPr>
        <w:t xml:space="preserve">, </w:t>
      </w:r>
      <w:r w:rsidRPr="004D143D">
        <w:rPr>
          <w:i/>
          <w:iCs/>
          <w:color w:val="000000"/>
          <w:sz w:val="28"/>
          <w:szCs w:val="28"/>
        </w:rPr>
        <w:t>а</w:t>
      </w:r>
      <w:r w:rsidRPr="004D143D">
        <w:rPr>
          <w:color w:val="000000"/>
          <w:sz w:val="28"/>
          <w:szCs w:val="28"/>
        </w:rPr>
        <w:t xml:space="preserve">) и по выступам рисунка протектора. При определении среднего давления в расчет принимают площадь отпечатка по выступам протектора. </w:t>
      </w:r>
      <w:r>
        <w:rPr>
          <w:color w:val="000000"/>
          <w:sz w:val="28"/>
          <w:szCs w:val="28"/>
        </w:rPr>
        <w:t xml:space="preserve">  </w:t>
      </w:r>
      <w:r w:rsidRPr="004D143D">
        <w:rPr>
          <w:color w:val="000000"/>
          <w:sz w:val="28"/>
          <w:szCs w:val="28"/>
        </w:rPr>
        <w:t>При расчете</w:t>
      </w:r>
    </w:p>
    <w:p w:rsidR="00F61294" w:rsidRDefault="00F61294" w:rsidP="000A2AEF">
      <w:pPr>
        <w:shd w:val="clear" w:color="auto" w:fill="FFFFFF"/>
        <w:ind w:firstLine="709"/>
        <w:jc w:val="both"/>
        <w:rPr>
          <w:color w:val="000000"/>
          <w:sz w:val="28"/>
          <w:szCs w:val="28"/>
        </w:rPr>
      </w:pPr>
    </w:p>
    <w:p w:rsidR="00F61294" w:rsidRPr="004D143D" w:rsidRDefault="00F61294" w:rsidP="000A2AEF">
      <w:pPr>
        <w:shd w:val="clear" w:color="auto" w:fill="FFFFFF"/>
        <w:ind w:firstLine="709"/>
        <w:jc w:val="both"/>
        <w:rPr>
          <w:sz w:val="28"/>
          <w:szCs w:val="28"/>
        </w:rPr>
      </w:pPr>
    </w:p>
    <w:p w:rsidR="00F61294" w:rsidRPr="004D143D" w:rsidRDefault="00F61294" w:rsidP="000A2AEF">
      <w:pPr>
        <w:jc w:val="center"/>
        <w:rPr>
          <w:sz w:val="28"/>
          <w:szCs w:val="28"/>
        </w:rPr>
      </w:pPr>
      <w:r w:rsidRPr="001154E2">
        <w:rPr>
          <w:sz w:val="28"/>
          <w:szCs w:val="28"/>
        </w:rPr>
        <w:pict>
          <v:shape id="_x0000_i1083" type="#_x0000_t75" style="width:346.5pt;height:156pt">
            <v:imagedata r:id="rId79" o:title=""/>
          </v:shape>
        </w:pict>
      </w:r>
    </w:p>
    <w:p w:rsidR="00F61294" w:rsidRPr="00C941A5" w:rsidRDefault="00F61294" w:rsidP="00C941A5">
      <w:pPr>
        <w:shd w:val="clear" w:color="auto" w:fill="FFFFFF"/>
        <w:jc w:val="center"/>
        <w:rPr>
          <w:color w:val="000000"/>
          <w:sz w:val="28"/>
          <w:szCs w:val="28"/>
        </w:rPr>
      </w:pPr>
      <w:r>
        <w:rPr>
          <w:color w:val="000000"/>
          <w:sz w:val="28"/>
          <w:szCs w:val="28"/>
        </w:rPr>
        <w:t>Рис. 28 -</w:t>
      </w:r>
      <w:r w:rsidRPr="004D143D">
        <w:rPr>
          <w:color w:val="000000"/>
          <w:sz w:val="28"/>
          <w:szCs w:val="28"/>
        </w:rPr>
        <w:t xml:space="preserve"> Схема сил, действующих на дорожное покрытие:</w:t>
      </w:r>
    </w:p>
    <w:p w:rsidR="00F61294" w:rsidRPr="00C941A5" w:rsidRDefault="00F61294" w:rsidP="00C941A5">
      <w:pPr>
        <w:shd w:val="clear" w:color="auto" w:fill="FFFFFF"/>
        <w:jc w:val="both"/>
        <w:rPr>
          <w:color w:val="000000"/>
          <w:sz w:val="28"/>
          <w:szCs w:val="28"/>
        </w:rPr>
      </w:pPr>
      <w:r w:rsidRPr="004D143D">
        <w:rPr>
          <w:i/>
          <w:iCs/>
          <w:color w:val="000000"/>
          <w:sz w:val="28"/>
          <w:szCs w:val="28"/>
        </w:rPr>
        <w:t>а -</w:t>
      </w:r>
      <w:r w:rsidRPr="004D143D">
        <w:rPr>
          <w:color w:val="000000"/>
          <w:sz w:val="28"/>
          <w:szCs w:val="28"/>
        </w:rPr>
        <w:t xml:space="preserve"> стоящее колесо; </w:t>
      </w:r>
      <w:r w:rsidRPr="004D143D">
        <w:rPr>
          <w:i/>
          <w:iCs/>
          <w:color w:val="000000"/>
          <w:sz w:val="28"/>
          <w:szCs w:val="28"/>
        </w:rPr>
        <w:t xml:space="preserve">б - </w:t>
      </w:r>
      <w:r w:rsidRPr="004D143D">
        <w:rPr>
          <w:color w:val="000000"/>
          <w:sz w:val="28"/>
          <w:szCs w:val="28"/>
        </w:rPr>
        <w:t xml:space="preserve">ведущее колесо; </w:t>
      </w:r>
      <w:r w:rsidRPr="004D143D">
        <w:rPr>
          <w:i/>
          <w:iCs/>
          <w:color w:val="000000"/>
          <w:sz w:val="28"/>
          <w:szCs w:val="28"/>
        </w:rPr>
        <w:t>в -</w:t>
      </w:r>
      <w:r w:rsidRPr="004D143D">
        <w:rPr>
          <w:color w:val="000000"/>
          <w:sz w:val="28"/>
          <w:szCs w:val="28"/>
        </w:rPr>
        <w:t xml:space="preserve"> ведомое колесо; </w:t>
      </w:r>
      <w:r w:rsidRPr="004D143D">
        <w:rPr>
          <w:i/>
          <w:iCs/>
          <w:color w:val="000000"/>
          <w:sz w:val="28"/>
          <w:szCs w:val="28"/>
          <w:lang w:val="en-US"/>
        </w:rPr>
        <w:t>D</w:t>
      </w:r>
      <w:r w:rsidRPr="004D143D">
        <w:rPr>
          <w:i/>
          <w:iCs/>
          <w:color w:val="000000"/>
          <w:sz w:val="28"/>
          <w:szCs w:val="28"/>
        </w:rPr>
        <w:t xml:space="preserve"> -</w:t>
      </w:r>
      <w:r w:rsidRPr="004D143D">
        <w:rPr>
          <w:color w:val="000000"/>
          <w:sz w:val="28"/>
          <w:szCs w:val="28"/>
        </w:rPr>
        <w:t xml:space="preserve"> размер пятна контакта колеса с дорожным покрытием; </w:t>
      </w:r>
      <w:r w:rsidRPr="004D143D">
        <w:rPr>
          <w:i/>
          <w:iCs/>
          <w:color w:val="000000"/>
          <w:sz w:val="28"/>
          <w:szCs w:val="28"/>
        </w:rPr>
        <w:t>Р</w:t>
      </w:r>
      <w:r w:rsidRPr="004D143D">
        <w:rPr>
          <w:i/>
          <w:iCs/>
          <w:color w:val="000000"/>
          <w:sz w:val="28"/>
          <w:szCs w:val="28"/>
          <w:vertAlign w:val="subscript"/>
        </w:rPr>
        <w:t>ср</w:t>
      </w:r>
      <w:r w:rsidRPr="004D143D">
        <w:rPr>
          <w:i/>
          <w:iCs/>
          <w:color w:val="000000"/>
          <w:sz w:val="28"/>
          <w:szCs w:val="28"/>
        </w:rPr>
        <w:t>, Р</w:t>
      </w:r>
      <w:r w:rsidRPr="004D143D">
        <w:rPr>
          <w:color w:val="000000"/>
          <w:sz w:val="28"/>
          <w:szCs w:val="28"/>
          <w:vertAlign w:val="subscript"/>
          <w:lang w:val="en-US"/>
        </w:rPr>
        <w:t>m</w:t>
      </w:r>
      <w:r w:rsidRPr="004D143D">
        <w:rPr>
          <w:color w:val="000000"/>
          <w:sz w:val="28"/>
          <w:szCs w:val="28"/>
          <w:vertAlign w:val="subscript"/>
        </w:rPr>
        <w:t>ах</w:t>
      </w:r>
      <w:r w:rsidRPr="004D143D">
        <w:rPr>
          <w:color w:val="000000"/>
          <w:sz w:val="28"/>
          <w:szCs w:val="28"/>
        </w:rPr>
        <w:t xml:space="preserve"> - соответственно средний и максимальный прогиб дорожного полотна; </w:t>
      </w:r>
      <w:r w:rsidRPr="004D143D">
        <w:rPr>
          <w:i/>
          <w:iCs/>
          <w:color w:val="000000"/>
          <w:sz w:val="28"/>
          <w:szCs w:val="28"/>
          <w:lang w:val="en-US"/>
        </w:rPr>
        <w:t>G</w:t>
      </w:r>
      <w:r w:rsidRPr="004D143D">
        <w:rPr>
          <w:i/>
          <w:iCs/>
          <w:color w:val="000000"/>
          <w:sz w:val="28"/>
          <w:szCs w:val="28"/>
        </w:rPr>
        <w:t xml:space="preserve"> - </w:t>
      </w:r>
      <w:r w:rsidRPr="004D143D">
        <w:rPr>
          <w:color w:val="000000"/>
          <w:sz w:val="28"/>
          <w:szCs w:val="28"/>
        </w:rPr>
        <w:t xml:space="preserve">вес автомобиля; </w:t>
      </w:r>
      <w:r w:rsidRPr="004D143D">
        <w:rPr>
          <w:i/>
          <w:iCs/>
          <w:color w:val="000000"/>
          <w:sz w:val="28"/>
          <w:szCs w:val="28"/>
          <w:lang w:val="en-US"/>
        </w:rPr>
        <w:t>R</w:t>
      </w:r>
      <w:r w:rsidRPr="004D143D">
        <w:rPr>
          <w:i/>
          <w:iCs/>
          <w:color w:val="000000"/>
          <w:sz w:val="28"/>
          <w:szCs w:val="28"/>
        </w:rPr>
        <w:t xml:space="preserve"> - </w:t>
      </w:r>
      <w:r w:rsidRPr="004D143D">
        <w:rPr>
          <w:color w:val="000000"/>
          <w:sz w:val="28"/>
          <w:szCs w:val="28"/>
        </w:rPr>
        <w:t xml:space="preserve">сила реакции; </w:t>
      </w:r>
      <w:r w:rsidRPr="004D143D">
        <w:rPr>
          <w:i/>
          <w:iCs/>
          <w:color w:val="000000"/>
          <w:sz w:val="28"/>
          <w:szCs w:val="28"/>
          <w:lang w:val="en-US"/>
        </w:rPr>
        <w:t>G</w:t>
      </w:r>
      <w:r w:rsidRPr="004D143D">
        <w:rPr>
          <w:color w:val="000000"/>
          <w:sz w:val="28"/>
          <w:szCs w:val="28"/>
          <w:vertAlign w:val="subscript"/>
        </w:rPr>
        <w:t>к</w:t>
      </w:r>
      <w:r w:rsidRPr="004D143D">
        <w:rPr>
          <w:color w:val="000000"/>
          <w:sz w:val="28"/>
          <w:szCs w:val="28"/>
        </w:rPr>
        <w:t xml:space="preserve"> - вес автомобиля, приходящийся на колесо; </w:t>
      </w:r>
      <w:r w:rsidRPr="004D143D">
        <w:rPr>
          <w:i/>
          <w:iCs/>
          <w:color w:val="000000"/>
          <w:sz w:val="28"/>
          <w:szCs w:val="28"/>
          <w:lang w:val="en-US"/>
        </w:rPr>
        <w:t>M</w:t>
      </w:r>
      <w:r w:rsidRPr="004D143D">
        <w:rPr>
          <w:color w:val="000000"/>
          <w:sz w:val="28"/>
          <w:szCs w:val="28"/>
          <w:vertAlign w:val="subscript"/>
        </w:rPr>
        <w:t>вр</w:t>
      </w:r>
      <w:r w:rsidRPr="004D143D">
        <w:rPr>
          <w:color w:val="000000"/>
          <w:sz w:val="28"/>
          <w:szCs w:val="28"/>
        </w:rPr>
        <w:t xml:space="preserve"> - вращающий момент; </w:t>
      </w:r>
      <w:r w:rsidRPr="004D143D">
        <w:rPr>
          <w:i/>
          <w:iCs/>
          <w:color w:val="000000"/>
          <w:sz w:val="28"/>
          <w:szCs w:val="28"/>
        </w:rPr>
        <w:t xml:space="preserve">Т - </w:t>
      </w:r>
      <w:r w:rsidRPr="004D143D">
        <w:rPr>
          <w:color w:val="000000"/>
          <w:sz w:val="28"/>
          <w:szCs w:val="28"/>
        </w:rPr>
        <w:t xml:space="preserve">сила трения; </w:t>
      </w:r>
      <w:r w:rsidRPr="004D143D">
        <w:rPr>
          <w:i/>
          <w:iCs/>
          <w:color w:val="000000"/>
          <w:sz w:val="28"/>
          <w:szCs w:val="28"/>
          <w:lang w:val="en-US"/>
        </w:rPr>
        <w:t>r</w:t>
      </w:r>
      <w:r w:rsidRPr="004D143D">
        <w:rPr>
          <w:color w:val="000000"/>
          <w:sz w:val="28"/>
          <w:szCs w:val="28"/>
          <w:vertAlign w:val="subscript"/>
        </w:rPr>
        <w:t>к</w:t>
      </w:r>
      <w:r w:rsidRPr="004D143D">
        <w:rPr>
          <w:color w:val="000000"/>
          <w:sz w:val="28"/>
          <w:szCs w:val="28"/>
        </w:rPr>
        <w:t xml:space="preserve"> - расстояние от центра к</w:t>
      </w:r>
      <w:r>
        <w:rPr>
          <w:color w:val="000000"/>
          <w:sz w:val="28"/>
          <w:szCs w:val="28"/>
        </w:rPr>
        <w:t>олеса до поверхности дорожного по</w:t>
      </w:r>
      <w:r w:rsidRPr="004D143D">
        <w:rPr>
          <w:color w:val="000000"/>
          <w:sz w:val="28"/>
          <w:szCs w:val="28"/>
        </w:rPr>
        <w:t xml:space="preserve">крытия; </w:t>
      </w:r>
      <w:r w:rsidRPr="004D143D">
        <w:rPr>
          <w:i/>
          <w:iCs/>
          <w:color w:val="000000"/>
          <w:sz w:val="28"/>
          <w:szCs w:val="28"/>
          <w:lang w:val="en-US"/>
        </w:rPr>
        <w:t>r</w:t>
      </w:r>
      <w:r w:rsidRPr="004D143D">
        <w:rPr>
          <w:i/>
          <w:iCs/>
          <w:color w:val="000000"/>
          <w:sz w:val="28"/>
          <w:szCs w:val="28"/>
        </w:rPr>
        <w:t xml:space="preserve"> -</w:t>
      </w:r>
      <w:r w:rsidRPr="004D143D">
        <w:rPr>
          <w:color w:val="000000"/>
          <w:sz w:val="28"/>
          <w:szCs w:val="28"/>
        </w:rPr>
        <w:t xml:space="preserve"> радиус колеса; </w:t>
      </w:r>
      <w:r w:rsidRPr="004D143D">
        <w:rPr>
          <w:i/>
          <w:iCs/>
          <w:color w:val="000000"/>
          <w:sz w:val="28"/>
          <w:szCs w:val="28"/>
        </w:rPr>
        <w:t>а -</w:t>
      </w:r>
      <w:r w:rsidRPr="004D143D">
        <w:rPr>
          <w:color w:val="000000"/>
          <w:sz w:val="28"/>
          <w:szCs w:val="28"/>
        </w:rPr>
        <w:t xml:space="preserve"> расстояние от мгновенного центра скоростей </w:t>
      </w:r>
      <w:r w:rsidRPr="004D143D">
        <w:rPr>
          <w:i/>
          <w:iCs/>
          <w:color w:val="000000"/>
          <w:sz w:val="28"/>
          <w:szCs w:val="28"/>
        </w:rPr>
        <w:t xml:space="preserve">О </w:t>
      </w:r>
      <w:r w:rsidRPr="004D143D">
        <w:rPr>
          <w:color w:val="000000"/>
          <w:sz w:val="28"/>
          <w:szCs w:val="28"/>
        </w:rPr>
        <w:t xml:space="preserve">до линии действия силы реакции </w:t>
      </w:r>
      <w:r w:rsidRPr="004D143D">
        <w:rPr>
          <w:i/>
          <w:iCs/>
          <w:color w:val="000000"/>
          <w:sz w:val="28"/>
          <w:szCs w:val="28"/>
          <w:lang w:val="en-US"/>
        </w:rPr>
        <w:t>R</w:t>
      </w:r>
      <w:r w:rsidRPr="004D143D">
        <w:rPr>
          <w:i/>
          <w:iCs/>
          <w:color w:val="000000"/>
          <w:sz w:val="28"/>
          <w:szCs w:val="28"/>
        </w:rPr>
        <w:t>; Р</w:t>
      </w:r>
      <w:r w:rsidRPr="004D143D">
        <w:rPr>
          <w:color w:val="000000"/>
          <w:sz w:val="28"/>
          <w:szCs w:val="28"/>
          <w:vertAlign w:val="subscript"/>
        </w:rPr>
        <w:t>к</w:t>
      </w:r>
      <w:r w:rsidRPr="004D143D">
        <w:rPr>
          <w:color w:val="000000"/>
          <w:sz w:val="28"/>
          <w:szCs w:val="28"/>
        </w:rPr>
        <w:t xml:space="preserve"> - окружная сила; </w:t>
      </w:r>
      <w:r w:rsidRPr="004D143D">
        <w:rPr>
          <w:i/>
          <w:iCs/>
          <w:color w:val="000000"/>
          <w:sz w:val="28"/>
          <w:szCs w:val="28"/>
          <w:lang w:val="en-US"/>
        </w:rPr>
        <w:t>υ</w:t>
      </w:r>
      <w:r w:rsidRPr="004D143D">
        <w:rPr>
          <w:i/>
          <w:iCs/>
          <w:color w:val="000000"/>
          <w:sz w:val="28"/>
          <w:szCs w:val="28"/>
        </w:rPr>
        <w:t xml:space="preserve"> -</w:t>
      </w:r>
      <w:r w:rsidRPr="004D143D">
        <w:rPr>
          <w:color w:val="000000"/>
          <w:sz w:val="28"/>
          <w:szCs w:val="28"/>
        </w:rPr>
        <w:t xml:space="preserve"> скорость движения автомобиля</w:t>
      </w:r>
      <w:r>
        <w:rPr>
          <w:color w:val="000000"/>
          <w:sz w:val="28"/>
          <w:szCs w:val="28"/>
        </w:rPr>
        <w:t>.</w:t>
      </w:r>
    </w:p>
    <w:p w:rsidR="00F61294" w:rsidRPr="004D143D" w:rsidRDefault="00F61294" w:rsidP="0036119F">
      <w:pPr>
        <w:shd w:val="clear" w:color="auto" w:fill="FFFFFF"/>
        <w:jc w:val="both"/>
        <w:rPr>
          <w:sz w:val="28"/>
          <w:szCs w:val="28"/>
        </w:rPr>
      </w:pPr>
    </w:p>
    <w:p w:rsidR="00F61294" w:rsidRPr="004D143D" w:rsidRDefault="00F61294" w:rsidP="0036119F">
      <w:pPr>
        <w:shd w:val="clear" w:color="auto" w:fill="FFFFFF"/>
        <w:jc w:val="both"/>
        <w:rPr>
          <w:color w:val="000000"/>
          <w:sz w:val="28"/>
          <w:szCs w:val="28"/>
        </w:rPr>
      </w:pPr>
      <w:r w:rsidRPr="004D143D">
        <w:rPr>
          <w:color w:val="000000"/>
          <w:sz w:val="28"/>
          <w:szCs w:val="28"/>
        </w:rPr>
        <w:t xml:space="preserve">дорожной одежды для вычисления </w:t>
      </w:r>
      <w:r w:rsidRPr="004D143D">
        <w:rPr>
          <w:b/>
          <w:bCs/>
          <w:i/>
          <w:iCs/>
          <w:color w:val="000000"/>
          <w:sz w:val="28"/>
          <w:szCs w:val="28"/>
        </w:rPr>
        <w:t>р</w:t>
      </w:r>
      <w:r w:rsidRPr="004D143D">
        <w:rPr>
          <w:i/>
          <w:iCs/>
          <w:color w:val="000000"/>
          <w:sz w:val="28"/>
          <w:szCs w:val="28"/>
        </w:rPr>
        <w:t xml:space="preserve"> </w:t>
      </w:r>
      <w:r w:rsidRPr="004D143D">
        <w:rPr>
          <w:color w:val="000000"/>
          <w:sz w:val="28"/>
          <w:szCs w:val="28"/>
        </w:rPr>
        <w:t xml:space="preserve">условно принимают площадь отпечатка в виде круга диаметром </w:t>
      </w:r>
      <w:r w:rsidRPr="004D143D">
        <w:rPr>
          <w:b/>
          <w:bCs/>
          <w:i/>
          <w:iCs/>
          <w:color w:val="000000"/>
          <w:sz w:val="28"/>
          <w:szCs w:val="28"/>
          <w:lang w:val="en-US"/>
        </w:rPr>
        <w:t>D</w:t>
      </w:r>
      <w:r w:rsidRPr="004D143D">
        <w:rPr>
          <w:i/>
          <w:iCs/>
          <w:color w:val="000000"/>
          <w:sz w:val="28"/>
          <w:szCs w:val="28"/>
        </w:rPr>
        <w:t xml:space="preserve">, </w:t>
      </w:r>
      <w:r w:rsidRPr="004D143D">
        <w:rPr>
          <w:color w:val="000000"/>
          <w:sz w:val="28"/>
          <w:szCs w:val="28"/>
        </w:rPr>
        <w:t>м, равновеликую площади эллипса:</w:t>
      </w:r>
    </w:p>
    <w:p w:rsidR="00F61294" w:rsidRPr="004D143D" w:rsidRDefault="00F61294" w:rsidP="000A2AEF">
      <w:pPr>
        <w:shd w:val="clear" w:color="auto" w:fill="FFFFFF"/>
        <w:tabs>
          <w:tab w:val="left" w:pos="6446"/>
        </w:tabs>
        <w:jc w:val="right"/>
        <w:rPr>
          <w:sz w:val="28"/>
          <w:szCs w:val="28"/>
        </w:rPr>
      </w:pPr>
      <w:r w:rsidRPr="004D143D">
        <w:rPr>
          <w:color w:val="000000"/>
          <w:position w:val="-12"/>
          <w:sz w:val="28"/>
          <w:szCs w:val="28"/>
        </w:rPr>
        <w:object w:dxaOrig="1920" w:dyaOrig="400">
          <v:shape id="_x0000_i1084" type="#_x0000_t75" style="width:105.75pt;height:22.5pt" o:ole="">
            <v:imagedata r:id="rId80" o:title=""/>
          </v:shape>
          <o:OLEObject Type="Embed" ProgID="Equation.3" ShapeID="_x0000_i1084" DrawAspect="Content" ObjectID="_1433319308" r:id="rId81"/>
        </w:object>
      </w:r>
      <w:r w:rsidRPr="004D143D">
        <w:rPr>
          <w:color w:val="000000"/>
          <w:sz w:val="28"/>
          <w:szCs w:val="28"/>
        </w:rPr>
        <w:t xml:space="preserve">                                            </w:t>
      </w:r>
      <w:r>
        <w:rPr>
          <w:color w:val="000000"/>
          <w:sz w:val="28"/>
          <w:szCs w:val="28"/>
        </w:rPr>
        <w:t xml:space="preserve"> (49</w:t>
      </w:r>
      <w:r w:rsidRPr="004D143D">
        <w:rPr>
          <w:color w:val="000000"/>
          <w:sz w:val="28"/>
          <w:szCs w:val="28"/>
        </w:rPr>
        <w:t>)</w:t>
      </w:r>
    </w:p>
    <w:p w:rsidR="00F61294" w:rsidRPr="004D143D" w:rsidRDefault="00F61294" w:rsidP="000A2AEF">
      <w:pPr>
        <w:shd w:val="clear" w:color="auto" w:fill="FFFFFF"/>
        <w:jc w:val="both"/>
        <w:rPr>
          <w:color w:val="000000"/>
          <w:sz w:val="28"/>
          <w:szCs w:val="28"/>
        </w:rPr>
      </w:pPr>
    </w:p>
    <w:p w:rsidR="00F61294" w:rsidRPr="004D143D" w:rsidRDefault="00F61294" w:rsidP="000A2AEF">
      <w:pPr>
        <w:shd w:val="clear" w:color="auto" w:fill="FFFFFF"/>
        <w:ind w:firstLine="708"/>
        <w:jc w:val="both"/>
        <w:rPr>
          <w:color w:val="000000"/>
          <w:sz w:val="28"/>
          <w:szCs w:val="28"/>
        </w:rPr>
      </w:pPr>
      <w:r w:rsidRPr="004D143D">
        <w:rPr>
          <w:color w:val="000000"/>
          <w:sz w:val="28"/>
          <w:szCs w:val="28"/>
        </w:rPr>
        <w:t xml:space="preserve">В большинстве автомобилей имеются ведущие и ведомые колеса. К ведущим колесам подается вращающий момент </w:t>
      </w:r>
      <w:r w:rsidRPr="004D143D">
        <w:rPr>
          <w:b/>
          <w:bCs/>
          <w:i/>
          <w:iCs/>
          <w:color w:val="000000"/>
          <w:sz w:val="28"/>
          <w:szCs w:val="28"/>
        </w:rPr>
        <w:t>М</w:t>
      </w:r>
      <w:r w:rsidRPr="004D143D">
        <w:rPr>
          <w:b/>
          <w:bCs/>
          <w:color w:val="000000"/>
          <w:sz w:val="28"/>
          <w:szCs w:val="28"/>
          <w:vertAlign w:val="subscript"/>
        </w:rPr>
        <w:t>вр</w:t>
      </w:r>
      <w:r w:rsidRPr="004D143D">
        <w:rPr>
          <w:b/>
          <w:bCs/>
          <w:color w:val="000000"/>
          <w:sz w:val="28"/>
          <w:szCs w:val="28"/>
        </w:rPr>
        <w:t xml:space="preserve"> , </w:t>
      </w:r>
      <w:r w:rsidRPr="004D143D">
        <w:rPr>
          <w:b/>
          <w:bCs/>
          <w:i/>
          <w:iCs/>
          <w:color w:val="000000"/>
          <w:sz w:val="28"/>
          <w:szCs w:val="28"/>
        </w:rPr>
        <w:t>Н</w:t>
      </w:r>
      <w:r w:rsidRPr="004D143D">
        <w:rPr>
          <w:color w:val="000000"/>
          <w:sz w:val="28"/>
          <w:szCs w:val="28"/>
        </w:rPr>
        <w:t xml:space="preserve"> • м, от двигателя автомобиля:</w:t>
      </w:r>
    </w:p>
    <w:p w:rsidR="00F61294" w:rsidRPr="004D143D" w:rsidRDefault="00F61294" w:rsidP="000A2AEF">
      <w:pPr>
        <w:shd w:val="clear" w:color="auto" w:fill="FFFFFF"/>
        <w:jc w:val="both"/>
        <w:rPr>
          <w:sz w:val="28"/>
          <w:szCs w:val="28"/>
        </w:rPr>
      </w:pPr>
    </w:p>
    <w:p w:rsidR="00F61294" w:rsidRPr="004D143D" w:rsidRDefault="00F61294" w:rsidP="000A2AEF">
      <w:pPr>
        <w:shd w:val="clear" w:color="auto" w:fill="FFFFFF"/>
        <w:tabs>
          <w:tab w:val="left" w:pos="6456"/>
        </w:tabs>
        <w:jc w:val="right"/>
        <w:rPr>
          <w:sz w:val="28"/>
          <w:szCs w:val="28"/>
        </w:rPr>
      </w:pPr>
      <w:r w:rsidRPr="004D143D">
        <w:rPr>
          <w:b/>
          <w:bCs/>
          <w:i/>
          <w:iCs/>
          <w:color w:val="000000"/>
          <w:sz w:val="28"/>
          <w:szCs w:val="28"/>
        </w:rPr>
        <w:t>М</w:t>
      </w:r>
      <w:r w:rsidRPr="004D143D">
        <w:rPr>
          <w:b/>
          <w:bCs/>
          <w:color w:val="000000"/>
          <w:sz w:val="28"/>
          <w:szCs w:val="28"/>
          <w:vertAlign w:val="subscript"/>
        </w:rPr>
        <w:t>вр</w:t>
      </w:r>
      <w:r w:rsidRPr="004D143D">
        <w:rPr>
          <w:i/>
          <w:iCs/>
          <w:color w:val="000000"/>
          <w:sz w:val="28"/>
          <w:szCs w:val="28"/>
        </w:rPr>
        <w:t xml:space="preserve"> = </w:t>
      </w:r>
      <w:r w:rsidRPr="004D143D">
        <w:rPr>
          <w:b/>
          <w:bCs/>
          <w:i/>
          <w:iCs/>
          <w:color w:val="000000"/>
          <w:sz w:val="28"/>
          <w:szCs w:val="28"/>
        </w:rPr>
        <w:t>М</w:t>
      </w:r>
      <w:r w:rsidRPr="004D143D">
        <w:rPr>
          <w:b/>
          <w:bCs/>
          <w:color w:val="000000"/>
          <w:sz w:val="28"/>
          <w:szCs w:val="28"/>
          <w:vertAlign w:val="subscript"/>
        </w:rPr>
        <w:t>дв</w:t>
      </w:r>
      <w:r w:rsidRPr="004D143D">
        <w:rPr>
          <w:color w:val="000000"/>
          <w:sz w:val="28"/>
          <w:szCs w:val="28"/>
        </w:rPr>
        <w:t xml:space="preserve"> </w:t>
      </w:r>
      <w:r w:rsidRPr="004D143D">
        <w:rPr>
          <w:b/>
          <w:bCs/>
          <w:i/>
          <w:iCs/>
          <w:color w:val="000000"/>
          <w:sz w:val="28"/>
          <w:szCs w:val="28"/>
        </w:rPr>
        <w:t>и</w:t>
      </w:r>
      <w:r w:rsidRPr="004D143D">
        <w:rPr>
          <w:b/>
          <w:bCs/>
          <w:color w:val="000000"/>
          <w:sz w:val="28"/>
          <w:szCs w:val="28"/>
          <w:vertAlign w:val="subscript"/>
        </w:rPr>
        <w:t>к</w:t>
      </w:r>
      <w:r w:rsidRPr="004D143D">
        <w:rPr>
          <w:color w:val="000000"/>
          <w:sz w:val="28"/>
          <w:szCs w:val="28"/>
        </w:rPr>
        <w:t xml:space="preserve"> </w:t>
      </w:r>
      <w:r w:rsidRPr="004D143D">
        <w:rPr>
          <w:b/>
          <w:bCs/>
          <w:i/>
          <w:iCs/>
          <w:color w:val="000000"/>
          <w:sz w:val="28"/>
          <w:szCs w:val="28"/>
        </w:rPr>
        <w:t>и</w:t>
      </w:r>
      <w:r w:rsidRPr="004D143D">
        <w:rPr>
          <w:b/>
          <w:bCs/>
          <w:color w:val="000000"/>
          <w:sz w:val="28"/>
          <w:szCs w:val="28"/>
          <w:vertAlign w:val="subscript"/>
        </w:rPr>
        <w:t>г</w:t>
      </w:r>
      <w:r w:rsidRPr="004D143D">
        <w:rPr>
          <w:color w:val="000000"/>
          <w:sz w:val="28"/>
          <w:szCs w:val="28"/>
        </w:rPr>
        <w:t xml:space="preserve"> </w:t>
      </w:r>
      <w:r w:rsidRPr="004D143D">
        <w:rPr>
          <w:b/>
          <w:bCs/>
          <w:i/>
          <w:iCs/>
          <w:color w:val="000000"/>
          <w:sz w:val="28"/>
          <w:szCs w:val="28"/>
        </w:rPr>
        <w:t>η</w:t>
      </w:r>
      <w:r w:rsidRPr="004D143D">
        <w:rPr>
          <w:color w:val="000000"/>
          <w:sz w:val="28"/>
          <w:szCs w:val="28"/>
        </w:rPr>
        <w:t xml:space="preserve">,                                                </w:t>
      </w:r>
      <w:r>
        <w:rPr>
          <w:color w:val="000000"/>
          <w:sz w:val="28"/>
          <w:szCs w:val="28"/>
        </w:rPr>
        <w:t>(50</w:t>
      </w:r>
      <w:r w:rsidRPr="004D143D">
        <w:rPr>
          <w:color w:val="000000"/>
          <w:sz w:val="28"/>
          <w:szCs w:val="28"/>
        </w:rPr>
        <w:t>)</w:t>
      </w:r>
    </w:p>
    <w:p w:rsidR="00F61294" w:rsidRPr="004D143D" w:rsidRDefault="00F61294" w:rsidP="000A2AEF">
      <w:pPr>
        <w:shd w:val="clear" w:color="auto" w:fill="FFFFFF"/>
        <w:jc w:val="both"/>
        <w:rPr>
          <w:color w:val="000000"/>
          <w:sz w:val="28"/>
          <w:szCs w:val="28"/>
        </w:rPr>
      </w:pPr>
    </w:p>
    <w:p w:rsidR="00F61294" w:rsidRPr="004D143D" w:rsidRDefault="00F61294" w:rsidP="000A2AEF">
      <w:pPr>
        <w:shd w:val="clear" w:color="auto" w:fill="FFFFFF"/>
        <w:jc w:val="both"/>
        <w:rPr>
          <w:sz w:val="28"/>
          <w:szCs w:val="28"/>
        </w:rPr>
      </w:pPr>
      <w:r w:rsidRPr="004D143D">
        <w:rPr>
          <w:color w:val="000000"/>
          <w:sz w:val="28"/>
          <w:szCs w:val="28"/>
        </w:rPr>
        <w:t xml:space="preserve">где </w:t>
      </w:r>
      <w:r w:rsidRPr="004D143D">
        <w:rPr>
          <w:b/>
          <w:bCs/>
          <w:i/>
          <w:iCs/>
          <w:color w:val="000000"/>
          <w:sz w:val="28"/>
          <w:szCs w:val="28"/>
        </w:rPr>
        <w:t>М</w:t>
      </w:r>
      <w:r w:rsidRPr="004D143D">
        <w:rPr>
          <w:b/>
          <w:bCs/>
          <w:color w:val="000000"/>
          <w:sz w:val="28"/>
          <w:szCs w:val="28"/>
          <w:vertAlign w:val="subscript"/>
        </w:rPr>
        <w:t>дв</w:t>
      </w:r>
      <w:r w:rsidRPr="004D143D">
        <w:rPr>
          <w:color w:val="000000"/>
          <w:sz w:val="28"/>
          <w:szCs w:val="28"/>
        </w:rPr>
        <w:t xml:space="preserve"> - вращающий момент на коленчатом валу двигателя, </w:t>
      </w:r>
      <w:r w:rsidRPr="004D143D">
        <w:rPr>
          <w:b/>
          <w:bCs/>
          <w:i/>
          <w:iCs/>
          <w:color w:val="000000"/>
          <w:sz w:val="28"/>
          <w:szCs w:val="28"/>
        </w:rPr>
        <w:t>Н</w:t>
      </w:r>
      <w:r w:rsidRPr="004D143D">
        <w:rPr>
          <w:color w:val="000000"/>
          <w:sz w:val="28"/>
          <w:szCs w:val="28"/>
        </w:rPr>
        <w:t xml:space="preserve"> • м; </w:t>
      </w:r>
      <w:r w:rsidRPr="004D143D">
        <w:rPr>
          <w:b/>
          <w:bCs/>
          <w:i/>
          <w:iCs/>
          <w:color w:val="000000"/>
          <w:sz w:val="28"/>
          <w:szCs w:val="28"/>
        </w:rPr>
        <w:t>и</w:t>
      </w:r>
      <w:r w:rsidRPr="004D143D">
        <w:rPr>
          <w:b/>
          <w:bCs/>
          <w:color w:val="000000"/>
          <w:sz w:val="28"/>
          <w:szCs w:val="28"/>
          <w:vertAlign w:val="subscript"/>
        </w:rPr>
        <w:t>к</w:t>
      </w:r>
      <w:r w:rsidRPr="004D143D">
        <w:rPr>
          <w:color w:val="000000"/>
          <w:sz w:val="28"/>
          <w:szCs w:val="28"/>
        </w:rPr>
        <w:t xml:space="preserve"> - передаточное число коробки передач; </w:t>
      </w:r>
      <w:r w:rsidRPr="004D143D">
        <w:rPr>
          <w:b/>
          <w:bCs/>
          <w:i/>
          <w:iCs/>
          <w:color w:val="000000"/>
          <w:sz w:val="28"/>
          <w:szCs w:val="28"/>
        </w:rPr>
        <w:t>и</w:t>
      </w:r>
      <w:r w:rsidRPr="004D143D">
        <w:rPr>
          <w:b/>
          <w:bCs/>
          <w:color w:val="000000"/>
          <w:sz w:val="28"/>
          <w:szCs w:val="28"/>
          <w:vertAlign w:val="subscript"/>
        </w:rPr>
        <w:t>г</w:t>
      </w:r>
      <w:r w:rsidRPr="004D143D">
        <w:rPr>
          <w:color w:val="000000"/>
          <w:sz w:val="28"/>
          <w:szCs w:val="28"/>
        </w:rPr>
        <w:t xml:space="preserve"> - передаточное число</w:t>
      </w:r>
      <w:r w:rsidRPr="004D143D">
        <w:rPr>
          <w:sz w:val="28"/>
          <w:szCs w:val="28"/>
        </w:rPr>
        <w:t xml:space="preserve"> </w:t>
      </w:r>
      <w:r w:rsidRPr="004D143D">
        <w:rPr>
          <w:color w:val="000000"/>
          <w:sz w:val="28"/>
          <w:szCs w:val="28"/>
        </w:rPr>
        <w:t xml:space="preserve">главной передачи; </w:t>
      </w:r>
      <w:r w:rsidRPr="004D143D">
        <w:rPr>
          <w:b/>
          <w:bCs/>
          <w:i/>
          <w:iCs/>
          <w:color w:val="000000"/>
          <w:sz w:val="28"/>
          <w:szCs w:val="28"/>
        </w:rPr>
        <w:t>η</w:t>
      </w:r>
      <w:r w:rsidRPr="004D143D">
        <w:rPr>
          <w:color w:val="000000"/>
          <w:sz w:val="28"/>
          <w:szCs w:val="28"/>
        </w:rPr>
        <w:t xml:space="preserve"> -</w:t>
      </w:r>
      <w:r w:rsidRPr="004D143D">
        <w:rPr>
          <w:i/>
          <w:iCs/>
          <w:color w:val="000000"/>
          <w:sz w:val="28"/>
          <w:szCs w:val="28"/>
        </w:rPr>
        <w:t xml:space="preserve"> </w:t>
      </w:r>
      <w:r w:rsidRPr="004D143D">
        <w:rPr>
          <w:color w:val="000000"/>
          <w:sz w:val="28"/>
          <w:szCs w:val="28"/>
        </w:rPr>
        <w:t>коэффициент полезного действия главной передачи.</w:t>
      </w:r>
    </w:p>
    <w:p w:rsidR="00F61294" w:rsidRPr="004D143D" w:rsidRDefault="00F61294" w:rsidP="000A2AEF">
      <w:pPr>
        <w:shd w:val="clear" w:color="auto" w:fill="FFFFFF"/>
        <w:ind w:firstLine="709"/>
        <w:jc w:val="both"/>
        <w:rPr>
          <w:sz w:val="28"/>
          <w:szCs w:val="28"/>
        </w:rPr>
      </w:pPr>
      <w:r w:rsidRPr="004D143D">
        <w:rPr>
          <w:color w:val="000000"/>
          <w:sz w:val="28"/>
          <w:szCs w:val="28"/>
        </w:rPr>
        <w:t xml:space="preserve">Действие вращающего момента </w:t>
      </w:r>
      <w:r w:rsidRPr="004D143D">
        <w:rPr>
          <w:b/>
          <w:bCs/>
          <w:i/>
          <w:iCs/>
          <w:color w:val="000000"/>
          <w:sz w:val="28"/>
          <w:szCs w:val="28"/>
        </w:rPr>
        <w:t>М</w:t>
      </w:r>
      <w:r w:rsidRPr="004D143D">
        <w:rPr>
          <w:b/>
          <w:bCs/>
          <w:color w:val="000000"/>
          <w:sz w:val="28"/>
          <w:szCs w:val="28"/>
          <w:vertAlign w:val="subscript"/>
        </w:rPr>
        <w:t>вр</w:t>
      </w:r>
      <w:r w:rsidRPr="004D143D">
        <w:rPr>
          <w:color w:val="000000"/>
          <w:sz w:val="28"/>
          <w:szCs w:val="28"/>
        </w:rPr>
        <w:t xml:space="preserve"> вызывает появление в зоне контакта окружной силы </w:t>
      </w:r>
      <w:r w:rsidRPr="004D143D">
        <w:rPr>
          <w:b/>
          <w:bCs/>
          <w:i/>
          <w:iCs/>
          <w:color w:val="000000"/>
          <w:sz w:val="28"/>
          <w:szCs w:val="28"/>
        </w:rPr>
        <w:t>Р</w:t>
      </w:r>
      <w:r w:rsidRPr="004D143D">
        <w:rPr>
          <w:b/>
          <w:bCs/>
          <w:i/>
          <w:iCs/>
          <w:color w:val="000000"/>
          <w:sz w:val="28"/>
          <w:szCs w:val="28"/>
          <w:vertAlign w:val="subscript"/>
        </w:rPr>
        <w:t>к</w:t>
      </w:r>
      <w:r w:rsidRPr="004D143D">
        <w:rPr>
          <w:color w:val="000000"/>
          <w:sz w:val="28"/>
          <w:szCs w:val="28"/>
        </w:rPr>
        <w:t>, направленной в стор</w:t>
      </w:r>
      <w:r>
        <w:rPr>
          <w:color w:val="000000"/>
          <w:sz w:val="28"/>
          <w:szCs w:val="28"/>
        </w:rPr>
        <w:t>ону, обратную движению (рис. 28</w:t>
      </w:r>
      <w:r w:rsidRPr="004D143D">
        <w:rPr>
          <w:color w:val="000000"/>
          <w:sz w:val="28"/>
          <w:szCs w:val="28"/>
        </w:rPr>
        <w:t xml:space="preserve">, </w:t>
      </w:r>
      <w:r w:rsidRPr="004D143D">
        <w:rPr>
          <w:i/>
          <w:iCs/>
          <w:color w:val="000000"/>
          <w:sz w:val="28"/>
          <w:szCs w:val="28"/>
        </w:rPr>
        <w:t>б</w:t>
      </w:r>
      <w:r w:rsidRPr="004D143D">
        <w:rPr>
          <w:color w:val="000000"/>
          <w:sz w:val="28"/>
          <w:szCs w:val="28"/>
        </w:rPr>
        <w:t xml:space="preserve">). Сила </w:t>
      </w:r>
      <w:r w:rsidRPr="004D143D">
        <w:rPr>
          <w:b/>
          <w:bCs/>
          <w:i/>
          <w:iCs/>
          <w:color w:val="000000"/>
          <w:sz w:val="28"/>
          <w:szCs w:val="28"/>
        </w:rPr>
        <w:t>Р</w:t>
      </w:r>
      <w:r w:rsidRPr="004D143D">
        <w:rPr>
          <w:b/>
          <w:bCs/>
          <w:i/>
          <w:iCs/>
          <w:color w:val="000000"/>
          <w:sz w:val="28"/>
          <w:szCs w:val="28"/>
          <w:vertAlign w:val="subscript"/>
        </w:rPr>
        <w:t>к</w:t>
      </w:r>
      <w:r w:rsidRPr="004D143D">
        <w:rPr>
          <w:color w:val="000000"/>
          <w:sz w:val="28"/>
          <w:szCs w:val="28"/>
        </w:rPr>
        <w:t xml:space="preserve"> вызывает горизонтальную силу реакции </w:t>
      </w:r>
      <w:r w:rsidRPr="004D143D">
        <w:rPr>
          <w:b/>
          <w:bCs/>
          <w:i/>
          <w:iCs/>
          <w:color w:val="000000"/>
          <w:sz w:val="28"/>
          <w:szCs w:val="28"/>
        </w:rPr>
        <w:t>Т</w:t>
      </w:r>
      <w:r w:rsidRPr="004D143D">
        <w:rPr>
          <w:color w:val="000000"/>
          <w:sz w:val="28"/>
          <w:szCs w:val="28"/>
        </w:rPr>
        <w:t xml:space="preserve">, представляющую собой силу трения в плоскости контакта колеса с дорожным покрытием, при этом </w:t>
      </w:r>
      <w:r w:rsidRPr="004D143D">
        <w:rPr>
          <w:b/>
          <w:bCs/>
          <w:i/>
          <w:iCs/>
          <w:color w:val="000000"/>
          <w:sz w:val="28"/>
          <w:szCs w:val="28"/>
        </w:rPr>
        <w:t>Т = Р</w:t>
      </w:r>
      <w:r w:rsidRPr="004D143D">
        <w:rPr>
          <w:b/>
          <w:bCs/>
          <w:i/>
          <w:iCs/>
          <w:color w:val="000000"/>
          <w:sz w:val="28"/>
          <w:szCs w:val="28"/>
          <w:vertAlign w:val="subscript"/>
        </w:rPr>
        <w:t>к</w:t>
      </w:r>
      <w:r w:rsidRPr="004D143D">
        <w:rPr>
          <w:i/>
          <w:iCs/>
          <w:color w:val="000000"/>
          <w:sz w:val="28"/>
          <w:szCs w:val="28"/>
        </w:rPr>
        <w:t>.</w:t>
      </w:r>
    </w:p>
    <w:p w:rsidR="00F61294" w:rsidRPr="004D143D" w:rsidRDefault="00F61294" w:rsidP="000A2AEF">
      <w:pPr>
        <w:shd w:val="clear" w:color="auto" w:fill="FFFFFF"/>
        <w:ind w:firstLine="709"/>
        <w:jc w:val="both"/>
        <w:rPr>
          <w:sz w:val="28"/>
          <w:szCs w:val="28"/>
        </w:rPr>
      </w:pPr>
      <w:r w:rsidRPr="004D143D">
        <w:rPr>
          <w:color w:val="000000"/>
          <w:sz w:val="28"/>
          <w:szCs w:val="28"/>
        </w:rPr>
        <w:t xml:space="preserve">При действии вертикальной силы </w:t>
      </w:r>
      <w:r w:rsidRPr="004D143D">
        <w:rPr>
          <w:b/>
          <w:bCs/>
          <w:i/>
          <w:iCs/>
          <w:color w:val="000000"/>
          <w:sz w:val="28"/>
          <w:szCs w:val="28"/>
          <w:lang w:val="en-US"/>
        </w:rPr>
        <w:t>G</w:t>
      </w:r>
      <w:r w:rsidRPr="004D143D">
        <w:rPr>
          <w:b/>
          <w:bCs/>
          <w:i/>
          <w:iCs/>
          <w:color w:val="000000"/>
          <w:sz w:val="28"/>
          <w:szCs w:val="28"/>
          <w:vertAlign w:val="subscript"/>
        </w:rPr>
        <w:t>к</w:t>
      </w:r>
      <w:r w:rsidRPr="004D143D">
        <w:rPr>
          <w:color w:val="000000"/>
          <w:sz w:val="28"/>
          <w:szCs w:val="28"/>
        </w:rPr>
        <w:t xml:space="preserve"> возникает сила реакции </w:t>
      </w:r>
      <w:r w:rsidRPr="004D143D">
        <w:rPr>
          <w:b/>
          <w:bCs/>
          <w:i/>
          <w:iCs/>
          <w:color w:val="000000"/>
          <w:sz w:val="28"/>
          <w:szCs w:val="28"/>
          <w:lang w:val="en-US"/>
        </w:rPr>
        <w:t>R</w:t>
      </w:r>
      <w:r w:rsidRPr="004D143D">
        <w:rPr>
          <w:i/>
          <w:iCs/>
          <w:color w:val="000000"/>
          <w:sz w:val="28"/>
          <w:szCs w:val="28"/>
        </w:rPr>
        <w:t xml:space="preserve">, </w:t>
      </w:r>
      <w:r w:rsidRPr="004D143D">
        <w:rPr>
          <w:color w:val="000000"/>
          <w:sz w:val="28"/>
          <w:szCs w:val="28"/>
        </w:rPr>
        <w:t xml:space="preserve">которая располагается на расстоянии </w:t>
      </w:r>
      <w:r w:rsidRPr="004D143D">
        <w:rPr>
          <w:b/>
          <w:bCs/>
          <w:i/>
          <w:iCs/>
          <w:color w:val="000000"/>
          <w:sz w:val="28"/>
          <w:szCs w:val="28"/>
        </w:rPr>
        <w:t>а</w:t>
      </w:r>
      <w:r w:rsidRPr="004D143D">
        <w:rPr>
          <w:color w:val="000000"/>
          <w:sz w:val="28"/>
          <w:szCs w:val="28"/>
        </w:rPr>
        <w:t xml:space="preserve"> впереди по ходу движения автомобиля. </w:t>
      </w:r>
      <w:r>
        <w:rPr>
          <w:color w:val="000000"/>
          <w:sz w:val="28"/>
          <w:szCs w:val="28"/>
        </w:rPr>
        <w:t xml:space="preserve"> </w:t>
      </w:r>
      <w:r w:rsidRPr="004D143D">
        <w:rPr>
          <w:color w:val="000000"/>
          <w:sz w:val="28"/>
          <w:szCs w:val="28"/>
        </w:rPr>
        <w:t xml:space="preserve">Значение </w:t>
      </w:r>
      <w:r w:rsidRPr="004D143D">
        <w:rPr>
          <w:b/>
          <w:bCs/>
          <w:i/>
          <w:iCs/>
          <w:color w:val="000000"/>
          <w:sz w:val="28"/>
          <w:szCs w:val="28"/>
          <w:lang w:val="en-US"/>
        </w:rPr>
        <w:t>G</w:t>
      </w:r>
      <w:r w:rsidRPr="004D143D">
        <w:rPr>
          <w:b/>
          <w:bCs/>
          <w:i/>
          <w:iCs/>
          <w:color w:val="000000"/>
          <w:sz w:val="28"/>
          <w:szCs w:val="28"/>
          <w:vertAlign w:val="subscript"/>
        </w:rPr>
        <w:t>к</w:t>
      </w:r>
      <w:r w:rsidRPr="004D143D">
        <w:rPr>
          <w:color w:val="000000"/>
          <w:sz w:val="28"/>
          <w:szCs w:val="28"/>
        </w:rPr>
        <w:t xml:space="preserve"> составляет для грузовых автомобилей - (0,65...0,7)</w:t>
      </w:r>
      <w:r w:rsidRPr="004D143D">
        <w:rPr>
          <w:b/>
          <w:bCs/>
          <w:i/>
          <w:iCs/>
          <w:color w:val="000000"/>
          <w:sz w:val="28"/>
          <w:szCs w:val="28"/>
          <w:lang w:val="en-US"/>
        </w:rPr>
        <w:t>G</w:t>
      </w:r>
      <w:r w:rsidRPr="004D143D">
        <w:rPr>
          <w:color w:val="000000"/>
          <w:sz w:val="28"/>
          <w:szCs w:val="28"/>
        </w:rPr>
        <w:t>, для легковых - (0,5...0,55)</w:t>
      </w:r>
      <w:r w:rsidRPr="004D143D">
        <w:rPr>
          <w:b/>
          <w:bCs/>
          <w:i/>
          <w:iCs/>
          <w:color w:val="000000"/>
          <w:sz w:val="28"/>
          <w:szCs w:val="28"/>
          <w:lang w:val="en-US"/>
        </w:rPr>
        <w:t>G</w:t>
      </w:r>
      <w:r w:rsidRPr="004D143D">
        <w:rPr>
          <w:color w:val="000000"/>
          <w:sz w:val="28"/>
          <w:szCs w:val="28"/>
        </w:rPr>
        <w:t xml:space="preserve">, где </w:t>
      </w:r>
      <w:r w:rsidRPr="004D143D">
        <w:rPr>
          <w:b/>
          <w:bCs/>
          <w:i/>
          <w:iCs/>
          <w:color w:val="000000"/>
          <w:sz w:val="28"/>
          <w:szCs w:val="28"/>
          <w:lang w:val="en-US"/>
        </w:rPr>
        <w:t>G</w:t>
      </w:r>
      <w:r w:rsidRPr="004D143D">
        <w:rPr>
          <w:color w:val="000000"/>
          <w:sz w:val="28"/>
          <w:szCs w:val="28"/>
        </w:rPr>
        <w:t xml:space="preserve"> - общий вес автомобиля, </w:t>
      </w:r>
      <w:r w:rsidRPr="004D143D">
        <w:rPr>
          <w:b/>
          <w:bCs/>
          <w:i/>
          <w:iCs/>
          <w:color w:val="000000"/>
          <w:sz w:val="28"/>
          <w:szCs w:val="28"/>
        </w:rPr>
        <w:t>Н</w:t>
      </w:r>
      <w:r w:rsidRPr="004D143D">
        <w:rPr>
          <w:color w:val="000000"/>
          <w:sz w:val="28"/>
          <w:szCs w:val="28"/>
        </w:rPr>
        <w:t>.</w:t>
      </w:r>
    </w:p>
    <w:p w:rsidR="00F61294" w:rsidRPr="004D143D" w:rsidRDefault="00F61294" w:rsidP="000A2AEF">
      <w:pPr>
        <w:shd w:val="clear" w:color="auto" w:fill="FFFFFF"/>
        <w:ind w:firstLine="709"/>
        <w:jc w:val="both"/>
        <w:rPr>
          <w:sz w:val="28"/>
          <w:szCs w:val="28"/>
        </w:rPr>
      </w:pPr>
      <w:r>
        <w:rPr>
          <w:color w:val="000000"/>
          <w:sz w:val="28"/>
          <w:szCs w:val="28"/>
        </w:rPr>
        <w:t>На ведомое колесо (рис. 28</w:t>
      </w:r>
      <w:r w:rsidRPr="004D143D">
        <w:rPr>
          <w:color w:val="000000"/>
          <w:sz w:val="28"/>
          <w:szCs w:val="28"/>
        </w:rPr>
        <w:t xml:space="preserve">, </w:t>
      </w:r>
      <w:r w:rsidRPr="004D143D">
        <w:rPr>
          <w:i/>
          <w:iCs/>
          <w:color w:val="000000"/>
          <w:sz w:val="28"/>
          <w:szCs w:val="28"/>
        </w:rPr>
        <w:t>в</w:t>
      </w:r>
      <w:r w:rsidRPr="004D143D">
        <w:rPr>
          <w:color w:val="000000"/>
          <w:sz w:val="28"/>
          <w:szCs w:val="28"/>
        </w:rPr>
        <w:t xml:space="preserve">) действует сила тяги. Горизонтальная реакция </w:t>
      </w:r>
      <w:r w:rsidRPr="004D143D">
        <w:rPr>
          <w:b/>
          <w:bCs/>
          <w:i/>
          <w:iCs/>
          <w:color w:val="000000"/>
          <w:sz w:val="28"/>
          <w:szCs w:val="28"/>
        </w:rPr>
        <w:t>Т</w:t>
      </w:r>
      <w:r w:rsidRPr="004D143D">
        <w:rPr>
          <w:b/>
          <w:bCs/>
          <w:color w:val="000000"/>
          <w:sz w:val="28"/>
          <w:szCs w:val="28"/>
        </w:rPr>
        <w:t xml:space="preserve"> = </w:t>
      </w:r>
      <w:r w:rsidRPr="004D143D">
        <w:rPr>
          <w:b/>
          <w:bCs/>
          <w:i/>
          <w:iCs/>
          <w:color w:val="000000"/>
          <w:sz w:val="28"/>
          <w:szCs w:val="28"/>
        </w:rPr>
        <w:t>Р</w:t>
      </w:r>
      <w:r w:rsidRPr="004D143D">
        <w:rPr>
          <w:b/>
          <w:bCs/>
          <w:i/>
          <w:iCs/>
          <w:color w:val="000000"/>
          <w:sz w:val="28"/>
          <w:szCs w:val="28"/>
          <w:vertAlign w:val="subscript"/>
        </w:rPr>
        <w:t>к</w:t>
      </w:r>
      <w:r w:rsidRPr="004D143D">
        <w:rPr>
          <w:i/>
          <w:iCs/>
          <w:color w:val="000000"/>
          <w:sz w:val="28"/>
          <w:szCs w:val="28"/>
        </w:rPr>
        <w:t xml:space="preserve"> </w:t>
      </w:r>
      <w:r w:rsidRPr="004D143D">
        <w:rPr>
          <w:color w:val="000000"/>
          <w:sz w:val="28"/>
          <w:szCs w:val="28"/>
        </w:rPr>
        <w:t xml:space="preserve">направлена в сторону, противоположную движению. Вертикальная сила реакции </w:t>
      </w:r>
      <w:r w:rsidRPr="004D143D">
        <w:rPr>
          <w:b/>
          <w:bCs/>
          <w:i/>
          <w:iCs/>
          <w:color w:val="000000"/>
          <w:sz w:val="28"/>
          <w:szCs w:val="28"/>
          <w:lang w:val="en-US"/>
        </w:rPr>
        <w:t>R</w:t>
      </w:r>
      <w:r w:rsidRPr="004D143D">
        <w:rPr>
          <w:color w:val="000000"/>
          <w:sz w:val="28"/>
          <w:szCs w:val="28"/>
        </w:rPr>
        <w:t xml:space="preserve"> так же, как и в случае ведущего колеса, смещена по ходу движения.</w:t>
      </w:r>
    </w:p>
    <w:p w:rsidR="00F61294" w:rsidRPr="004D143D" w:rsidRDefault="00F61294" w:rsidP="000A2AEF">
      <w:pPr>
        <w:shd w:val="clear" w:color="auto" w:fill="FFFFFF"/>
        <w:ind w:firstLine="709"/>
        <w:jc w:val="both"/>
        <w:rPr>
          <w:color w:val="000000"/>
          <w:sz w:val="28"/>
          <w:szCs w:val="28"/>
        </w:rPr>
      </w:pPr>
      <w:r w:rsidRPr="004D143D">
        <w:rPr>
          <w:color w:val="000000"/>
          <w:sz w:val="28"/>
          <w:szCs w:val="28"/>
        </w:rPr>
        <w:t xml:space="preserve">Вращающий момент </w:t>
      </w:r>
      <w:r w:rsidRPr="004D143D">
        <w:rPr>
          <w:b/>
          <w:bCs/>
          <w:i/>
          <w:iCs/>
          <w:color w:val="000000"/>
          <w:sz w:val="28"/>
          <w:szCs w:val="28"/>
        </w:rPr>
        <w:t>М</w:t>
      </w:r>
      <w:r w:rsidRPr="004D143D">
        <w:rPr>
          <w:b/>
          <w:bCs/>
          <w:color w:val="000000"/>
          <w:sz w:val="28"/>
          <w:szCs w:val="28"/>
          <w:vertAlign w:val="subscript"/>
        </w:rPr>
        <w:t>вр</w:t>
      </w:r>
      <w:r w:rsidRPr="004D143D">
        <w:rPr>
          <w:i/>
          <w:iCs/>
          <w:color w:val="000000"/>
          <w:sz w:val="28"/>
          <w:szCs w:val="28"/>
        </w:rPr>
        <w:t xml:space="preserve"> </w:t>
      </w:r>
      <w:r w:rsidRPr="004D143D">
        <w:rPr>
          <w:color w:val="000000"/>
          <w:sz w:val="28"/>
          <w:szCs w:val="28"/>
        </w:rPr>
        <w:t xml:space="preserve">может быть определен также с учетом окружной силы </w:t>
      </w:r>
      <w:r w:rsidRPr="004D143D">
        <w:rPr>
          <w:b/>
          <w:bCs/>
          <w:i/>
          <w:iCs/>
          <w:color w:val="000000"/>
          <w:sz w:val="28"/>
          <w:szCs w:val="28"/>
        </w:rPr>
        <w:t>Р</w:t>
      </w:r>
      <w:r w:rsidRPr="004D143D">
        <w:rPr>
          <w:b/>
          <w:bCs/>
          <w:i/>
          <w:iCs/>
          <w:color w:val="000000"/>
          <w:sz w:val="28"/>
          <w:szCs w:val="28"/>
          <w:vertAlign w:val="subscript"/>
        </w:rPr>
        <w:t>к</w:t>
      </w:r>
      <w:r w:rsidRPr="004D143D">
        <w:rPr>
          <w:color w:val="000000"/>
          <w:sz w:val="28"/>
          <w:szCs w:val="28"/>
        </w:rPr>
        <w:t xml:space="preserve">, </w:t>
      </w:r>
      <w:r w:rsidRPr="004D143D">
        <w:rPr>
          <w:b/>
          <w:bCs/>
          <w:i/>
          <w:iCs/>
          <w:color w:val="000000"/>
          <w:sz w:val="28"/>
          <w:szCs w:val="28"/>
        </w:rPr>
        <w:t>Н</w:t>
      </w:r>
      <w:r w:rsidRPr="004D143D">
        <w:rPr>
          <w:color w:val="000000"/>
          <w:sz w:val="28"/>
          <w:szCs w:val="28"/>
        </w:rPr>
        <w:t xml:space="preserve">, и радиуса качения пневматического колеса </w:t>
      </w:r>
      <w:r w:rsidRPr="004D143D">
        <w:rPr>
          <w:b/>
          <w:bCs/>
          <w:i/>
          <w:iCs/>
          <w:color w:val="000000"/>
          <w:sz w:val="28"/>
          <w:szCs w:val="28"/>
          <w:lang w:val="en-US"/>
        </w:rPr>
        <w:t>r</w:t>
      </w:r>
      <w:r w:rsidRPr="004D143D">
        <w:rPr>
          <w:b/>
          <w:bCs/>
          <w:i/>
          <w:iCs/>
          <w:color w:val="000000"/>
          <w:sz w:val="28"/>
          <w:szCs w:val="28"/>
          <w:vertAlign w:val="subscript"/>
        </w:rPr>
        <w:t>к</w:t>
      </w:r>
      <w:r w:rsidRPr="004D143D">
        <w:rPr>
          <w:color w:val="000000"/>
          <w:sz w:val="28"/>
          <w:szCs w:val="28"/>
        </w:rPr>
        <w:t>, м:</w:t>
      </w:r>
    </w:p>
    <w:p w:rsidR="00F61294" w:rsidRPr="004D143D" w:rsidRDefault="00F61294" w:rsidP="000A2AEF">
      <w:pPr>
        <w:shd w:val="clear" w:color="auto" w:fill="FFFFFF"/>
        <w:jc w:val="both"/>
        <w:rPr>
          <w:sz w:val="28"/>
          <w:szCs w:val="28"/>
        </w:rPr>
      </w:pPr>
    </w:p>
    <w:p w:rsidR="00F61294" w:rsidRPr="004D143D" w:rsidRDefault="00F61294" w:rsidP="000A2AEF">
      <w:pPr>
        <w:shd w:val="clear" w:color="auto" w:fill="FFFFFF"/>
        <w:tabs>
          <w:tab w:val="left" w:pos="6072"/>
        </w:tabs>
        <w:jc w:val="right"/>
        <w:rPr>
          <w:sz w:val="28"/>
          <w:szCs w:val="28"/>
        </w:rPr>
      </w:pPr>
      <w:r w:rsidRPr="004D143D">
        <w:rPr>
          <w:b/>
          <w:bCs/>
          <w:i/>
          <w:iCs/>
          <w:color w:val="000000"/>
          <w:sz w:val="28"/>
          <w:szCs w:val="28"/>
        </w:rPr>
        <w:t>М</w:t>
      </w:r>
      <w:r w:rsidRPr="004D143D">
        <w:rPr>
          <w:b/>
          <w:bCs/>
          <w:color w:val="000000"/>
          <w:sz w:val="28"/>
          <w:szCs w:val="28"/>
          <w:vertAlign w:val="subscript"/>
        </w:rPr>
        <w:t>вр</w:t>
      </w:r>
      <w:r w:rsidRPr="004D143D">
        <w:rPr>
          <w:i/>
          <w:iCs/>
          <w:color w:val="000000"/>
          <w:sz w:val="28"/>
          <w:szCs w:val="28"/>
        </w:rPr>
        <w:t xml:space="preserve"> = </w:t>
      </w:r>
      <w:r w:rsidRPr="004D143D">
        <w:rPr>
          <w:b/>
          <w:bCs/>
          <w:i/>
          <w:iCs/>
          <w:color w:val="000000"/>
          <w:sz w:val="28"/>
          <w:szCs w:val="28"/>
        </w:rPr>
        <w:t>Р</w:t>
      </w:r>
      <w:r w:rsidRPr="004D143D">
        <w:rPr>
          <w:b/>
          <w:bCs/>
          <w:i/>
          <w:iCs/>
          <w:color w:val="000000"/>
          <w:sz w:val="28"/>
          <w:szCs w:val="28"/>
          <w:vertAlign w:val="subscript"/>
        </w:rPr>
        <w:t>к</w:t>
      </w:r>
      <w:r w:rsidRPr="004D143D">
        <w:rPr>
          <w:color w:val="000000"/>
          <w:sz w:val="28"/>
          <w:szCs w:val="28"/>
        </w:rPr>
        <w:t xml:space="preserve"> </w:t>
      </w:r>
      <w:r w:rsidRPr="004D143D">
        <w:rPr>
          <w:b/>
          <w:bCs/>
          <w:i/>
          <w:iCs/>
          <w:color w:val="000000"/>
          <w:sz w:val="28"/>
          <w:szCs w:val="28"/>
          <w:lang w:val="en-US"/>
        </w:rPr>
        <w:t>r</w:t>
      </w:r>
      <w:r w:rsidRPr="004D143D">
        <w:rPr>
          <w:b/>
          <w:bCs/>
          <w:i/>
          <w:iCs/>
          <w:color w:val="000000"/>
          <w:sz w:val="28"/>
          <w:szCs w:val="28"/>
          <w:vertAlign w:val="subscript"/>
        </w:rPr>
        <w:t>к</w:t>
      </w:r>
      <w:r w:rsidRPr="004D143D">
        <w:rPr>
          <w:i/>
          <w:iCs/>
          <w:color w:val="000000"/>
          <w:sz w:val="28"/>
          <w:szCs w:val="28"/>
        </w:rPr>
        <w:t>,</w:t>
      </w:r>
      <w:r w:rsidRPr="004D143D">
        <w:rPr>
          <w:color w:val="000000"/>
          <w:sz w:val="28"/>
          <w:szCs w:val="28"/>
        </w:rPr>
        <w:t xml:space="preserve">                                                         </w:t>
      </w:r>
      <w:r>
        <w:rPr>
          <w:color w:val="000000"/>
          <w:sz w:val="28"/>
          <w:szCs w:val="28"/>
        </w:rPr>
        <w:t>(51</w:t>
      </w:r>
      <w:r w:rsidRPr="004D143D">
        <w:rPr>
          <w:color w:val="000000"/>
          <w:sz w:val="28"/>
          <w:szCs w:val="28"/>
        </w:rPr>
        <w:t>)</w:t>
      </w:r>
    </w:p>
    <w:p w:rsidR="00F61294" w:rsidRPr="004D143D" w:rsidRDefault="00F61294" w:rsidP="000A2AEF">
      <w:pPr>
        <w:shd w:val="clear" w:color="auto" w:fill="FFFFFF"/>
        <w:jc w:val="both"/>
        <w:rPr>
          <w:color w:val="000000"/>
          <w:sz w:val="28"/>
          <w:szCs w:val="28"/>
        </w:rPr>
      </w:pPr>
    </w:p>
    <w:p w:rsidR="00F61294" w:rsidRPr="004D143D" w:rsidRDefault="00F61294" w:rsidP="000A2AEF">
      <w:pPr>
        <w:shd w:val="clear" w:color="auto" w:fill="FFFFFF"/>
        <w:jc w:val="both"/>
        <w:rPr>
          <w:color w:val="000000"/>
          <w:sz w:val="28"/>
          <w:szCs w:val="28"/>
        </w:rPr>
      </w:pPr>
      <w:r w:rsidRPr="004D143D">
        <w:rPr>
          <w:color w:val="000000"/>
          <w:sz w:val="28"/>
          <w:szCs w:val="28"/>
        </w:rPr>
        <w:t>при этом</w:t>
      </w:r>
    </w:p>
    <w:p w:rsidR="00F61294" w:rsidRPr="004D143D" w:rsidRDefault="00F61294" w:rsidP="000A2AEF">
      <w:pPr>
        <w:shd w:val="clear" w:color="auto" w:fill="FFFFFF"/>
        <w:jc w:val="both"/>
        <w:rPr>
          <w:sz w:val="28"/>
          <w:szCs w:val="28"/>
        </w:rPr>
      </w:pPr>
    </w:p>
    <w:p w:rsidR="00F61294" w:rsidRPr="004D143D" w:rsidRDefault="00F61294" w:rsidP="000A2AEF">
      <w:pPr>
        <w:shd w:val="clear" w:color="auto" w:fill="FFFFFF"/>
        <w:tabs>
          <w:tab w:val="left" w:pos="6091"/>
        </w:tabs>
        <w:jc w:val="right"/>
        <w:rPr>
          <w:sz w:val="28"/>
          <w:szCs w:val="28"/>
        </w:rPr>
      </w:pPr>
      <w:r w:rsidRPr="004D143D">
        <w:rPr>
          <w:b/>
          <w:bCs/>
          <w:i/>
          <w:iCs/>
          <w:color w:val="000000"/>
          <w:sz w:val="28"/>
          <w:szCs w:val="28"/>
          <w:lang w:val="en-US"/>
        </w:rPr>
        <w:t>r</w:t>
      </w:r>
      <w:r w:rsidRPr="004D143D">
        <w:rPr>
          <w:b/>
          <w:bCs/>
          <w:i/>
          <w:iCs/>
          <w:color w:val="000000"/>
          <w:sz w:val="28"/>
          <w:szCs w:val="28"/>
          <w:vertAlign w:val="subscript"/>
        </w:rPr>
        <w:t>к</w:t>
      </w:r>
      <w:r w:rsidRPr="004D143D">
        <w:rPr>
          <w:b/>
          <w:bCs/>
          <w:i/>
          <w:iCs/>
          <w:color w:val="000000"/>
          <w:sz w:val="28"/>
          <w:szCs w:val="28"/>
        </w:rPr>
        <w:t xml:space="preserve"> = </w:t>
      </w:r>
      <w:r w:rsidRPr="004D143D">
        <w:rPr>
          <w:b/>
          <w:bCs/>
          <w:i/>
          <w:iCs/>
          <w:color w:val="000000"/>
          <w:sz w:val="28"/>
          <w:szCs w:val="28"/>
          <w:lang w:val="en-US"/>
        </w:rPr>
        <w:t>λ</w:t>
      </w:r>
      <w:r w:rsidRPr="004D143D">
        <w:rPr>
          <w:b/>
          <w:bCs/>
          <w:i/>
          <w:iCs/>
          <w:color w:val="000000"/>
          <w:sz w:val="28"/>
          <w:szCs w:val="28"/>
        </w:rPr>
        <w:t xml:space="preserve"> </w:t>
      </w:r>
      <w:r w:rsidRPr="004D143D">
        <w:rPr>
          <w:b/>
          <w:bCs/>
          <w:i/>
          <w:iCs/>
          <w:color w:val="000000"/>
          <w:sz w:val="28"/>
          <w:szCs w:val="28"/>
          <w:lang w:val="en-US"/>
        </w:rPr>
        <w:t>r</w:t>
      </w:r>
      <w:r w:rsidRPr="004D143D">
        <w:rPr>
          <w:color w:val="000000"/>
          <w:sz w:val="28"/>
          <w:szCs w:val="28"/>
        </w:rPr>
        <w:t xml:space="preserve">,                                                           </w:t>
      </w:r>
      <w:r>
        <w:rPr>
          <w:color w:val="000000"/>
          <w:sz w:val="28"/>
          <w:szCs w:val="28"/>
        </w:rPr>
        <w:t xml:space="preserve"> (</w:t>
      </w:r>
      <w:r w:rsidRPr="004D143D">
        <w:rPr>
          <w:color w:val="000000"/>
          <w:sz w:val="28"/>
          <w:szCs w:val="28"/>
        </w:rPr>
        <w:t>5</w:t>
      </w:r>
      <w:r>
        <w:rPr>
          <w:color w:val="000000"/>
          <w:sz w:val="28"/>
          <w:szCs w:val="28"/>
        </w:rPr>
        <w:t>2</w:t>
      </w:r>
      <w:r w:rsidRPr="004D143D">
        <w:rPr>
          <w:color w:val="000000"/>
          <w:sz w:val="28"/>
          <w:szCs w:val="28"/>
        </w:rPr>
        <w:t>)</w:t>
      </w:r>
    </w:p>
    <w:p w:rsidR="00F61294" w:rsidRPr="004D143D" w:rsidRDefault="00F61294" w:rsidP="000A2AEF">
      <w:pPr>
        <w:shd w:val="clear" w:color="auto" w:fill="FFFFFF"/>
        <w:jc w:val="both"/>
        <w:rPr>
          <w:color w:val="000000"/>
          <w:sz w:val="28"/>
          <w:szCs w:val="28"/>
        </w:rPr>
      </w:pPr>
    </w:p>
    <w:p w:rsidR="00F61294" w:rsidRPr="004D143D" w:rsidRDefault="00F61294" w:rsidP="000A2AEF">
      <w:pPr>
        <w:shd w:val="clear" w:color="auto" w:fill="FFFFFF"/>
        <w:jc w:val="both"/>
        <w:rPr>
          <w:sz w:val="28"/>
          <w:szCs w:val="28"/>
        </w:rPr>
      </w:pPr>
      <w:r w:rsidRPr="004D143D">
        <w:rPr>
          <w:color w:val="000000"/>
          <w:sz w:val="28"/>
          <w:szCs w:val="28"/>
        </w:rPr>
        <w:t xml:space="preserve">где </w:t>
      </w:r>
      <w:r w:rsidRPr="004D143D">
        <w:rPr>
          <w:b/>
          <w:bCs/>
          <w:i/>
          <w:iCs/>
          <w:color w:val="000000"/>
          <w:sz w:val="28"/>
          <w:szCs w:val="28"/>
          <w:lang w:val="en-US"/>
        </w:rPr>
        <w:t>λ</w:t>
      </w:r>
      <w:r w:rsidRPr="004D143D">
        <w:rPr>
          <w:color w:val="000000"/>
          <w:sz w:val="28"/>
          <w:szCs w:val="28"/>
        </w:rPr>
        <w:t xml:space="preserve"> - коэффициент уменьшения радиуса колеса в зависимости от жесткости шин, </w:t>
      </w:r>
      <w:r w:rsidRPr="004D143D">
        <w:rPr>
          <w:b/>
          <w:bCs/>
          <w:i/>
          <w:iCs/>
          <w:color w:val="000000"/>
          <w:sz w:val="28"/>
          <w:szCs w:val="28"/>
        </w:rPr>
        <w:t>λ</w:t>
      </w:r>
      <w:r w:rsidRPr="004D143D">
        <w:rPr>
          <w:color w:val="000000"/>
          <w:sz w:val="28"/>
          <w:szCs w:val="28"/>
        </w:rPr>
        <w:t xml:space="preserve"> = 0,93...0,96; </w:t>
      </w:r>
      <w:r w:rsidRPr="004D143D">
        <w:rPr>
          <w:b/>
          <w:bCs/>
          <w:i/>
          <w:iCs/>
          <w:color w:val="000000"/>
          <w:sz w:val="28"/>
          <w:szCs w:val="28"/>
          <w:lang w:val="en-US"/>
        </w:rPr>
        <w:t>r</w:t>
      </w:r>
      <w:r w:rsidRPr="004D143D">
        <w:rPr>
          <w:color w:val="000000"/>
          <w:sz w:val="28"/>
          <w:szCs w:val="28"/>
        </w:rPr>
        <w:t xml:space="preserve"> - радиус недеформированного колеса, м.</w:t>
      </w:r>
    </w:p>
    <w:p w:rsidR="00F61294" w:rsidRPr="004D143D" w:rsidRDefault="00F61294" w:rsidP="000A2AEF">
      <w:pPr>
        <w:shd w:val="clear" w:color="auto" w:fill="FFFFFF"/>
        <w:ind w:firstLine="708"/>
        <w:jc w:val="both"/>
        <w:rPr>
          <w:sz w:val="28"/>
          <w:szCs w:val="28"/>
        </w:rPr>
      </w:pPr>
      <w:r w:rsidRPr="004D143D">
        <w:rPr>
          <w:color w:val="000000"/>
          <w:sz w:val="28"/>
          <w:szCs w:val="28"/>
        </w:rPr>
        <w:t xml:space="preserve">В точке </w:t>
      </w:r>
      <w:r w:rsidRPr="004D143D">
        <w:rPr>
          <w:b/>
          <w:bCs/>
          <w:i/>
          <w:iCs/>
          <w:color w:val="000000"/>
          <w:sz w:val="28"/>
          <w:szCs w:val="28"/>
        </w:rPr>
        <w:t>О</w:t>
      </w:r>
      <w:r w:rsidRPr="004D143D">
        <w:rPr>
          <w:color w:val="000000"/>
          <w:sz w:val="28"/>
          <w:szCs w:val="28"/>
        </w:rPr>
        <w:t xml:space="preserve"> - мгновенном центре скоростей - приложена сила трения (сцепления) колеса с поверхностью дороги.</w:t>
      </w:r>
    </w:p>
    <w:p w:rsidR="00F61294" w:rsidRPr="004D143D" w:rsidRDefault="00F61294" w:rsidP="000A2AEF">
      <w:pPr>
        <w:shd w:val="clear" w:color="auto" w:fill="FFFFFF"/>
        <w:ind w:firstLine="708"/>
        <w:jc w:val="both"/>
        <w:rPr>
          <w:color w:val="000000"/>
          <w:sz w:val="28"/>
          <w:szCs w:val="28"/>
        </w:rPr>
      </w:pPr>
      <w:r w:rsidRPr="004D143D">
        <w:rPr>
          <w:color w:val="000000"/>
          <w:sz w:val="28"/>
          <w:szCs w:val="28"/>
        </w:rPr>
        <w:t>Можно записать</w:t>
      </w:r>
    </w:p>
    <w:p w:rsidR="00F61294" w:rsidRPr="004D143D" w:rsidRDefault="00F61294" w:rsidP="000A2AEF">
      <w:pPr>
        <w:shd w:val="clear" w:color="auto" w:fill="FFFFFF"/>
        <w:jc w:val="both"/>
        <w:rPr>
          <w:sz w:val="28"/>
          <w:szCs w:val="28"/>
        </w:rPr>
      </w:pPr>
    </w:p>
    <w:p w:rsidR="00F61294" w:rsidRPr="004D143D" w:rsidRDefault="00F61294" w:rsidP="000A2AEF">
      <w:pPr>
        <w:shd w:val="clear" w:color="auto" w:fill="FFFFFF"/>
        <w:tabs>
          <w:tab w:val="left" w:pos="3696"/>
        </w:tabs>
        <w:jc w:val="center"/>
        <w:rPr>
          <w:sz w:val="28"/>
          <w:szCs w:val="28"/>
        </w:rPr>
      </w:pPr>
      <w:r w:rsidRPr="004D143D">
        <w:rPr>
          <w:b/>
          <w:bCs/>
          <w:i/>
          <w:iCs/>
          <w:color w:val="000000"/>
          <w:sz w:val="28"/>
          <w:szCs w:val="28"/>
          <w:lang w:val="en-US"/>
        </w:rPr>
        <w:t>R</w:t>
      </w:r>
      <w:r w:rsidRPr="004D143D">
        <w:rPr>
          <w:b/>
          <w:bCs/>
          <w:i/>
          <w:iCs/>
          <w:color w:val="000000"/>
          <w:sz w:val="28"/>
          <w:szCs w:val="28"/>
        </w:rPr>
        <w:t xml:space="preserve"> = </w:t>
      </w:r>
      <w:r w:rsidRPr="004D143D">
        <w:rPr>
          <w:b/>
          <w:bCs/>
          <w:i/>
          <w:iCs/>
          <w:color w:val="000000"/>
          <w:sz w:val="28"/>
          <w:szCs w:val="28"/>
          <w:lang w:val="en-US"/>
        </w:rPr>
        <w:t>G</w:t>
      </w:r>
      <w:r w:rsidRPr="004D143D">
        <w:rPr>
          <w:b/>
          <w:bCs/>
          <w:i/>
          <w:iCs/>
          <w:color w:val="000000"/>
          <w:sz w:val="28"/>
          <w:szCs w:val="28"/>
          <w:vertAlign w:val="subscript"/>
        </w:rPr>
        <w:t>к</w:t>
      </w:r>
      <w:r w:rsidRPr="004D143D">
        <w:rPr>
          <w:color w:val="000000"/>
          <w:sz w:val="28"/>
          <w:szCs w:val="28"/>
        </w:rPr>
        <w:t xml:space="preserve">;                  </w:t>
      </w:r>
      <w:r w:rsidRPr="004D143D">
        <w:rPr>
          <w:b/>
          <w:bCs/>
          <w:i/>
          <w:iCs/>
          <w:color w:val="000000"/>
          <w:sz w:val="28"/>
          <w:szCs w:val="28"/>
        </w:rPr>
        <w:t>М</w:t>
      </w:r>
      <w:r w:rsidRPr="004D143D">
        <w:rPr>
          <w:b/>
          <w:bCs/>
          <w:color w:val="000000"/>
          <w:sz w:val="28"/>
          <w:szCs w:val="28"/>
          <w:vertAlign w:val="subscript"/>
        </w:rPr>
        <w:t>вр</w:t>
      </w:r>
      <w:r w:rsidRPr="004D143D">
        <w:rPr>
          <w:b/>
          <w:bCs/>
          <w:color w:val="000000"/>
          <w:sz w:val="28"/>
          <w:szCs w:val="28"/>
        </w:rPr>
        <w:t xml:space="preserve"> = </w:t>
      </w:r>
      <w:r w:rsidRPr="004D143D">
        <w:rPr>
          <w:b/>
          <w:bCs/>
          <w:i/>
          <w:iCs/>
          <w:color w:val="000000"/>
          <w:sz w:val="28"/>
          <w:szCs w:val="28"/>
          <w:lang w:val="en-US"/>
        </w:rPr>
        <w:t>Tr</w:t>
      </w:r>
      <w:r w:rsidRPr="004D143D">
        <w:rPr>
          <w:b/>
          <w:bCs/>
          <w:i/>
          <w:iCs/>
          <w:color w:val="000000"/>
          <w:sz w:val="28"/>
          <w:szCs w:val="28"/>
          <w:vertAlign w:val="subscript"/>
        </w:rPr>
        <w:t>к</w:t>
      </w:r>
      <w:r w:rsidRPr="004D143D">
        <w:rPr>
          <w:b/>
          <w:bCs/>
          <w:i/>
          <w:iCs/>
          <w:color w:val="000000"/>
          <w:sz w:val="28"/>
          <w:szCs w:val="28"/>
        </w:rPr>
        <w:t xml:space="preserve"> + </w:t>
      </w:r>
      <w:r w:rsidRPr="004D143D">
        <w:rPr>
          <w:b/>
          <w:bCs/>
          <w:i/>
          <w:iCs/>
          <w:color w:val="000000"/>
          <w:sz w:val="28"/>
          <w:szCs w:val="28"/>
          <w:lang w:val="en-US"/>
        </w:rPr>
        <w:t>Ra</w:t>
      </w:r>
      <w:r w:rsidRPr="004D143D">
        <w:rPr>
          <w:i/>
          <w:iCs/>
          <w:color w:val="000000"/>
          <w:sz w:val="28"/>
          <w:szCs w:val="28"/>
        </w:rPr>
        <w:t>,</w:t>
      </w:r>
    </w:p>
    <w:p w:rsidR="00F61294" w:rsidRPr="004D143D" w:rsidRDefault="00F61294" w:rsidP="000A2AEF">
      <w:pPr>
        <w:shd w:val="clear" w:color="auto" w:fill="FFFFFF"/>
        <w:jc w:val="both"/>
        <w:rPr>
          <w:color w:val="000000"/>
          <w:sz w:val="28"/>
          <w:szCs w:val="28"/>
        </w:rPr>
      </w:pPr>
    </w:p>
    <w:p w:rsidR="00F61294" w:rsidRPr="004D143D" w:rsidRDefault="00F61294" w:rsidP="000A2AEF">
      <w:pPr>
        <w:shd w:val="clear" w:color="auto" w:fill="FFFFFF"/>
        <w:jc w:val="both"/>
        <w:rPr>
          <w:i/>
          <w:iCs/>
          <w:color w:val="000000"/>
          <w:sz w:val="28"/>
          <w:szCs w:val="28"/>
        </w:rPr>
      </w:pPr>
      <w:r w:rsidRPr="004D143D">
        <w:rPr>
          <w:color w:val="000000"/>
          <w:sz w:val="28"/>
          <w:szCs w:val="28"/>
        </w:rPr>
        <w:t xml:space="preserve">где </w:t>
      </w:r>
      <w:r w:rsidRPr="004D143D">
        <w:rPr>
          <w:b/>
          <w:bCs/>
          <w:i/>
          <w:iCs/>
          <w:color w:val="000000"/>
          <w:sz w:val="28"/>
          <w:szCs w:val="28"/>
        </w:rPr>
        <w:t>а</w:t>
      </w:r>
      <w:r w:rsidRPr="004D143D">
        <w:rPr>
          <w:color w:val="000000"/>
          <w:sz w:val="28"/>
          <w:szCs w:val="28"/>
        </w:rPr>
        <w:t xml:space="preserve"> - расстояние от мгновенного центра скоростей до точки приложения силы реакции </w:t>
      </w:r>
      <w:r w:rsidRPr="004D143D">
        <w:rPr>
          <w:b/>
          <w:bCs/>
          <w:i/>
          <w:iCs/>
          <w:color w:val="000000"/>
          <w:sz w:val="28"/>
          <w:szCs w:val="28"/>
          <w:lang w:val="en-US"/>
        </w:rPr>
        <w:t>R</w:t>
      </w:r>
      <w:r w:rsidRPr="004D143D">
        <w:rPr>
          <w:i/>
          <w:iCs/>
          <w:color w:val="000000"/>
          <w:sz w:val="28"/>
          <w:szCs w:val="28"/>
        </w:rPr>
        <w:t xml:space="preserve">. </w:t>
      </w:r>
    </w:p>
    <w:p w:rsidR="00F61294" w:rsidRPr="004D143D" w:rsidRDefault="00F61294" w:rsidP="000A2AEF">
      <w:pPr>
        <w:shd w:val="clear" w:color="auto" w:fill="FFFFFF"/>
        <w:ind w:firstLine="708"/>
        <w:jc w:val="both"/>
        <w:rPr>
          <w:color w:val="000000"/>
          <w:sz w:val="28"/>
          <w:szCs w:val="28"/>
        </w:rPr>
      </w:pPr>
      <w:r w:rsidRPr="004D143D">
        <w:rPr>
          <w:color w:val="000000"/>
          <w:sz w:val="28"/>
          <w:szCs w:val="28"/>
        </w:rPr>
        <w:t>Откуда</w:t>
      </w:r>
    </w:p>
    <w:p w:rsidR="00F61294" w:rsidRPr="004D143D" w:rsidRDefault="00F61294" w:rsidP="000A2AEF">
      <w:pPr>
        <w:shd w:val="clear" w:color="auto" w:fill="FFFFFF"/>
        <w:jc w:val="both"/>
        <w:rPr>
          <w:sz w:val="28"/>
          <w:szCs w:val="28"/>
        </w:rPr>
      </w:pPr>
    </w:p>
    <w:p w:rsidR="00F61294" w:rsidRPr="004D143D" w:rsidRDefault="00F61294" w:rsidP="000A2AEF">
      <w:pPr>
        <w:shd w:val="clear" w:color="auto" w:fill="FFFFFF"/>
        <w:tabs>
          <w:tab w:val="left" w:pos="6182"/>
        </w:tabs>
        <w:jc w:val="right"/>
        <w:rPr>
          <w:sz w:val="28"/>
          <w:szCs w:val="28"/>
        </w:rPr>
      </w:pPr>
      <w:r w:rsidRPr="004D143D">
        <w:rPr>
          <w:b/>
          <w:bCs/>
          <w:i/>
          <w:iCs/>
          <w:color w:val="000000"/>
          <w:sz w:val="28"/>
          <w:szCs w:val="28"/>
        </w:rPr>
        <w:t>Т = М</w:t>
      </w:r>
      <w:r w:rsidRPr="004D143D">
        <w:rPr>
          <w:b/>
          <w:bCs/>
          <w:i/>
          <w:iCs/>
          <w:color w:val="000000"/>
          <w:sz w:val="28"/>
          <w:szCs w:val="28"/>
          <w:vertAlign w:val="subscript"/>
        </w:rPr>
        <w:t>вр</w:t>
      </w:r>
      <w:r w:rsidRPr="004D143D">
        <w:rPr>
          <w:b/>
          <w:bCs/>
          <w:i/>
          <w:iCs/>
          <w:color w:val="000000"/>
          <w:sz w:val="28"/>
          <w:szCs w:val="28"/>
        </w:rPr>
        <w:t>/</w:t>
      </w:r>
      <w:r w:rsidRPr="004D143D">
        <w:rPr>
          <w:b/>
          <w:bCs/>
          <w:i/>
          <w:iCs/>
          <w:color w:val="000000"/>
          <w:sz w:val="28"/>
          <w:szCs w:val="28"/>
          <w:lang w:val="en-US"/>
        </w:rPr>
        <w:t>r</w:t>
      </w:r>
      <w:r w:rsidRPr="004D143D">
        <w:rPr>
          <w:b/>
          <w:bCs/>
          <w:i/>
          <w:iCs/>
          <w:color w:val="000000"/>
          <w:sz w:val="28"/>
          <w:szCs w:val="28"/>
          <w:vertAlign w:val="subscript"/>
        </w:rPr>
        <w:t>к</w:t>
      </w:r>
      <w:r w:rsidRPr="004D143D">
        <w:rPr>
          <w:b/>
          <w:bCs/>
          <w:i/>
          <w:iCs/>
          <w:color w:val="000000"/>
          <w:sz w:val="28"/>
          <w:szCs w:val="28"/>
        </w:rPr>
        <w:t xml:space="preserve"> - </w:t>
      </w:r>
      <w:r w:rsidRPr="004D143D">
        <w:rPr>
          <w:b/>
          <w:bCs/>
          <w:i/>
          <w:iCs/>
          <w:color w:val="000000"/>
          <w:sz w:val="28"/>
          <w:szCs w:val="28"/>
          <w:lang w:val="en-US"/>
        </w:rPr>
        <w:t>R</w:t>
      </w:r>
      <w:r w:rsidRPr="004D143D">
        <w:rPr>
          <w:b/>
          <w:bCs/>
          <w:i/>
          <w:iCs/>
          <w:color w:val="000000"/>
          <w:sz w:val="28"/>
          <w:szCs w:val="28"/>
        </w:rPr>
        <w:t xml:space="preserve"> (</w:t>
      </w:r>
      <w:r w:rsidRPr="004D143D">
        <w:rPr>
          <w:b/>
          <w:bCs/>
          <w:i/>
          <w:iCs/>
          <w:color w:val="000000"/>
          <w:sz w:val="28"/>
          <w:szCs w:val="28"/>
          <w:lang w:val="en-US"/>
        </w:rPr>
        <w:t>a</w:t>
      </w:r>
      <w:r w:rsidRPr="004D143D">
        <w:rPr>
          <w:b/>
          <w:bCs/>
          <w:i/>
          <w:iCs/>
          <w:color w:val="000000"/>
          <w:sz w:val="28"/>
          <w:szCs w:val="28"/>
        </w:rPr>
        <w:t>/</w:t>
      </w:r>
      <w:r w:rsidRPr="004D143D">
        <w:rPr>
          <w:b/>
          <w:bCs/>
          <w:i/>
          <w:iCs/>
          <w:color w:val="000000"/>
          <w:sz w:val="28"/>
          <w:szCs w:val="28"/>
          <w:lang w:val="en-US"/>
        </w:rPr>
        <w:t>r</w:t>
      </w:r>
      <w:r w:rsidRPr="004D143D">
        <w:rPr>
          <w:b/>
          <w:bCs/>
          <w:i/>
          <w:iCs/>
          <w:color w:val="000000"/>
          <w:sz w:val="28"/>
          <w:szCs w:val="28"/>
          <w:vertAlign w:val="subscript"/>
        </w:rPr>
        <w:t>к</w:t>
      </w:r>
      <w:r w:rsidRPr="004D143D">
        <w:rPr>
          <w:b/>
          <w:bCs/>
          <w:i/>
          <w:iCs/>
          <w:color w:val="000000"/>
          <w:sz w:val="28"/>
          <w:szCs w:val="28"/>
        </w:rPr>
        <w:t>).</w:t>
      </w:r>
      <w:r w:rsidRPr="004D143D">
        <w:rPr>
          <w:color w:val="000000"/>
          <w:sz w:val="28"/>
          <w:szCs w:val="28"/>
        </w:rPr>
        <w:t xml:space="preserve">                                                 </w:t>
      </w:r>
      <w:r>
        <w:rPr>
          <w:color w:val="000000"/>
          <w:sz w:val="28"/>
          <w:szCs w:val="28"/>
        </w:rPr>
        <w:t>(53</w:t>
      </w:r>
      <w:r w:rsidRPr="004D143D">
        <w:rPr>
          <w:color w:val="000000"/>
          <w:sz w:val="28"/>
          <w:szCs w:val="28"/>
        </w:rPr>
        <w:t>)</w:t>
      </w:r>
    </w:p>
    <w:p w:rsidR="00F61294" w:rsidRPr="004D143D" w:rsidRDefault="00F61294" w:rsidP="000A2AEF">
      <w:pPr>
        <w:shd w:val="clear" w:color="auto" w:fill="FFFFFF"/>
        <w:jc w:val="both"/>
        <w:rPr>
          <w:color w:val="000000"/>
          <w:sz w:val="28"/>
          <w:szCs w:val="28"/>
        </w:rPr>
      </w:pPr>
    </w:p>
    <w:p w:rsidR="00F61294" w:rsidRPr="004D143D" w:rsidRDefault="00F61294" w:rsidP="000A2AEF">
      <w:pPr>
        <w:shd w:val="clear" w:color="auto" w:fill="FFFFFF"/>
        <w:ind w:firstLine="708"/>
        <w:jc w:val="both"/>
        <w:rPr>
          <w:color w:val="000000"/>
          <w:sz w:val="28"/>
          <w:szCs w:val="28"/>
        </w:rPr>
      </w:pPr>
      <w:r w:rsidRPr="004D143D">
        <w:rPr>
          <w:color w:val="000000"/>
          <w:sz w:val="28"/>
          <w:szCs w:val="28"/>
        </w:rPr>
        <w:t>Поскольку</w:t>
      </w:r>
    </w:p>
    <w:p w:rsidR="00F61294" w:rsidRPr="004D143D" w:rsidRDefault="00F61294" w:rsidP="000A2AEF">
      <w:pPr>
        <w:shd w:val="clear" w:color="auto" w:fill="FFFFFF"/>
        <w:jc w:val="both"/>
        <w:rPr>
          <w:sz w:val="28"/>
          <w:szCs w:val="28"/>
        </w:rPr>
      </w:pPr>
    </w:p>
    <w:p w:rsidR="00F61294" w:rsidRPr="004D143D" w:rsidRDefault="00F61294" w:rsidP="000A2AEF">
      <w:pPr>
        <w:shd w:val="clear" w:color="auto" w:fill="FFFFFF"/>
        <w:jc w:val="center"/>
        <w:rPr>
          <w:color w:val="000000"/>
          <w:sz w:val="28"/>
          <w:szCs w:val="28"/>
        </w:rPr>
      </w:pPr>
      <w:r w:rsidRPr="004D143D">
        <w:rPr>
          <w:b/>
          <w:bCs/>
          <w:i/>
          <w:iCs/>
          <w:color w:val="000000"/>
          <w:sz w:val="28"/>
          <w:szCs w:val="28"/>
        </w:rPr>
        <w:t>М</w:t>
      </w:r>
      <w:r w:rsidRPr="004D143D">
        <w:rPr>
          <w:b/>
          <w:bCs/>
          <w:color w:val="000000"/>
          <w:sz w:val="28"/>
          <w:szCs w:val="28"/>
          <w:vertAlign w:val="subscript"/>
        </w:rPr>
        <w:t>вр</w:t>
      </w:r>
      <w:r w:rsidRPr="004D143D">
        <w:rPr>
          <w:b/>
          <w:bCs/>
          <w:i/>
          <w:iCs/>
          <w:color w:val="000000"/>
          <w:sz w:val="28"/>
          <w:szCs w:val="28"/>
        </w:rPr>
        <w:t>/</w:t>
      </w:r>
      <w:r w:rsidRPr="004D143D">
        <w:rPr>
          <w:b/>
          <w:bCs/>
          <w:i/>
          <w:iCs/>
          <w:color w:val="000000"/>
          <w:sz w:val="28"/>
          <w:szCs w:val="28"/>
          <w:lang w:val="en-US"/>
        </w:rPr>
        <w:t>r</w:t>
      </w:r>
      <w:r w:rsidRPr="004D143D">
        <w:rPr>
          <w:b/>
          <w:bCs/>
          <w:i/>
          <w:iCs/>
          <w:color w:val="000000"/>
          <w:sz w:val="28"/>
          <w:szCs w:val="28"/>
          <w:vertAlign w:val="subscript"/>
        </w:rPr>
        <w:t>к</w:t>
      </w:r>
      <w:r w:rsidRPr="004D143D">
        <w:rPr>
          <w:b/>
          <w:bCs/>
          <w:i/>
          <w:iCs/>
          <w:color w:val="000000"/>
          <w:sz w:val="28"/>
          <w:szCs w:val="28"/>
        </w:rPr>
        <w:t xml:space="preserve"> = Р</w:t>
      </w:r>
      <w:r w:rsidRPr="004D143D">
        <w:rPr>
          <w:b/>
          <w:bCs/>
          <w:i/>
          <w:iCs/>
          <w:color w:val="000000"/>
          <w:sz w:val="28"/>
          <w:szCs w:val="28"/>
          <w:vertAlign w:val="subscript"/>
        </w:rPr>
        <w:t>к</w:t>
      </w:r>
      <w:r w:rsidRPr="004D143D">
        <w:rPr>
          <w:color w:val="000000"/>
          <w:sz w:val="28"/>
          <w:szCs w:val="28"/>
        </w:rPr>
        <w:t>,</w:t>
      </w:r>
    </w:p>
    <w:p w:rsidR="00F61294" w:rsidRPr="004D143D" w:rsidRDefault="00F61294" w:rsidP="000A2AEF">
      <w:pPr>
        <w:shd w:val="clear" w:color="auto" w:fill="FFFFFF"/>
        <w:rPr>
          <w:color w:val="000000"/>
          <w:sz w:val="28"/>
          <w:szCs w:val="28"/>
        </w:rPr>
      </w:pPr>
    </w:p>
    <w:p w:rsidR="00F61294" w:rsidRPr="004D143D" w:rsidRDefault="00F61294" w:rsidP="000A2AEF">
      <w:pPr>
        <w:shd w:val="clear" w:color="auto" w:fill="FFFFFF"/>
        <w:jc w:val="center"/>
        <w:rPr>
          <w:color w:val="000000"/>
          <w:sz w:val="28"/>
          <w:szCs w:val="28"/>
        </w:rPr>
      </w:pPr>
      <w:r w:rsidRPr="004D143D">
        <w:rPr>
          <w:b/>
          <w:bCs/>
          <w:i/>
          <w:iCs/>
          <w:color w:val="000000"/>
          <w:sz w:val="28"/>
          <w:szCs w:val="28"/>
        </w:rPr>
        <w:t>Т = Р</w:t>
      </w:r>
      <w:r w:rsidRPr="004D143D">
        <w:rPr>
          <w:b/>
          <w:bCs/>
          <w:i/>
          <w:iCs/>
          <w:color w:val="000000"/>
          <w:sz w:val="28"/>
          <w:szCs w:val="28"/>
          <w:vertAlign w:val="subscript"/>
        </w:rPr>
        <w:t>к</w:t>
      </w:r>
      <w:r w:rsidRPr="004D143D">
        <w:rPr>
          <w:b/>
          <w:bCs/>
          <w:i/>
          <w:iCs/>
          <w:color w:val="000000"/>
          <w:sz w:val="28"/>
          <w:szCs w:val="28"/>
        </w:rPr>
        <w:t xml:space="preserve"> – </w:t>
      </w:r>
      <w:r w:rsidRPr="004D143D">
        <w:rPr>
          <w:b/>
          <w:bCs/>
          <w:i/>
          <w:iCs/>
          <w:color w:val="000000"/>
          <w:sz w:val="28"/>
          <w:szCs w:val="28"/>
          <w:lang w:val="en-US"/>
        </w:rPr>
        <w:t>G</w:t>
      </w:r>
      <w:r w:rsidRPr="004D143D">
        <w:rPr>
          <w:b/>
          <w:bCs/>
          <w:i/>
          <w:iCs/>
          <w:color w:val="000000"/>
          <w:sz w:val="28"/>
          <w:szCs w:val="28"/>
          <w:vertAlign w:val="subscript"/>
        </w:rPr>
        <w:t>к</w:t>
      </w:r>
      <w:r w:rsidRPr="004D143D">
        <w:rPr>
          <w:b/>
          <w:bCs/>
          <w:i/>
          <w:iCs/>
          <w:color w:val="000000"/>
          <w:sz w:val="28"/>
          <w:szCs w:val="28"/>
        </w:rPr>
        <w:t xml:space="preserve"> (а/</w:t>
      </w:r>
      <w:r w:rsidRPr="004D143D">
        <w:rPr>
          <w:b/>
          <w:bCs/>
          <w:i/>
          <w:iCs/>
          <w:color w:val="000000"/>
          <w:sz w:val="28"/>
          <w:szCs w:val="28"/>
          <w:lang w:val="en-US"/>
        </w:rPr>
        <w:t>r</w:t>
      </w:r>
      <w:r w:rsidRPr="004D143D">
        <w:rPr>
          <w:b/>
          <w:bCs/>
          <w:i/>
          <w:iCs/>
          <w:color w:val="000000"/>
          <w:sz w:val="28"/>
          <w:szCs w:val="28"/>
          <w:vertAlign w:val="subscript"/>
        </w:rPr>
        <w:t>к</w:t>
      </w:r>
      <w:r w:rsidRPr="004D143D">
        <w:rPr>
          <w:b/>
          <w:bCs/>
          <w:i/>
          <w:iCs/>
          <w:color w:val="000000"/>
          <w:sz w:val="28"/>
          <w:szCs w:val="28"/>
        </w:rPr>
        <w:t>)</w:t>
      </w:r>
      <w:r w:rsidRPr="004D143D">
        <w:rPr>
          <w:color w:val="000000"/>
          <w:sz w:val="28"/>
          <w:szCs w:val="28"/>
        </w:rPr>
        <w:t>.</w:t>
      </w:r>
    </w:p>
    <w:p w:rsidR="00F61294" w:rsidRPr="004D143D" w:rsidRDefault="00F61294" w:rsidP="000A2AEF">
      <w:pPr>
        <w:shd w:val="clear" w:color="auto" w:fill="FFFFFF"/>
        <w:jc w:val="both"/>
        <w:rPr>
          <w:color w:val="000000"/>
          <w:sz w:val="28"/>
          <w:szCs w:val="28"/>
        </w:rPr>
      </w:pPr>
    </w:p>
    <w:p w:rsidR="00F61294" w:rsidRPr="004D143D" w:rsidRDefault="00F61294" w:rsidP="000A2AEF">
      <w:pPr>
        <w:shd w:val="clear" w:color="auto" w:fill="FFFFFF"/>
        <w:ind w:firstLine="708"/>
        <w:jc w:val="both"/>
        <w:rPr>
          <w:color w:val="000000"/>
          <w:sz w:val="28"/>
          <w:szCs w:val="28"/>
        </w:rPr>
      </w:pPr>
      <w:r w:rsidRPr="004D143D">
        <w:rPr>
          <w:color w:val="000000"/>
          <w:sz w:val="28"/>
          <w:szCs w:val="28"/>
        </w:rPr>
        <w:t>Обозначим</w:t>
      </w:r>
    </w:p>
    <w:p w:rsidR="00F61294" w:rsidRPr="004D143D" w:rsidRDefault="00F61294" w:rsidP="000A2AEF">
      <w:pPr>
        <w:shd w:val="clear" w:color="auto" w:fill="FFFFFF"/>
        <w:jc w:val="both"/>
        <w:rPr>
          <w:sz w:val="28"/>
          <w:szCs w:val="28"/>
        </w:rPr>
      </w:pPr>
    </w:p>
    <w:p w:rsidR="00F61294" w:rsidRPr="004D143D" w:rsidRDefault="00F61294" w:rsidP="000A2AEF">
      <w:pPr>
        <w:shd w:val="clear" w:color="auto" w:fill="FFFFFF"/>
        <w:tabs>
          <w:tab w:val="left" w:pos="6235"/>
        </w:tabs>
        <w:jc w:val="right"/>
        <w:rPr>
          <w:sz w:val="28"/>
          <w:szCs w:val="28"/>
        </w:rPr>
      </w:pPr>
      <w:r w:rsidRPr="004D143D">
        <w:rPr>
          <w:b/>
          <w:bCs/>
          <w:i/>
          <w:iCs/>
          <w:color w:val="000000"/>
          <w:sz w:val="28"/>
          <w:szCs w:val="28"/>
        </w:rPr>
        <w:t>а/</w:t>
      </w:r>
      <w:r w:rsidRPr="004D143D">
        <w:rPr>
          <w:b/>
          <w:bCs/>
          <w:i/>
          <w:iCs/>
          <w:color w:val="000000"/>
          <w:sz w:val="28"/>
          <w:szCs w:val="28"/>
          <w:lang w:val="en-US"/>
        </w:rPr>
        <w:t>r</w:t>
      </w:r>
      <w:r w:rsidRPr="004D143D">
        <w:rPr>
          <w:b/>
          <w:bCs/>
          <w:i/>
          <w:iCs/>
          <w:color w:val="000000"/>
          <w:sz w:val="28"/>
          <w:szCs w:val="28"/>
          <w:vertAlign w:val="subscript"/>
        </w:rPr>
        <w:t>к</w:t>
      </w:r>
      <w:r w:rsidRPr="004D143D">
        <w:rPr>
          <w:b/>
          <w:bCs/>
          <w:i/>
          <w:iCs/>
          <w:color w:val="000000"/>
          <w:sz w:val="28"/>
          <w:szCs w:val="28"/>
        </w:rPr>
        <w:t xml:space="preserve"> = </w:t>
      </w:r>
      <w:r w:rsidRPr="004D143D">
        <w:rPr>
          <w:b/>
          <w:bCs/>
          <w:i/>
          <w:iCs/>
          <w:color w:val="000000"/>
          <w:sz w:val="28"/>
          <w:szCs w:val="28"/>
          <w:lang w:val="en-US"/>
        </w:rPr>
        <w:t>f</w:t>
      </w:r>
      <w:r w:rsidRPr="004D143D">
        <w:rPr>
          <w:b/>
          <w:bCs/>
          <w:i/>
          <w:iCs/>
          <w:color w:val="000000"/>
          <w:sz w:val="28"/>
          <w:szCs w:val="28"/>
        </w:rPr>
        <w:t xml:space="preserve">; </w:t>
      </w:r>
      <w:r w:rsidRPr="004D143D">
        <w:rPr>
          <w:b/>
          <w:bCs/>
          <w:i/>
          <w:iCs/>
          <w:color w:val="000000"/>
          <w:sz w:val="28"/>
          <w:szCs w:val="28"/>
          <w:lang w:val="en-US"/>
        </w:rPr>
        <w:t>G</w:t>
      </w:r>
      <w:r w:rsidRPr="004D143D">
        <w:rPr>
          <w:b/>
          <w:bCs/>
          <w:i/>
          <w:iCs/>
          <w:color w:val="000000"/>
          <w:sz w:val="28"/>
          <w:szCs w:val="28"/>
          <w:vertAlign w:val="subscript"/>
        </w:rPr>
        <w:t>к</w:t>
      </w:r>
      <w:r w:rsidRPr="004D143D">
        <w:rPr>
          <w:b/>
          <w:bCs/>
          <w:i/>
          <w:iCs/>
          <w:color w:val="000000"/>
          <w:sz w:val="28"/>
          <w:szCs w:val="28"/>
        </w:rPr>
        <w:t xml:space="preserve"> (а/</w:t>
      </w:r>
      <w:r w:rsidRPr="004D143D">
        <w:rPr>
          <w:b/>
          <w:bCs/>
          <w:i/>
          <w:iCs/>
          <w:color w:val="000000"/>
          <w:sz w:val="28"/>
          <w:szCs w:val="28"/>
          <w:lang w:val="en-US"/>
        </w:rPr>
        <w:t>r</w:t>
      </w:r>
      <w:r w:rsidRPr="004D143D">
        <w:rPr>
          <w:b/>
          <w:bCs/>
          <w:i/>
          <w:iCs/>
          <w:color w:val="000000"/>
          <w:sz w:val="28"/>
          <w:szCs w:val="28"/>
          <w:vertAlign w:val="subscript"/>
        </w:rPr>
        <w:t>к</w:t>
      </w:r>
      <w:r w:rsidRPr="004D143D">
        <w:rPr>
          <w:b/>
          <w:bCs/>
          <w:i/>
          <w:iCs/>
          <w:color w:val="000000"/>
          <w:sz w:val="28"/>
          <w:szCs w:val="28"/>
        </w:rPr>
        <w:t xml:space="preserve">) = </w:t>
      </w:r>
      <w:r w:rsidRPr="004D143D">
        <w:rPr>
          <w:b/>
          <w:bCs/>
          <w:i/>
          <w:iCs/>
          <w:color w:val="000000"/>
          <w:sz w:val="28"/>
          <w:szCs w:val="28"/>
          <w:lang w:val="en-US"/>
        </w:rPr>
        <w:t>G</w:t>
      </w:r>
      <w:r w:rsidRPr="004D143D">
        <w:rPr>
          <w:b/>
          <w:bCs/>
          <w:i/>
          <w:iCs/>
          <w:color w:val="000000"/>
          <w:sz w:val="28"/>
          <w:szCs w:val="28"/>
          <w:vertAlign w:val="subscript"/>
        </w:rPr>
        <w:t>к</w:t>
      </w:r>
      <w:r w:rsidRPr="004D143D">
        <w:rPr>
          <w:b/>
          <w:bCs/>
          <w:i/>
          <w:iCs/>
          <w:color w:val="000000"/>
          <w:sz w:val="28"/>
          <w:szCs w:val="28"/>
        </w:rPr>
        <w:t xml:space="preserve"> </w:t>
      </w:r>
      <w:r w:rsidRPr="004D143D">
        <w:rPr>
          <w:b/>
          <w:bCs/>
          <w:i/>
          <w:iCs/>
          <w:color w:val="000000"/>
          <w:sz w:val="28"/>
          <w:szCs w:val="28"/>
          <w:lang w:val="en-US"/>
        </w:rPr>
        <w:t>f</w:t>
      </w:r>
      <w:r w:rsidRPr="004D143D">
        <w:rPr>
          <w:b/>
          <w:bCs/>
          <w:i/>
          <w:iCs/>
          <w:color w:val="000000"/>
          <w:sz w:val="28"/>
          <w:szCs w:val="28"/>
        </w:rPr>
        <w:t xml:space="preserve"> = </w:t>
      </w:r>
      <w:r w:rsidRPr="004D143D">
        <w:rPr>
          <w:b/>
          <w:bCs/>
          <w:i/>
          <w:iCs/>
          <w:color w:val="000000"/>
          <w:sz w:val="28"/>
          <w:szCs w:val="28"/>
          <w:lang w:val="en-US"/>
        </w:rPr>
        <w:t>P</w:t>
      </w:r>
      <w:r w:rsidRPr="004D143D">
        <w:rPr>
          <w:b/>
          <w:bCs/>
          <w:i/>
          <w:iCs/>
          <w:color w:val="000000"/>
          <w:sz w:val="28"/>
          <w:szCs w:val="28"/>
          <w:vertAlign w:val="subscript"/>
          <w:lang w:val="en-US"/>
        </w:rPr>
        <w:t>f</w:t>
      </w:r>
      <w:r w:rsidRPr="004D143D">
        <w:rPr>
          <w:color w:val="000000"/>
          <w:sz w:val="28"/>
          <w:szCs w:val="28"/>
        </w:rPr>
        <w:t xml:space="preserve">.                                          </w:t>
      </w:r>
      <w:r>
        <w:rPr>
          <w:color w:val="000000"/>
          <w:sz w:val="28"/>
          <w:szCs w:val="28"/>
        </w:rPr>
        <w:t xml:space="preserve"> (54</w:t>
      </w:r>
      <w:r w:rsidRPr="004D143D">
        <w:rPr>
          <w:color w:val="000000"/>
          <w:sz w:val="28"/>
          <w:szCs w:val="28"/>
        </w:rPr>
        <w:t>)</w:t>
      </w:r>
    </w:p>
    <w:p w:rsidR="00F61294" w:rsidRPr="004D143D" w:rsidRDefault="00F61294" w:rsidP="000A2AEF">
      <w:pPr>
        <w:shd w:val="clear" w:color="auto" w:fill="FFFFFF"/>
        <w:ind w:firstLine="708"/>
        <w:jc w:val="both"/>
        <w:rPr>
          <w:color w:val="000000"/>
          <w:sz w:val="28"/>
          <w:szCs w:val="28"/>
        </w:rPr>
      </w:pPr>
      <w:r w:rsidRPr="004D143D">
        <w:rPr>
          <w:color w:val="000000"/>
          <w:sz w:val="28"/>
          <w:szCs w:val="28"/>
        </w:rPr>
        <w:t>Тогда</w:t>
      </w:r>
    </w:p>
    <w:p w:rsidR="00F61294" w:rsidRPr="004D143D" w:rsidRDefault="00F61294" w:rsidP="000A2AEF">
      <w:pPr>
        <w:shd w:val="clear" w:color="auto" w:fill="FFFFFF"/>
        <w:jc w:val="both"/>
        <w:rPr>
          <w:sz w:val="28"/>
          <w:szCs w:val="28"/>
        </w:rPr>
      </w:pPr>
    </w:p>
    <w:p w:rsidR="00F61294" w:rsidRPr="004D143D" w:rsidRDefault="00F61294" w:rsidP="000A2AEF">
      <w:pPr>
        <w:shd w:val="clear" w:color="auto" w:fill="FFFFFF"/>
        <w:jc w:val="center"/>
        <w:rPr>
          <w:sz w:val="28"/>
          <w:szCs w:val="28"/>
        </w:rPr>
      </w:pPr>
      <w:r w:rsidRPr="004D143D">
        <w:rPr>
          <w:b/>
          <w:bCs/>
          <w:i/>
          <w:iCs/>
          <w:color w:val="000000"/>
          <w:sz w:val="28"/>
          <w:szCs w:val="28"/>
        </w:rPr>
        <w:t>Т = Р</w:t>
      </w:r>
      <w:r w:rsidRPr="004D143D">
        <w:rPr>
          <w:b/>
          <w:bCs/>
          <w:i/>
          <w:iCs/>
          <w:color w:val="000000"/>
          <w:sz w:val="28"/>
          <w:szCs w:val="28"/>
          <w:vertAlign w:val="subscript"/>
        </w:rPr>
        <w:t>к</w:t>
      </w:r>
      <w:r w:rsidRPr="004D143D">
        <w:rPr>
          <w:b/>
          <w:bCs/>
          <w:i/>
          <w:iCs/>
          <w:color w:val="000000"/>
          <w:sz w:val="28"/>
          <w:szCs w:val="28"/>
        </w:rPr>
        <w:t xml:space="preserve"> - Р</w:t>
      </w:r>
      <w:r w:rsidRPr="004D143D">
        <w:rPr>
          <w:b/>
          <w:bCs/>
          <w:i/>
          <w:iCs/>
          <w:color w:val="000000"/>
          <w:sz w:val="28"/>
          <w:szCs w:val="28"/>
          <w:vertAlign w:val="subscript"/>
          <w:lang w:val="en-US"/>
        </w:rPr>
        <w:t>f</w:t>
      </w:r>
      <w:r w:rsidRPr="004D143D">
        <w:rPr>
          <w:color w:val="000000"/>
          <w:sz w:val="28"/>
          <w:szCs w:val="28"/>
        </w:rPr>
        <w:t>,</w:t>
      </w:r>
    </w:p>
    <w:p w:rsidR="00F61294" w:rsidRPr="004D143D" w:rsidRDefault="00F61294" w:rsidP="000A2AEF">
      <w:pPr>
        <w:shd w:val="clear" w:color="auto" w:fill="FFFFFF"/>
        <w:jc w:val="both"/>
        <w:rPr>
          <w:color w:val="000000"/>
          <w:sz w:val="28"/>
          <w:szCs w:val="28"/>
        </w:rPr>
      </w:pPr>
    </w:p>
    <w:p w:rsidR="00F61294" w:rsidRPr="004D143D" w:rsidRDefault="00F61294" w:rsidP="000A2AEF">
      <w:pPr>
        <w:shd w:val="clear" w:color="auto" w:fill="FFFFFF"/>
        <w:ind w:firstLine="708"/>
        <w:jc w:val="both"/>
        <w:rPr>
          <w:color w:val="000000"/>
          <w:sz w:val="28"/>
          <w:szCs w:val="28"/>
        </w:rPr>
      </w:pPr>
      <w:r w:rsidRPr="004D143D">
        <w:rPr>
          <w:color w:val="000000"/>
          <w:sz w:val="28"/>
          <w:szCs w:val="28"/>
        </w:rPr>
        <w:t>Для ведомого колеса можно записать</w:t>
      </w:r>
    </w:p>
    <w:p w:rsidR="00F61294" w:rsidRPr="004D143D" w:rsidRDefault="00F61294" w:rsidP="000A2AEF">
      <w:pPr>
        <w:shd w:val="clear" w:color="auto" w:fill="FFFFFF"/>
        <w:jc w:val="both"/>
        <w:rPr>
          <w:sz w:val="28"/>
          <w:szCs w:val="28"/>
        </w:rPr>
      </w:pPr>
    </w:p>
    <w:p w:rsidR="00F61294" w:rsidRPr="004D143D" w:rsidRDefault="00F61294" w:rsidP="000A2AEF">
      <w:pPr>
        <w:shd w:val="clear" w:color="auto" w:fill="FFFFFF"/>
        <w:jc w:val="center"/>
        <w:rPr>
          <w:i/>
          <w:iCs/>
          <w:color w:val="000000"/>
          <w:sz w:val="28"/>
          <w:szCs w:val="28"/>
        </w:rPr>
      </w:pPr>
      <w:r w:rsidRPr="004D143D">
        <w:rPr>
          <w:b/>
          <w:bCs/>
          <w:i/>
          <w:iCs/>
          <w:color w:val="000000"/>
          <w:sz w:val="28"/>
          <w:szCs w:val="28"/>
          <w:lang w:val="en-US"/>
        </w:rPr>
        <w:t>G</w:t>
      </w:r>
      <w:r w:rsidRPr="004D143D">
        <w:rPr>
          <w:b/>
          <w:bCs/>
          <w:i/>
          <w:iCs/>
          <w:color w:val="000000"/>
          <w:sz w:val="28"/>
          <w:szCs w:val="28"/>
          <w:vertAlign w:val="subscript"/>
        </w:rPr>
        <w:t>к</w:t>
      </w:r>
      <w:r w:rsidRPr="004D143D">
        <w:rPr>
          <w:b/>
          <w:bCs/>
          <w:i/>
          <w:iCs/>
          <w:color w:val="000000"/>
          <w:sz w:val="28"/>
          <w:szCs w:val="28"/>
        </w:rPr>
        <w:t xml:space="preserve"> </w:t>
      </w:r>
      <w:r w:rsidRPr="004D143D">
        <w:rPr>
          <w:b/>
          <w:bCs/>
          <w:color w:val="000000"/>
          <w:sz w:val="28"/>
          <w:szCs w:val="28"/>
        </w:rPr>
        <w:t xml:space="preserve">= </w:t>
      </w:r>
      <w:r w:rsidRPr="004D143D">
        <w:rPr>
          <w:b/>
          <w:bCs/>
          <w:i/>
          <w:iCs/>
          <w:color w:val="000000"/>
          <w:sz w:val="28"/>
          <w:szCs w:val="28"/>
          <w:lang w:val="en-US"/>
        </w:rPr>
        <w:t>R</w:t>
      </w:r>
      <w:r w:rsidRPr="004D143D">
        <w:rPr>
          <w:b/>
          <w:bCs/>
          <w:i/>
          <w:iCs/>
          <w:color w:val="000000"/>
          <w:sz w:val="28"/>
          <w:szCs w:val="28"/>
        </w:rPr>
        <w:t>; Р</w:t>
      </w:r>
      <w:r w:rsidRPr="004D143D">
        <w:rPr>
          <w:b/>
          <w:bCs/>
          <w:i/>
          <w:iCs/>
          <w:color w:val="000000"/>
          <w:sz w:val="28"/>
          <w:szCs w:val="28"/>
          <w:vertAlign w:val="subscript"/>
        </w:rPr>
        <w:t>к</w:t>
      </w:r>
      <w:r w:rsidRPr="004D143D">
        <w:rPr>
          <w:b/>
          <w:bCs/>
          <w:i/>
          <w:iCs/>
          <w:color w:val="000000"/>
          <w:sz w:val="28"/>
          <w:szCs w:val="28"/>
        </w:rPr>
        <w:t xml:space="preserve"> = Т; </w:t>
      </w:r>
      <w:r w:rsidRPr="004D143D">
        <w:rPr>
          <w:b/>
          <w:bCs/>
          <w:i/>
          <w:iCs/>
          <w:color w:val="000000"/>
          <w:sz w:val="28"/>
          <w:szCs w:val="28"/>
          <w:lang w:val="en-US"/>
        </w:rPr>
        <w:t>Ra</w:t>
      </w:r>
      <w:r w:rsidRPr="004D143D">
        <w:rPr>
          <w:b/>
          <w:bCs/>
          <w:i/>
          <w:iCs/>
          <w:color w:val="000000"/>
          <w:sz w:val="28"/>
          <w:szCs w:val="28"/>
        </w:rPr>
        <w:t xml:space="preserve"> = Р</w:t>
      </w:r>
      <w:r w:rsidRPr="004D143D">
        <w:rPr>
          <w:b/>
          <w:bCs/>
          <w:i/>
          <w:iCs/>
          <w:color w:val="000000"/>
          <w:sz w:val="28"/>
          <w:szCs w:val="28"/>
          <w:vertAlign w:val="subscript"/>
        </w:rPr>
        <w:t>к</w:t>
      </w:r>
      <w:r w:rsidRPr="004D143D">
        <w:rPr>
          <w:b/>
          <w:bCs/>
          <w:i/>
          <w:iCs/>
          <w:color w:val="000000"/>
          <w:sz w:val="28"/>
          <w:szCs w:val="28"/>
          <w:lang w:val="en-US"/>
        </w:rPr>
        <w:t>r</w:t>
      </w:r>
      <w:r w:rsidRPr="004D143D">
        <w:rPr>
          <w:b/>
          <w:bCs/>
          <w:i/>
          <w:iCs/>
          <w:color w:val="000000"/>
          <w:sz w:val="28"/>
          <w:szCs w:val="28"/>
          <w:vertAlign w:val="subscript"/>
        </w:rPr>
        <w:t>к</w:t>
      </w:r>
      <w:r w:rsidRPr="004D143D">
        <w:rPr>
          <w:i/>
          <w:iCs/>
          <w:color w:val="000000"/>
          <w:sz w:val="28"/>
          <w:szCs w:val="28"/>
        </w:rPr>
        <w:t>.</w:t>
      </w:r>
    </w:p>
    <w:p w:rsidR="00F61294" w:rsidRPr="004D143D" w:rsidRDefault="00F61294" w:rsidP="000A2AEF">
      <w:pPr>
        <w:shd w:val="clear" w:color="auto" w:fill="FFFFFF"/>
        <w:jc w:val="both"/>
        <w:rPr>
          <w:i/>
          <w:iCs/>
          <w:color w:val="000000"/>
          <w:sz w:val="28"/>
          <w:szCs w:val="28"/>
        </w:rPr>
      </w:pPr>
    </w:p>
    <w:p w:rsidR="00F61294" w:rsidRPr="004D143D" w:rsidRDefault="00F61294" w:rsidP="000A2AEF">
      <w:pPr>
        <w:shd w:val="clear" w:color="auto" w:fill="FFFFFF"/>
        <w:ind w:firstLine="708"/>
        <w:jc w:val="both"/>
        <w:rPr>
          <w:color w:val="000000"/>
          <w:sz w:val="28"/>
          <w:szCs w:val="28"/>
        </w:rPr>
      </w:pPr>
      <w:r w:rsidRPr="004D143D">
        <w:rPr>
          <w:color w:val="000000"/>
          <w:sz w:val="28"/>
          <w:szCs w:val="28"/>
        </w:rPr>
        <w:t>Отсюда</w:t>
      </w:r>
    </w:p>
    <w:p w:rsidR="00F61294" w:rsidRPr="004D143D" w:rsidRDefault="00F61294" w:rsidP="000A2AEF">
      <w:pPr>
        <w:shd w:val="clear" w:color="auto" w:fill="FFFFFF"/>
        <w:jc w:val="both"/>
        <w:rPr>
          <w:sz w:val="28"/>
          <w:szCs w:val="28"/>
        </w:rPr>
      </w:pPr>
    </w:p>
    <w:p w:rsidR="00F61294" w:rsidRPr="004D143D" w:rsidRDefault="00F61294" w:rsidP="000A2AEF">
      <w:pPr>
        <w:shd w:val="clear" w:color="auto" w:fill="FFFFFF"/>
        <w:jc w:val="center"/>
        <w:rPr>
          <w:sz w:val="28"/>
          <w:szCs w:val="28"/>
        </w:rPr>
      </w:pPr>
      <w:r w:rsidRPr="004D143D">
        <w:rPr>
          <w:b/>
          <w:bCs/>
          <w:i/>
          <w:iCs/>
          <w:color w:val="000000"/>
          <w:sz w:val="28"/>
          <w:szCs w:val="28"/>
          <w:lang w:val="en-US"/>
        </w:rPr>
        <w:t>P</w:t>
      </w:r>
      <w:r w:rsidRPr="004D143D">
        <w:rPr>
          <w:b/>
          <w:bCs/>
          <w:i/>
          <w:iCs/>
          <w:color w:val="000000"/>
          <w:sz w:val="28"/>
          <w:szCs w:val="28"/>
          <w:vertAlign w:val="subscript"/>
        </w:rPr>
        <w:t>к</w:t>
      </w:r>
      <w:r w:rsidRPr="004D143D">
        <w:rPr>
          <w:b/>
          <w:bCs/>
          <w:i/>
          <w:iCs/>
          <w:color w:val="000000"/>
          <w:sz w:val="28"/>
          <w:szCs w:val="28"/>
        </w:rPr>
        <w:t xml:space="preserve"> </w:t>
      </w:r>
      <w:r w:rsidRPr="004D143D">
        <w:rPr>
          <w:b/>
          <w:bCs/>
          <w:color w:val="000000"/>
          <w:sz w:val="28"/>
          <w:szCs w:val="28"/>
        </w:rPr>
        <w:t xml:space="preserve">= </w:t>
      </w:r>
      <w:r w:rsidRPr="004D143D">
        <w:rPr>
          <w:b/>
          <w:bCs/>
          <w:i/>
          <w:iCs/>
          <w:color w:val="000000"/>
          <w:sz w:val="28"/>
          <w:szCs w:val="28"/>
          <w:lang w:val="en-US"/>
        </w:rPr>
        <w:t>R</w:t>
      </w:r>
      <w:r w:rsidRPr="004D143D">
        <w:rPr>
          <w:b/>
          <w:bCs/>
          <w:i/>
          <w:iCs/>
          <w:color w:val="000000"/>
          <w:sz w:val="28"/>
          <w:szCs w:val="28"/>
        </w:rPr>
        <w:t xml:space="preserve"> (</w:t>
      </w:r>
      <w:r w:rsidRPr="004D143D">
        <w:rPr>
          <w:b/>
          <w:bCs/>
          <w:i/>
          <w:iCs/>
          <w:color w:val="000000"/>
          <w:sz w:val="28"/>
          <w:szCs w:val="28"/>
          <w:lang w:val="en-US"/>
        </w:rPr>
        <w:t>a</w:t>
      </w:r>
      <w:r w:rsidRPr="004D143D">
        <w:rPr>
          <w:b/>
          <w:bCs/>
          <w:i/>
          <w:iCs/>
          <w:color w:val="000000"/>
          <w:sz w:val="28"/>
          <w:szCs w:val="28"/>
        </w:rPr>
        <w:t>/</w:t>
      </w:r>
      <w:r w:rsidRPr="004D143D">
        <w:rPr>
          <w:b/>
          <w:bCs/>
          <w:i/>
          <w:iCs/>
          <w:color w:val="000000"/>
          <w:sz w:val="28"/>
          <w:szCs w:val="28"/>
          <w:lang w:val="en-US"/>
        </w:rPr>
        <w:t>r</w:t>
      </w:r>
      <w:r w:rsidRPr="004D143D">
        <w:rPr>
          <w:b/>
          <w:bCs/>
          <w:i/>
          <w:iCs/>
          <w:color w:val="000000"/>
          <w:sz w:val="28"/>
          <w:szCs w:val="28"/>
          <w:vertAlign w:val="subscript"/>
        </w:rPr>
        <w:t>к</w:t>
      </w:r>
      <w:r w:rsidRPr="004D143D">
        <w:rPr>
          <w:b/>
          <w:bCs/>
          <w:color w:val="000000"/>
          <w:sz w:val="28"/>
          <w:szCs w:val="28"/>
        </w:rPr>
        <w:t xml:space="preserve">); </w:t>
      </w:r>
      <w:r w:rsidRPr="004D143D">
        <w:rPr>
          <w:b/>
          <w:bCs/>
          <w:i/>
          <w:iCs/>
          <w:color w:val="000000"/>
          <w:sz w:val="28"/>
          <w:szCs w:val="28"/>
          <w:lang w:val="en-US"/>
        </w:rPr>
        <w:t>R</w:t>
      </w:r>
      <w:r w:rsidRPr="004D143D">
        <w:rPr>
          <w:b/>
          <w:bCs/>
          <w:i/>
          <w:iCs/>
          <w:color w:val="000000"/>
          <w:sz w:val="28"/>
          <w:szCs w:val="28"/>
        </w:rPr>
        <w:t xml:space="preserve"> </w:t>
      </w:r>
      <w:r w:rsidRPr="004D143D">
        <w:rPr>
          <w:b/>
          <w:bCs/>
          <w:color w:val="000000"/>
          <w:sz w:val="28"/>
          <w:szCs w:val="28"/>
        </w:rPr>
        <w:t xml:space="preserve">= </w:t>
      </w:r>
      <w:r w:rsidRPr="004D143D">
        <w:rPr>
          <w:b/>
          <w:bCs/>
          <w:i/>
          <w:iCs/>
          <w:color w:val="000000"/>
          <w:sz w:val="28"/>
          <w:szCs w:val="28"/>
          <w:lang w:val="en-US"/>
        </w:rPr>
        <w:t>G</w:t>
      </w:r>
      <w:r w:rsidRPr="004D143D">
        <w:rPr>
          <w:b/>
          <w:bCs/>
          <w:i/>
          <w:iCs/>
          <w:color w:val="000000"/>
          <w:sz w:val="28"/>
          <w:szCs w:val="28"/>
          <w:vertAlign w:val="subscript"/>
        </w:rPr>
        <w:t>к</w:t>
      </w:r>
      <w:r w:rsidRPr="004D143D">
        <w:rPr>
          <w:b/>
          <w:bCs/>
          <w:i/>
          <w:iCs/>
          <w:color w:val="000000"/>
          <w:sz w:val="28"/>
          <w:szCs w:val="28"/>
          <w:lang w:val="en-US"/>
        </w:rPr>
        <w:t>P</w:t>
      </w:r>
      <w:r w:rsidRPr="004D143D">
        <w:rPr>
          <w:b/>
          <w:bCs/>
          <w:i/>
          <w:iCs/>
          <w:color w:val="000000"/>
          <w:sz w:val="28"/>
          <w:szCs w:val="28"/>
          <w:vertAlign w:val="subscript"/>
        </w:rPr>
        <w:t>к</w:t>
      </w:r>
      <w:r w:rsidRPr="004D143D">
        <w:rPr>
          <w:b/>
          <w:bCs/>
          <w:i/>
          <w:iCs/>
          <w:color w:val="000000"/>
          <w:sz w:val="28"/>
          <w:szCs w:val="28"/>
        </w:rPr>
        <w:t xml:space="preserve"> = </w:t>
      </w:r>
      <w:r w:rsidRPr="004D143D">
        <w:rPr>
          <w:b/>
          <w:bCs/>
          <w:i/>
          <w:iCs/>
          <w:color w:val="000000"/>
          <w:sz w:val="28"/>
          <w:szCs w:val="28"/>
          <w:lang w:val="en-US"/>
        </w:rPr>
        <w:t>G</w:t>
      </w:r>
      <w:r w:rsidRPr="004D143D">
        <w:rPr>
          <w:b/>
          <w:bCs/>
          <w:i/>
          <w:iCs/>
          <w:color w:val="000000"/>
          <w:sz w:val="28"/>
          <w:szCs w:val="28"/>
          <w:vertAlign w:val="subscript"/>
        </w:rPr>
        <w:t>к</w:t>
      </w:r>
      <w:r w:rsidRPr="004D143D">
        <w:rPr>
          <w:b/>
          <w:bCs/>
          <w:i/>
          <w:iCs/>
          <w:color w:val="000000"/>
          <w:sz w:val="28"/>
          <w:szCs w:val="28"/>
          <w:lang w:val="en-US"/>
        </w:rPr>
        <w:t>f</w:t>
      </w:r>
      <w:r w:rsidRPr="004D143D">
        <w:rPr>
          <w:b/>
          <w:bCs/>
          <w:i/>
          <w:iCs/>
          <w:color w:val="000000"/>
          <w:sz w:val="28"/>
          <w:szCs w:val="28"/>
        </w:rPr>
        <w:t xml:space="preserve">; </w:t>
      </w:r>
      <w:r w:rsidRPr="004D143D">
        <w:rPr>
          <w:b/>
          <w:bCs/>
          <w:i/>
          <w:iCs/>
          <w:color w:val="000000"/>
          <w:sz w:val="28"/>
          <w:szCs w:val="28"/>
          <w:lang w:val="en-US"/>
        </w:rPr>
        <w:t>P</w:t>
      </w:r>
      <w:r w:rsidRPr="004D143D">
        <w:rPr>
          <w:b/>
          <w:bCs/>
          <w:i/>
          <w:iCs/>
          <w:color w:val="000000"/>
          <w:sz w:val="28"/>
          <w:szCs w:val="28"/>
          <w:vertAlign w:val="subscript"/>
        </w:rPr>
        <w:t>к</w:t>
      </w:r>
      <w:r w:rsidRPr="004D143D">
        <w:rPr>
          <w:b/>
          <w:bCs/>
          <w:i/>
          <w:iCs/>
          <w:color w:val="000000"/>
          <w:sz w:val="28"/>
          <w:szCs w:val="28"/>
        </w:rPr>
        <w:t xml:space="preserve"> </w:t>
      </w:r>
      <w:r w:rsidRPr="004D143D">
        <w:rPr>
          <w:b/>
          <w:bCs/>
          <w:color w:val="000000"/>
          <w:sz w:val="28"/>
          <w:szCs w:val="28"/>
        </w:rPr>
        <w:t xml:space="preserve">= </w:t>
      </w:r>
      <w:r w:rsidRPr="004D143D">
        <w:rPr>
          <w:b/>
          <w:bCs/>
          <w:i/>
          <w:iCs/>
          <w:color w:val="000000"/>
          <w:sz w:val="28"/>
          <w:szCs w:val="28"/>
          <w:lang w:val="en-US"/>
        </w:rPr>
        <w:t>P</w:t>
      </w:r>
      <w:r w:rsidRPr="004D143D">
        <w:rPr>
          <w:b/>
          <w:bCs/>
          <w:i/>
          <w:iCs/>
          <w:color w:val="000000"/>
          <w:sz w:val="28"/>
          <w:szCs w:val="28"/>
          <w:vertAlign w:val="subscript"/>
          <w:lang w:val="en-US"/>
        </w:rPr>
        <w:t>f</w:t>
      </w:r>
      <w:r w:rsidRPr="004D143D">
        <w:rPr>
          <w:i/>
          <w:iCs/>
          <w:color w:val="000000"/>
          <w:sz w:val="28"/>
          <w:szCs w:val="28"/>
        </w:rPr>
        <w:t>,</w:t>
      </w:r>
    </w:p>
    <w:p w:rsidR="00F61294" w:rsidRPr="004D143D" w:rsidRDefault="00F61294" w:rsidP="000A2AEF">
      <w:pPr>
        <w:shd w:val="clear" w:color="auto" w:fill="FFFFFF"/>
        <w:jc w:val="both"/>
        <w:rPr>
          <w:color w:val="000000"/>
          <w:sz w:val="28"/>
          <w:szCs w:val="28"/>
        </w:rPr>
      </w:pPr>
    </w:p>
    <w:p w:rsidR="00F61294" w:rsidRPr="004D143D" w:rsidRDefault="00F61294" w:rsidP="000A2AEF">
      <w:pPr>
        <w:shd w:val="clear" w:color="auto" w:fill="FFFFFF"/>
        <w:jc w:val="both"/>
        <w:rPr>
          <w:sz w:val="28"/>
          <w:szCs w:val="28"/>
        </w:rPr>
      </w:pPr>
      <w:r w:rsidRPr="004D143D">
        <w:rPr>
          <w:color w:val="000000"/>
          <w:sz w:val="28"/>
          <w:szCs w:val="28"/>
        </w:rPr>
        <w:t xml:space="preserve">где </w:t>
      </w:r>
      <w:r w:rsidRPr="004D143D">
        <w:rPr>
          <w:b/>
          <w:bCs/>
          <w:i/>
          <w:iCs/>
          <w:color w:val="000000"/>
          <w:sz w:val="28"/>
          <w:szCs w:val="28"/>
          <w:lang w:val="en-US"/>
        </w:rPr>
        <w:t>P</w:t>
      </w:r>
      <w:r w:rsidRPr="004D143D">
        <w:rPr>
          <w:b/>
          <w:bCs/>
          <w:i/>
          <w:iCs/>
          <w:color w:val="000000"/>
          <w:sz w:val="28"/>
          <w:szCs w:val="28"/>
          <w:vertAlign w:val="subscript"/>
          <w:lang w:val="en-US"/>
        </w:rPr>
        <w:t>f</w:t>
      </w:r>
      <w:r w:rsidRPr="004D143D">
        <w:rPr>
          <w:i/>
          <w:iCs/>
          <w:color w:val="000000"/>
          <w:sz w:val="28"/>
          <w:szCs w:val="28"/>
        </w:rPr>
        <w:t xml:space="preserve"> </w:t>
      </w:r>
      <w:r w:rsidRPr="004D143D">
        <w:rPr>
          <w:color w:val="000000"/>
          <w:sz w:val="28"/>
          <w:szCs w:val="28"/>
        </w:rPr>
        <w:t xml:space="preserve">- сила сопротивления качению, </w:t>
      </w:r>
      <w:r w:rsidRPr="004D143D">
        <w:rPr>
          <w:b/>
          <w:bCs/>
          <w:i/>
          <w:iCs/>
          <w:color w:val="000000"/>
          <w:sz w:val="28"/>
          <w:szCs w:val="28"/>
        </w:rPr>
        <w:t>Н</w:t>
      </w:r>
      <w:r w:rsidRPr="004D143D">
        <w:rPr>
          <w:color w:val="000000"/>
          <w:sz w:val="28"/>
          <w:szCs w:val="28"/>
        </w:rPr>
        <w:t xml:space="preserve">; </w:t>
      </w:r>
      <w:r w:rsidRPr="004D143D">
        <w:rPr>
          <w:b/>
          <w:bCs/>
          <w:i/>
          <w:iCs/>
          <w:color w:val="000000"/>
          <w:sz w:val="28"/>
          <w:szCs w:val="28"/>
          <w:lang w:val="en-US"/>
        </w:rPr>
        <w:t>f</w:t>
      </w:r>
      <w:r w:rsidRPr="004D143D">
        <w:rPr>
          <w:color w:val="000000"/>
          <w:sz w:val="28"/>
          <w:szCs w:val="28"/>
        </w:rPr>
        <w:t xml:space="preserve"> - коэффициент сопротивления качению.</w:t>
      </w:r>
    </w:p>
    <w:p w:rsidR="00F61294" w:rsidRPr="004D143D" w:rsidRDefault="00F61294" w:rsidP="000A2AEF">
      <w:pPr>
        <w:shd w:val="clear" w:color="auto" w:fill="FFFFFF"/>
        <w:ind w:firstLine="709"/>
        <w:jc w:val="both"/>
        <w:rPr>
          <w:sz w:val="28"/>
          <w:szCs w:val="28"/>
        </w:rPr>
      </w:pPr>
      <w:r w:rsidRPr="004D143D">
        <w:rPr>
          <w:color w:val="000000"/>
          <w:sz w:val="28"/>
          <w:szCs w:val="28"/>
        </w:rPr>
        <w:t>Сопротивление качению зависит от скорости движения, эластичности шины и состояния поверхности дорожного покрытия.</w:t>
      </w:r>
    </w:p>
    <w:p w:rsidR="00F61294" w:rsidRDefault="00F61294" w:rsidP="000A2AEF">
      <w:pPr>
        <w:shd w:val="clear" w:color="auto" w:fill="FFFFFF"/>
        <w:ind w:firstLine="709"/>
        <w:jc w:val="both"/>
        <w:rPr>
          <w:color w:val="000000"/>
          <w:sz w:val="28"/>
          <w:szCs w:val="28"/>
        </w:rPr>
      </w:pPr>
      <w:r w:rsidRPr="004D143D">
        <w:rPr>
          <w:color w:val="000000"/>
          <w:sz w:val="28"/>
          <w:szCs w:val="28"/>
        </w:rPr>
        <w:t xml:space="preserve">Коэффициент сопротивления качению возрастает с увеличением скорости движения, так как кинетическая энергия колеса при наездах на неровности прямо пропорциональна квадрату скорости качения. Практически значение </w:t>
      </w:r>
      <w:r w:rsidRPr="004D143D">
        <w:rPr>
          <w:b/>
          <w:bCs/>
          <w:i/>
          <w:iCs/>
          <w:color w:val="000000"/>
          <w:sz w:val="28"/>
          <w:szCs w:val="28"/>
          <w:lang w:val="en-US"/>
        </w:rPr>
        <w:t>f</w:t>
      </w:r>
      <w:r w:rsidRPr="004D143D">
        <w:rPr>
          <w:color w:val="000000"/>
          <w:sz w:val="28"/>
          <w:szCs w:val="28"/>
        </w:rPr>
        <w:t xml:space="preserve"> остается постоянным до скорости движения 50 км/ч для определенного типа дорожного покрытия</w:t>
      </w:r>
      <w:r>
        <w:rPr>
          <w:color w:val="000000"/>
          <w:sz w:val="28"/>
          <w:szCs w:val="28"/>
        </w:rPr>
        <w:t xml:space="preserve"> (таблица 9)</w:t>
      </w:r>
      <w:r w:rsidRPr="004D143D">
        <w:rPr>
          <w:color w:val="000000"/>
          <w:sz w:val="28"/>
          <w:szCs w:val="28"/>
        </w:rPr>
        <w:t>:</w:t>
      </w:r>
    </w:p>
    <w:p w:rsidR="00F61294" w:rsidRDefault="00F61294" w:rsidP="000A2AEF">
      <w:pPr>
        <w:shd w:val="clear" w:color="auto" w:fill="FFFFFF"/>
        <w:ind w:firstLine="709"/>
        <w:jc w:val="both"/>
        <w:rPr>
          <w:color w:val="000000"/>
          <w:sz w:val="28"/>
          <w:szCs w:val="28"/>
        </w:rPr>
      </w:pPr>
    </w:p>
    <w:p w:rsidR="00F61294" w:rsidRPr="004D143D" w:rsidRDefault="00F61294" w:rsidP="000A2AEF">
      <w:pPr>
        <w:shd w:val="clear" w:color="auto" w:fill="FFFFFF"/>
        <w:ind w:firstLine="709"/>
        <w:jc w:val="both"/>
        <w:rPr>
          <w:sz w:val="28"/>
          <w:szCs w:val="28"/>
        </w:rPr>
      </w:pPr>
      <w:r>
        <w:rPr>
          <w:color w:val="000000"/>
          <w:sz w:val="28"/>
          <w:szCs w:val="28"/>
        </w:rPr>
        <w:t xml:space="preserve">      Таблица 9 – Коэффициент сопротивления качению</w:t>
      </w:r>
    </w:p>
    <w:p w:rsidR="00F61294" w:rsidRPr="004D143D" w:rsidRDefault="00F61294" w:rsidP="000A2AEF">
      <w:pPr>
        <w:jc w:val="both"/>
        <w:rPr>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7014"/>
        <w:gridCol w:w="1497"/>
      </w:tblGrid>
      <w:tr w:rsidR="00F61294" w:rsidRPr="004D143D">
        <w:trPr>
          <w:trHeight w:val="19"/>
          <w:jc w:val="center"/>
        </w:trPr>
        <w:tc>
          <w:tcPr>
            <w:tcW w:w="7014" w:type="dxa"/>
            <w:shd w:val="clear" w:color="auto" w:fill="FFFFFF"/>
          </w:tcPr>
          <w:p w:rsidR="00F61294" w:rsidRPr="004D143D" w:rsidRDefault="00F61294" w:rsidP="00E932F5">
            <w:pPr>
              <w:shd w:val="clear" w:color="auto" w:fill="FFFFFF"/>
              <w:ind w:firstLine="709"/>
              <w:jc w:val="both"/>
              <w:rPr>
                <w:b/>
                <w:bCs/>
                <w:i/>
                <w:iCs/>
                <w:color w:val="000000"/>
                <w:sz w:val="28"/>
                <w:szCs w:val="28"/>
              </w:rPr>
            </w:pPr>
            <w:r w:rsidRPr="004D143D">
              <w:rPr>
                <w:b/>
                <w:bCs/>
                <w:i/>
                <w:iCs/>
                <w:color w:val="000000"/>
                <w:sz w:val="28"/>
                <w:szCs w:val="28"/>
              </w:rPr>
              <w:t>Тип дорожного покрытия</w:t>
            </w:r>
          </w:p>
        </w:tc>
        <w:tc>
          <w:tcPr>
            <w:tcW w:w="1497" w:type="dxa"/>
            <w:shd w:val="clear" w:color="auto" w:fill="FFFFFF"/>
          </w:tcPr>
          <w:p w:rsidR="00F61294" w:rsidRPr="004D143D" w:rsidRDefault="00F61294" w:rsidP="00E932F5">
            <w:pPr>
              <w:shd w:val="clear" w:color="auto" w:fill="FFFFFF"/>
              <w:jc w:val="center"/>
              <w:rPr>
                <w:b/>
                <w:bCs/>
                <w:i/>
                <w:iCs/>
                <w:color w:val="000000"/>
                <w:sz w:val="28"/>
                <w:szCs w:val="28"/>
                <w:lang w:val="en-US"/>
              </w:rPr>
            </w:pPr>
            <w:r w:rsidRPr="004D143D">
              <w:rPr>
                <w:b/>
                <w:bCs/>
                <w:i/>
                <w:iCs/>
                <w:color w:val="000000"/>
                <w:sz w:val="28"/>
                <w:szCs w:val="28"/>
                <w:lang w:val="en-US"/>
              </w:rPr>
              <w:t>f</w:t>
            </w:r>
          </w:p>
        </w:tc>
      </w:tr>
      <w:tr w:rsidR="00F61294" w:rsidRPr="004D143D">
        <w:trPr>
          <w:trHeight w:val="19"/>
          <w:jc w:val="center"/>
        </w:trPr>
        <w:tc>
          <w:tcPr>
            <w:tcW w:w="7014" w:type="dxa"/>
            <w:shd w:val="clear" w:color="auto" w:fill="FFFFFF"/>
          </w:tcPr>
          <w:p w:rsidR="00F61294" w:rsidRPr="004A7440" w:rsidRDefault="00F61294" w:rsidP="00E932F5">
            <w:pPr>
              <w:shd w:val="clear" w:color="auto" w:fill="FFFFFF"/>
              <w:jc w:val="both"/>
              <w:rPr>
                <w:b/>
                <w:bCs/>
                <w:sz w:val="28"/>
                <w:szCs w:val="28"/>
              </w:rPr>
            </w:pPr>
            <w:r w:rsidRPr="004D143D">
              <w:rPr>
                <w:b/>
                <w:bCs/>
                <w:color w:val="000000"/>
                <w:sz w:val="28"/>
                <w:szCs w:val="28"/>
              </w:rPr>
              <w:t>Цементобетонное и асфальтобетонно</w:t>
            </w:r>
            <w:r>
              <w:rPr>
                <w:b/>
                <w:bCs/>
                <w:color w:val="000000"/>
                <w:sz w:val="28"/>
                <w:szCs w:val="28"/>
              </w:rPr>
              <w:t>е</w:t>
            </w:r>
          </w:p>
        </w:tc>
        <w:tc>
          <w:tcPr>
            <w:tcW w:w="1497" w:type="dxa"/>
            <w:shd w:val="clear" w:color="auto" w:fill="FFFFFF"/>
          </w:tcPr>
          <w:p w:rsidR="00F61294" w:rsidRPr="004D143D" w:rsidRDefault="00F61294" w:rsidP="00E932F5">
            <w:pPr>
              <w:shd w:val="clear" w:color="auto" w:fill="FFFFFF"/>
              <w:jc w:val="center"/>
              <w:rPr>
                <w:b/>
                <w:bCs/>
                <w:sz w:val="28"/>
                <w:szCs w:val="28"/>
              </w:rPr>
            </w:pPr>
            <w:r w:rsidRPr="004D143D">
              <w:rPr>
                <w:b/>
                <w:bCs/>
                <w:color w:val="000000"/>
                <w:sz w:val="28"/>
                <w:szCs w:val="28"/>
              </w:rPr>
              <w:t>0</w:t>
            </w:r>
            <w:r w:rsidRPr="004D143D">
              <w:rPr>
                <w:b/>
                <w:bCs/>
                <w:color w:val="000000"/>
                <w:sz w:val="28"/>
                <w:szCs w:val="28"/>
                <w:lang w:val="en-US"/>
              </w:rPr>
              <w:t>,</w:t>
            </w:r>
            <w:r w:rsidRPr="004D143D">
              <w:rPr>
                <w:b/>
                <w:bCs/>
                <w:color w:val="000000"/>
                <w:sz w:val="28"/>
                <w:szCs w:val="28"/>
              </w:rPr>
              <w:t>01</w:t>
            </w:r>
            <w:r w:rsidRPr="004D143D">
              <w:rPr>
                <w:b/>
                <w:bCs/>
                <w:color w:val="000000"/>
                <w:sz w:val="28"/>
                <w:szCs w:val="28"/>
                <w:lang w:val="en-US"/>
              </w:rPr>
              <w:t>…0,02</w:t>
            </w:r>
          </w:p>
        </w:tc>
      </w:tr>
      <w:tr w:rsidR="00F61294" w:rsidRPr="004D143D">
        <w:trPr>
          <w:trHeight w:val="19"/>
          <w:jc w:val="center"/>
        </w:trPr>
        <w:tc>
          <w:tcPr>
            <w:tcW w:w="7014" w:type="dxa"/>
            <w:shd w:val="clear" w:color="auto" w:fill="FFFFFF"/>
          </w:tcPr>
          <w:p w:rsidR="00F61294" w:rsidRPr="004D143D" w:rsidRDefault="00F61294" w:rsidP="00E932F5">
            <w:pPr>
              <w:shd w:val="clear" w:color="auto" w:fill="FFFFFF"/>
              <w:jc w:val="both"/>
              <w:rPr>
                <w:b/>
                <w:bCs/>
                <w:sz w:val="28"/>
                <w:szCs w:val="28"/>
              </w:rPr>
            </w:pPr>
            <w:r w:rsidRPr="004D143D">
              <w:rPr>
                <w:b/>
                <w:bCs/>
                <w:color w:val="000000"/>
                <w:sz w:val="28"/>
                <w:szCs w:val="28"/>
              </w:rPr>
              <w:t>Щебеночное</w:t>
            </w:r>
            <w:r w:rsidRPr="004D143D">
              <w:rPr>
                <w:b/>
                <w:bCs/>
                <w:color w:val="000000"/>
                <w:sz w:val="28"/>
                <w:szCs w:val="28"/>
                <w:lang w:val="en-US"/>
              </w:rPr>
              <w:t>,</w:t>
            </w:r>
            <w:r w:rsidRPr="004D143D">
              <w:rPr>
                <w:b/>
                <w:bCs/>
                <w:color w:val="000000"/>
                <w:sz w:val="28"/>
                <w:szCs w:val="28"/>
              </w:rPr>
              <w:t xml:space="preserve"> обработанное вяжущим</w:t>
            </w:r>
          </w:p>
        </w:tc>
        <w:tc>
          <w:tcPr>
            <w:tcW w:w="1497" w:type="dxa"/>
            <w:shd w:val="clear" w:color="auto" w:fill="FFFFFF"/>
          </w:tcPr>
          <w:p w:rsidR="00F61294" w:rsidRPr="004D143D" w:rsidRDefault="00F61294" w:rsidP="00E932F5">
            <w:pPr>
              <w:shd w:val="clear" w:color="auto" w:fill="FFFFFF"/>
              <w:jc w:val="center"/>
              <w:rPr>
                <w:b/>
                <w:bCs/>
                <w:sz w:val="28"/>
                <w:szCs w:val="28"/>
              </w:rPr>
            </w:pPr>
            <w:r w:rsidRPr="004D143D">
              <w:rPr>
                <w:b/>
                <w:bCs/>
                <w:color w:val="000000"/>
                <w:sz w:val="28"/>
                <w:szCs w:val="28"/>
              </w:rPr>
              <w:t>0,02…0,025</w:t>
            </w:r>
          </w:p>
        </w:tc>
      </w:tr>
      <w:tr w:rsidR="00F61294" w:rsidRPr="004D143D">
        <w:trPr>
          <w:trHeight w:val="19"/>
          <w:jc w:val="center"/>
        </w:trPr>
        <w:tc>
          <w:tcPr>
            <w:tcW w:w="7014" w:type="dxa"/>
            <w:shd w:val="clear" w:color="auto" w:fill="FFFFFF"/>
          </w:tcPr>
          <w:p w:rsidR="00F61294" w:rsidRPr="004D143D" w:rsidRDefault="00F61294" w:rsidP="00E932F5">
            <w:pPr>
              <w:shd w:val="clear" w:color="auto" w:fill="FFFFFF"/>
              <w:tabs>
                <w:tab w:val="left" w:leader="dot" w:pos="4766"/>
              </w:tabs>
              <w:jc w:val="both"/>
              <w:rPr>
                <w:b/>
                <w:bCs/>
                <w:color w:val="000000"/>
                <w:sz w:val="28"/>
                <w:szCs w:val="28"/>
              </w:rPr>
            </w:pPr>
            <w:r w:rsidRPr="004D143D">
              <w:rPr>
                <w:b/>
                <w:bCs/>
                <w:color w:val="000000"/>
                <w:sz w:val="28"/>
                <w:szCs w:val="28"/>
              </w:rPr>
              <w:t>Щебеночное, не обработанное вяжущим</w:t>
            </w:r>
          </w:p>
        </w:tc>
        <w:tc>
          <w:tcPr>
            <w:tcW w:w="1497" w:type="dxa"/>
            <w:shd w:val="clear" w:color="auto" w:fill="FFFFFF"/>
          </w:tcPr>
          <w:p w:rsidR="00F61294" w:rsidRPr="004D143D" w:rsidRDefault="00F61294" w:rsidP="00E932F5">
            <w:pPr>
              <w:shd w:val="clear" w:color="auto" w:fill="FFFFFF"/>
              <w:jc w:val="center"/>
              <w:rPr>
                <w:b/>
                <w:bCs/>
                <w:color w:val="000000"/>
                <w:sz w:val="28"/>
                <w:szCs w:val="28"/>
              </w:rPr>
            </w:pPr>
            <w:r w:rsidRPr="004D143D">
              <w:rPr>
                <w:b/>
                <w:bCs/>
                <w:color w:val="000000"/>
                <w:sz w:val="28"/>
                <w:szCs w:val="28"/>
              </w:rPr>
              <w:t>0,03…0,04</w:t>
            </w:r>
          </w:p>
        </w:tc>
      </w:tr>
      <w:tr w:rsidR="00F61294" w:rsidRPr="004D143D">
        <w:trPr>
          <w:trHeight w:val="19"/>
          <w:jc w:val="center"/>
        </w:trPr>
        <w:tc>
          <w:tcPr>
            <w:tcW w:w="7014" w:type="dxa"/>
            <w:shd w:val="clear" w:color="auto" w:fill="FFFFFF"/>
          </w:tcPr>
          <w:p w:rsidR="00F61294" w:rsidRPr="004D143D" w:rsidRDefault="00F61294" w:rsidP="00E932F5">
            <w:pPr>
              <w:shd w:val="clear" w:color="auto" w:fill="FFFFFF"/>
              <w:tabs>
                <w:tab w:val="left" w:leader="dot" w:pos="4766"/>
              </w:tabs>
              <w:jc w:val="both"/>
              <w:rPr>
                <w:b/>
                <w:bCs/>
                <w:sz w:val="28"/>
                <w:szCs w:val="28"/>
              </w:rPr>
            </w:pPr>
            <w:r w:rsidRPr="004D143D">
              <w:rPr>
                <w:b/>
                <w:bCs/>
                <w:color w:val="000000"/>
                <w:sz w:val="28"/>
                <w:szCs w:val="28"/>
              </w:rPr>
              <w:t>Ровная сухая грунтовая дорога</w:t>
            </w:r>
          </w:p>
        </w:tc>
        <w:tc>
          <w:tcPr>
            <w:tcW w:w="1497" w:type="dxa"/>
            <w:shd w:val="clear" w:color="auto" w:fill="FFFFFF"/>
          </w:tcPr>
          <w:p w:rsidR="00F61294" w:rsidRPr="004D143D" w:rsidRDefault="00F61294" w:rsidP="00E932F5">
            <w:pPr>
              <w:shd w:val="clear" w:color="auto" w:fill="FFFFFF"/>
              <w:jc w:val="center"/>
              <w:rPr>
                <w:b/>
                <w:bCs/>
                <w:sz w:val="28"/>
                <w:szCs w:val="28"/>
                <w:lang w:val="en-US"/>
              </w:rPr>
            </w:pPr>
            <w:r w:rsidRPr="004D143D">
              <w:rPr>
                <w:b/>
                <w:bCs/>
                <w:sz w:val="28"/>
                <w:szCs w:val="28"/>
              </w:rPr>
              <w:t>0,03…0,0</w:t>
            </w:r>
            <w:r w:rsidRPr="004D143D">
              <w:rPr>
                <w:b/>
                <w:bCs/>
                <w:sz w:val="28"/>
                <w:szCs w:val="28"/>
                <w:lang w:val="en-US"/>
              </w:rPr>
              <w:t>6</w:t>
            </w:r>
          </w:p>
        </w:tc>
      </w:tr>
    </w:tbl>
    <w:p w:rsidR="00F61294" w:rsidRPr="004D143D" w:rsidRDefault="00F61294" w:rsidP="000A2AEF">
      <w:pPr>
        <w:shd w:val="clear" w:color="auto" w:fill="FFFFFF"/>
        <w:jc w:val="both"/>
        <w:rPr>
          <w:color w:val="000000"/>
          <w:sz w:val="28"/>
          <w:szCs w:val="28"/>
        </w:rPr>
      </w:pPr>
    </w:p>
    <w:p w:rsidR="00F61294" w:rsidRPr="004D143D" w:rsidRDefault="00F61294" w:rsidP="000A2AEF">
      <w:pPr>
        <w:shd w:val="clear" w:color="auto" w:fill="FFFFFF"/>
        <w:ind w:firstLine="708"/>
        <w:jc w:val="both"/>
        <w:rPr>
          <w:color w:val="000000"/>
          <w:sz w:val="28"/>
          <w:szCs w:val="28"/>
        </w:rPr>
      </w:pPr>
      <w:r w:rsidRPr="004D143D">
        <w:rPr>
          <w:color w:val="000000"/>
          <w:sz w:val="28"/>
          <w:szCs w:val="28"/>
        </w:rPr>
        <w:t>При скорости движения более 50 км/ч коэффициент сопротивления качению определяют по формуле</w:t>
      </w:r>
    </w:p>
    <w:p w:rsidR="00F61294" w:rsidRPr="004D143D" w:rsidRDefault="00F61294" w:rsidP="000A2AEF">
      <w:pPr>
        <w:shd w:val="clear" w:color="auto" w:fill="FFFFFF"/>
        <w:jc w:val="both"/>
        <w:rPr>
          <w:sz w:val="28"/>
          <w:szCs w:val="28"/>
        </w:rPr>
      </w:pPr>
    </w:p>
    <w:p w:rsidR="00F61294" w:rsidRPr="004D143D" w:rsidRDefault="00F61294" w:rsidP="000A2AEF">
      <w:pPr>
        <w:shd w:val="clear" w:color="auto" w:fill="FFFFFF"/>
        <w:tabs>
          <w:tab w:val="left" w:pos="5976"/>
        </w:tabs>
        <w:jc w:val="right"/>
        <w:rPr>
          <w:sz w:val="28"/>
          <w:szCs w:val="28"/>
        </w:rPr>
      </w:pPr>
      <w:r w:rsidRPr="004D143D">
        <w:rPr>
          <w:b/>
          <w:bCs/>
          <w:i/>
          <w:iCs/>
          <w:color w:val="000000"/>
          <w:sz w:val="28"/>
          <w:szCs w:val="28"/>
          <w:lang w:val="en-US"/>
        </w:rPr>
        <w:t>f</w:t>
      </w:r>
      <w:r w:rsidRPr="004D143D">
        <w:rPr>
          <w:b/>
          <w:bCs/>
          <w:i/>
          <w:iCs/>
          <w:color w:val="000000"/>
          <w:sz w:val="28"/>
          <w:szCs w:val="28"/>
          <w:vertAlign w:val="subscript"/>
          <w:lang w:val="en-US"/>
        </w:rPr>
        <w:t>υ</w:t>
      </w:r>
      <w:r w:rsidRPr="004D143D">
        <w:rPr>
          <w:b/>
          <w:bCs/>
          <w:i/>
          <w:iCs/>
          <w:color w:val="000000"/>
          <w:sz w:val="28"/>
          <w:szCs w:val="28"/>
        </w:rPr>
        <w:t xml:space="preserve"> = </w:t>
      </w:r>
      <w:r w:rsidRPr="004D143D">
        <w:rPr>
          <w:b/>
          <w:bCs/>
          <w:i/>
          <w:iCs/>
          <w:color w:val="000000"/>
          <w:sz w:val="28"/>
          <w:szCs w:val="28"/>
          <w:lang w:val="en-US"/>
        </w:rPr>
        <w:t>f</w:t>
      </w:r>
      <w:r w:rsidRPr="004D143D">
        <w:rPr>
          <w:b/>
          <w:bCs/>
          <w:i/>
          <w:iCs/>
          <w:color w:val="000000"/>
          <w:sz w:val="28"/>
          <w:szCs w:val="28"/>
        </w:rPr>
        <w:t xml:space="preserve"> </w:t>
      </w:r>
      <w:r w:rsidRPr="004D143D">
        <w:rPr>
          <w:b/>
          <w:bCs/>
          <w:color w:val="000000"/>
          <w:sz w:val="28"/>
          <w:szCs w:val="28"/>
        </w:rPr>
        <w:t xml:space="preserve">[1 </w:t>
      </w:r>
      <w:r w:rsidRPr="004D143D">
        <w:rPr>
          <w:b/>
          <w:bCs/>
          <w:i/>
          <w:iCs/>
          <w:color w:val="000000"/>
          <w:sz w:val="28"/>
          <w:szCs w:val="28"/>
        </w:rPr>
        <w:t xml:space="preserve">+ </w:t>
      </w:r>
      <w:r w:rsidRPr="004D143D">
        <w:rPr>
          <w:b/>
          <w:bCs/>
          <w:color w:val="000000"/>
          <w:sz w:val="28"/>
          <w:szCs w:val="28"/>
        </w:rPr>
        <w:t>0,01</w:t>
      </w:r>
      <w:r w:rsidRPr="004D143D">
        <w:rPr>
          <w:b/>
          <w:bCs/>
          <w:i/>
          <w:iCs/>
          <w:color w:val="000000"/>
          <w:sz w:val="28"/>
          <w:szCs w:val="28"/>
        </w:rPr>
        <w:t xml:space="preserve"> </w:t>
      </w:r>
      <w:r w:rsidRPr="004D143D">
        <w:rPr>
          <w:b/>
          <w:bCs/>
          <w:color w:val="000000"/>
          <w:sz w:val="28"/>
          <w:szCs w:val="28"/>
        </w:rPr>
        <w:t>(</w:t>
      </w:r>
      <w:r w:rsidRPr="004D143D">
        <w:rPr>
          <w:b/>
          <w:bCs/>
          <w:i/>
          <w:iCs/>
          <w:color w:val="000000"/>
          <w:sz w:val="28"/>
          <w:szCs w:val="28"/>
          <w:lang w:val="en-US"/>
        </w:rPr>
        <w:t>υ</w:t>
      </w:r>
      <w:r w:rsidRPr="004D143D">
        <w:rPr>
          <w:b/>
          <w:bCs/>
          <w:i/>
          <w:iCs/>
          <w:color w:val="000000"/>
          <w:sz w:val="28"/>
          <w:szCs w:val="28"/>
        </w:rPr>
        <w:t xml:space="preserve"> – </w:t>
      </w:r>
      <w:r w:rsidRPr="004D143D">
        <w:rPr>
          <w:b/>
          <w:bCs/>
          <w:color w:val="000000"/>
          <w:sz w:val="28"/>
          <w:szCs w:val="28"/>
        </w:rPr>
        <w:t>50)]</w:t>
      </w:r>
      <w:r w:rsidRPr="004D143D">
        <w:rPr>
          <w:color w:val="000000"/>
          <w:sz w:val="28"/>
          <w:szCs w:val="28"/>
        </w:rPr>
        <w:t xml:space="preserve">,                                               </w:t>
      </w:r>
      <w:r>
        <w:rPr>
          <w:color w:val="000000"/>
          <w:sz w:val="28"/>
          <w:szCs w:val="28"/>
        </w:rPr>
        <w:t xml:space="preserve"> (55</w:t>
      </w:r>
      <w:r w:rsidRPr="004D143D">
        <w:rPr>
          <w:color w:val="000000"/>
          <w:sz w:val="28"/>
          <w:szCs w:val="28"/>
        </w:rPr>
        <w:t>)</w:t>
      </w:r>
    </w:p>
    <w:p w:rsidR="00F61294" w:rsidRPr="004D143D" w:rsidRDefault="00F61294" w:rsidP="000A2AEF">
      <w:pPr>
        <w:shd w:val="clear" w:color="auto" w:fill="FFFFFF"/>
        <w:jc w:val="both"/>
        <w:rPr>
          <w:color w:val="000000"/>
          <w:sz w:val="28"/>
          <w:szCs w:val="28"/>
        </w:rPr>
      </w:pPr>
    </w:p>
    <w:p w:rsidR="00F61294" w:rsidRPr="004D143D" w:rsidRDefault="00F61294" w:rsidP="000A2AEF">
      <w:pPr>
        <w:shd w:val="clear" w:color="auto" w:fill="FFFFFF"/>
        <w:jc w:val="both"/>
        <w:rPr>
          <w:sz w:val="28"/>
          <w:szCs w:val="28"/>
        </w:rPr>
      </w:pPr>
      <w:r w:rsidRPr="004D143D">
        <w:rPr>
          <w:color w:val="000000"/>
          <w:sz w:val="28"/>
          <w:szCs w:val="28"/>
        </w:rPr>
        <w:t xml:space="preserve">где </w:t>
      </w:r>
      <w:r w:rsidRPr="004D143D">
        <w:rPr>
          <w:b/>
          <w:bCs/>
          <w:i/>
          <w:iCs/>
          <w:color w:val="000000"/>
          <w:sz w:val="28"/>
          <w:szCs w:val="28"/>
          <w:lang w:val="en-US"/>
        </w:rPr>
        <w:t>υ</w:t>
      </w:r>
      <w:r w:rsidRPr="004D143D">
        <w:rPr>
          <w:color w:val="000000"/>
          <w:sz w:val="28"/>
          <w:szCs w:val="28"/>
        </w:rPr>
        <w:t xml:space="preserve"> - скорость движения, км/ч; </w:t>
      </w:r>
      <w:r w:rsidRPr="004D143D">
        <w:rPr>
          <w:b/>
          <w:bCs/>
          <w:i/>
          <w:iCs/>
          <w:color w:val="000000"/>
          <w:sz w:val="28"/>
          <w:szCs w:val="28"/>
          <w:lang w:val="en-US"/>
        </w:rPr>
        <w:t>f</w:t>
      </w:r>
      <w:r w:rsidRPr="004D143D">
        <w:rPr>
          <w:color w:val="000000"/>
          <w:sz w:val="28"/>
          <w:szCs w:val="28"/>
        </w:rPr>
        <w:t xml:space="preserve"> - коэффициент сопротивления качению при скорости движения до 50 км/ч.</w:t>
      </w:r>
    </w:p>
    <w:p w:rsidR="00F61294" w:rsidRPr="004D143D" w:rsidRDefault="00F61294" w:rsidP="000A2AEF">
      <w:pPr>
        <w:shd w:val="clear" w:color="auto" w:fill="FFFFFF"/>
        <w:ind w:firstLine="708"/>
        <w:jc w:val="both"/>
        <w:rPr>
          <w:color w:val="000000"/>
          <w:sz w:val="28"/>
          <w:szCs w:val="28"/>
        </w:rPr>
      </w:pPr>
      <w:r w:rsidRPr="004D143D">
        <w:rPr>
          <w:color w:val="000000"/>
          <w:sz w:val="28"/>
          <w:szCs w:val="28"/>
        </w:rPr>
        <w:t xml:space="preserve">Движение автомобиля возможно при условии </w:t>
      </w:r>
      <w:r w:rsidRPr="004D143D">
        <w:rPr>
          <w:b/>
          <w:bCs/>
          <w:i/>
          <w:iCs/>
          <w:color w:val="000000"/>
          <w:sz w:val="28"/>
          <w:szCs w:val="28"/>
        </w:rPr>
        <w:t>Т &gt; Р</w:t>
      </w:r>
      <w:r w:rsidRPr="004D143D">
        <w:rPr>
          <w:b/>
          <w:bCs/>
          <w:i/>
          <w:iCs/>
          <w:color w:val="000000"/>
          <w:sz w:val="28"/>
          <w:szCs w:val="28"/>
          <w:vertAlign w:val="subscript"/>
        </w:rPr>
        <w:t>к</w:t>
      </w:r>
      <w:r w:rsidRPr="004D143D">
        <w:rPr>
          <w:color w:val="000000"/>
          <w:sz w:val="28"/>
          <w:szCs w:val="28"/>
        </w:rPr>
        <w:t>. Сила трения достигает наибольшего значения, когда</w:t>
      </w:r>
    </w:p>
    <w:p w:rsidR="00F61294" w:rsidRPr="004D143D" w:rsidRDefault="00F61294" w:rsidP="000A2AEF">
      <w:pPr>
        <w:shd w:val="clear" w:color="auto" w:fill="FFFFFF"/>
        <w:jc w:val="both"/>
        <w:rPr>
          <w:sz w:val="28"/>
          <w:szCs w:val="28"/>
        </w:rPr>
      </w:pPr>
    </w:p>
    <w:p w:rsidR="00F61294" w:rsidRPr="004D143D" w:rsidRDefault="00F61294" w:rsidP="000A2AEF">
      <w:pPr>
        <w:shd w:val="clear" w:color="auto" w:fill="FFFFFF"/>
        <w:tabs>
          <w:tab w:val="left" w:pos="5971"/>
        </w:tabs>
        <w:jc w:val="right"/>
        <w:rPr>
          <w:sz w:val="28"/>
          <w:szCs w:val="28"/>
        </w:rPr>
      </w:pPr>
      <w:r w:rsidRPr="004D143D">
        <w:rPr>
          <w:b/>
          <w:bCs/>
          <w:i/>
          <w:iCs/>
          <w:color w:val="000000"/>
          <w:sz w:val="28"/>
          <w:szCs w:val="28"/>
        </w:rPr>
        <w:t>Т</w:t>
      </w:r>
      <w:r w:rsidRPr="004D143D">
        <w:rPr>
          <w:b/>
          <w:bCs/>
          <w:color w:val="000000"/>
          <w:sz w:val="28"/>
          <w:szCs w:val="28"/>
          <w:vertAlign w:val="subscript"/>
          <w:lang w:val="en-US"/>
        </w:rPr>
        <w:t>m</w:t>
      </w:r>
      <w:r w:rsidRPr="004D143D">
        <w:rPr>
          <w:b/>
          <w:bCs/>
          <w:color w:val="000000"/>
          <w:sz w:val="28"/>
          <w:szCs w:val="28"/>
          <w:vertAlign w:val="subscript"/>
        </w:rPr>
        <w:t>ах</w:t>
      </w:r>
      <w:r w:rsidRPr="004D143D">
        <w:rPr>
          <w:color w:val="000000"/>
          <w:sz w:val="28"/>
          <w:szCs w:val="28"/>
        </w:rPr>
        <w:t xml:space="preserve"> </w:t>
      </w:r>
      <w:r w:rsidRPr="004D143D">
        <w:rPr>
          <w:b/>
          <w:bCs/>
          <w:i/>
          <w:iCs/>
          <w:color w:val="000000"/>
          <w:sz w:val="28"/>
          <w:szCs w:val="28"/>
        </w:rPr>
        <w:t xml:space="preserve">= φ </w:t>
      </w:r>
      <w:r w:rsidRPr="004D143D">
        <w:rPr>
          <w:b/>
          <w:bCs/>
          <w:i/>
          <w:iCs/>
          <w:color w:val="000000"/>
          <w:sz w:val="28"/>
          <w:szCs w:val="28"/>
          <w:lang w:val="en-US"/>
        </w:rPr>
        <w:t>G</w:t>
      </w:r>
      <w:r w:rsidRPr="004D143D">
        <w:rPr>
          <w:b/>
          <w:bCs/>
          <w:color w:val="000000"/>
          <w:sz w:val="28"/>
          <w:szCs w:val="28"/>
          <w:vertAlign w:val="subscript"/>
        </w:rPr>
        <w:t>сц</w:t>
      </w:r>
      <w:r w:rsidRPr="004D143D">
        <w:rPr>
          <w:color w:val="000000"/>
          <w:sz w:val="28"/>
          <w:szCs w:val="28"/>
        </w:rPr>
        <w:t xml:space="preserve">,                                                       </w:t>
      </w:r>
      <w:r>
        <w:rPr>
          <w:color w:val="000000"/>
          <w:sz w:val="28"/>
          <w:szCs w:val="28"/>
        </w:rPr>
        <w:t>(56</w:t>
      </w:r>
      <w:r w:rsidRPr="004D143D">
        <w:rPr>
          <w:color w:val="000000"/>
          <w:sz w:val="28"/>
          <w:szCs w:val="28"/>
        </w:rPr>
        <w:t>)</w:t>
      </w:r>
    </w:p>
    <w:p w:rsidR="00F61294" w:rsidRPr="004D143D" w:rsidRDefault="00F61294" w:rsidP="000A2AEF">
      <w:pPr>
        <w:shd w:val="clear" w:color="auto" w:fill="FFFFFF"/>
        <w:jc w:val="both"/>
        <w:rPr>
          <w:color w:val="000000"/>
          <w:sz w:val="28"/>
          <w:szCs w:val="28"/>
        </w:rPr>
      </w:pPr>
    </w:p>
    <w:p w:rsidR="00F61294" w:rsidRPr="004D143D" w:rsidRDefault="00F61294" w:rsidP="000A2AEF">
      <w:pPr>
        <w:shd w:val="clear" w:color="auto" w:fill="FFFFFF"/>
        <w:jc w:val="both"/>
        <w:rPr>
          <w:sz w:val="28"/>
          <w:szCs w:val="28"/>
        </w:rPr>
      </w:pPr>
      <w:r w:rsidRPr="004D143D">
        <w:rPr>
          <w:color w:val="000000"/>
          <w:sz w:val="28"/>
          <w:szCs w:val="28"/>
        </w:rPr>
        <w:t xml:space="preserve">где </w:t>
      </w:r>
      <w:r w:rsidRPr="004D143D">
        <w:rPr>
          <w:b/>
          <w:bCs/>
          <w:i/>
          <w:iCs/>
          <w:color w:val="000000"/>
          <w:sz w:val="28"/>
          <w:szCs w:val="28"/>
          <w:lang w:val="en-US"/>
        </w:rPr>
        <w:t>G</w:t>
      </w:r>
      <w:r w:rsidRPr="004D143D">
        <w:rPr>
          <w:b/>
          <w:bCs/>
          <w:color w:val="000000"/>
          <w:sz w:val="28"/>
          <w:szCs w:val="28"/>
          <w:vertAlign w:val="subscript"/>
        </w:rPr>
        <w:t>сц</w:t>
      </w:r>
      <w:r w:rsidRPr="004D143D">
        <w:rPr>
          <w:color w:val="000000"/>
          <w:sz w:val="28"/>
          <w:szCs w:val="28"/>
        </w:rPr>
        <w:t xml:space="preserve"> - нагрузка на ведущее колесо (сцепной вес), </w:t>
      </w:r>
      <w:r w:rsidRPr="004D143D">
        <w:rPr>
          <w:b/>
          <w:bCs/>
          <w:i/>
          <w:iCs/>
          <w:color w:val="000000"/>
          <w:sz w:val="28"/>
          <w:szCs w:val="28"/>
        </w:rPr>
        <w:t>Н</w:t>
      </w:r>
      <w:r w:rsidRPr="004D143D">
        <w:rPr>
          <w:color w:val="000000"/>
          <w:sz w:val="28"/>
          <w:szCs w:val="28"/>
        </w:rPr>
        <w:t xml:space="preserve">; </w:t>
      </w:r>
      <w:r w:rsidRPr="004D143D">
        <w:rPr>
          <w:b/>
          <w:bCs/>
          <w:i/>
          <w:iCs/>
          <w:color w:val="000000"/>
          <w:sz w:val="28"/>
          <w:szCs w:val="28"/>
        </w:rPr>
        <w:t>φ</w:t>
      </w:r>
      <w:r w:rsidRPr="004D143D">
        <w:rPr>
          <w:color w:val="000000"/>
          <w:sz w:val="28"/>
          <w:szCs w:val="28"/>
        </w:rPr>
        <w:t xml:space="preserve"> - коэффициент сцепления.</w:t>
      </w:r>
    </w:p>
    <w:p w:rsidR="00F61294" w:rsidRPr="004D143D" w:rsidRDefault="00F61294" w:rsidP="000A2AEF">
      <w:pPr>
        <w:shd w:val="clear" w:color="auto" w:fill="FFFFFF"/>
        <w:ind w:firstLine="709"/>
        <w:jc w:val="both"/>
        <w:rPr>
          <w:sz w:val="28"/>
          <w:szCs w:val="28"/>
        </w:rPr>
      </w:pPr>
      <w:r w:rsidRPr="004D143D">
        <w:rPr>
          <w:color w:val="000000"/>
          <w:sz w:val="28"/>
          <w:szCs w:val="28"/>
        </w:rPr>
        <w:t xml:space="preserve">Коэффициент сцепления </w:t>
      </w:r>
      <w:r w:rsidRPr="004D143D">
        <w:rPr>
          <w:b/>
          <w:bCs/>
          <w:i/>
          <w:iCs/>
          <w:color w:val="000000"/>
          <w:sz w:val="28"/>
          <w:szCs w:val="28"/>
        </w:rPr>
        <w:t>φ</w:t>
      </w:r>
      <w:r w:rsidRPr="004D143D">
        <w:rPr>
          <w:color w:val="000000"/>
          <w:sz w:val="28"/>
          <w:szCs w:val="28"/>
        </w:rPr>
        <w:t xml:space="preserve"> - это отношение максимального значения силы тяги на ободе колеса к сцепному весу автомобиля.</w:t>
      </w:r>
    </w:p>
    <w:p w:rsidR="00F61294" w:rsidRPr="004D143D" w:rsidRDefault="00F61294" w:rsidP="0036119F">
      <w:pPr>
        <w:shd w:val="clear" w:color="auto" w:fill="FFFFFF"/>
        <w:jc w:val="both"/>
        <w:rPr>
          <w:color w:val="000000"/>
          <w:sz w:val="28"/>
          <w:szCs w:val="28"/>
        </w:rPr>
      </w:pPr>
      <w:r w:rsidRPr="004D143D">
        <w:rPr>
          <w:color w:val="000000"/>
          <w:sz w:val="28"/>
          <w:szCs w:val="28"/>
        </w:rPr>
        <w:t>Различают следующие значения к</w:t>
      </w:r>
      <w:r>
        <w:rPr>
          <w:color w:val="000000"/>
          <w:sz w:val="28"/>
          <w:szCs w:val="28"/>
        </w:rPr>
        <w:t>оэффициентов сцепления (рис. 29</w:t>
      </w:r>
      <w:r w:rsidRPr="004D143D">
        <w:rPr>
          <w:color w:val="000000"/>
          <w:sz w:val="28"/>
          <w:szCs w:val="28"/>
        </w:rPr>
        <w:t xml:space="preserve">): </w:t>
      </w:r>
      <w:r w:rsidRPr="004D143D">
        <w:rPr>
          <w:b/>
          <w:bCs/>
          <w:i/>
          <w:iCs/>
          <w:color w:val="000000"/>
          <w:sz w:val="28"/>
          <w:szCs w:val="28"/>
        </w:rPr>
        <w:t>φ</w:t>
      </w:r>
      <w:r w:rsidRPr="004D143D">
        <w:rPr>
          <w:color w:val="000000"/>
          <w:sz w:val="28"/>
          <w:szCs w:val="28"/>
        </w:rPr>
        <w:t xml:space="preserve"> - при движении в плоскости качения без скольжения и буксования; </w:t>
      </w:r>
      <w:r w:rsidRPr="004D143D">
        <w:rPr>
          <w:b/>
          <w:bCs/>
          <w:i/>
          <w:iCs/>
          <w:color w:val="000000"/>
          <w:sz w:val="28"/>
          <w:szCs w:val="28"/>
        </w:rPr>
        <w:t>φ</w:t>
      </w:r>
      <w:r w:rsidRPr="004D143D">
        <w:rPr>
          <w:b/>
          <w:bCs/>
          <w:i/>
          <w:iCs/>
          <w:color w:val="000000"/>
          <w:sz w:val="28"/>
          <w:szCs w:val="28"/>
          <w:vertAlign w:val="subscript"/>
        </w:rPr>
        <w:t>1</w:t>
      </w:r>
      <w:r w:rsidRPr="004D143D">
        <w:rPr>
          <w:color w:val="000000"/>
          <w:sz w:val="28"/>
          <w:szCs w:val="28"/>
        </w:rPr>
        <w:t xml:space="preserve"> - при движении в плоскости качения при скольжении и буксовании (коэффициент продольного сцепления); </w:t>
      </w:r>
      <w:r w:rsidRPr="004D143D">
        <w:rPr>
          <w:b/>
          <w:bCs/>
          <w:i/>
          <w:iCs/>
          <w:color w:val="000000"/>
          <w:sz w:val="28"/>
          <w:szCs w:val="28"/>
        </w:rPr>
        <w:t>φ</w:t>
      </w:r>
      <w:r w:rsidRPr="004D143D">
        <w:rPr>
          <w:b/>
          <w:bCs/>
          <w:i/>
          <w:iCs/>
          <w:color w:val="000000"/>
          <w:sz w:val="28"/>
          <w:szCs w:val="28"/>
          <w:vertAlign w:val="subscript"/>
        </w:rPr>
        <w:t>2</w:t>
      </w:r>
      <w:r w:rsidRPr="004D143D">
        <w:rPr>
          <w:color w:val="000000"/>
          <w:sz w:val="28"/>
          <w:szCs w:val="28"/>
        </w:rPr>
        <w:t xml:space="preserve"> - при боковом заносе (коэффициент поперечного сцепления). Между этими коэффициентами сцепления имеются следующие зависимости:</w:t>
      </w:r>
    </w:p>
    <w:p w:rsidR="00F61294" w:rsidRDefault="00F61294" w:rsidP="000A2AEF">
      <w:pPr>
        <w:shd w:val="clear" w:color="auto" w:fill="FFFFFF"/>
        <w:ind w:firstLine="709"/>
        <w:jc w:val="both"/>
        <w:rPr>
          <w:color w:val="000000"/>
          <w:sz w:val="28"/>
          <w:szCs w:val="28"/>
        </w:rPr>
      </w:pPr>
    </w:p>
    <w:p w:rsidR="00F61294" w:rsidRPr="004D143D" w:rsidRDefault="00F61294" w:rsidP="003B3914">
      <w:pPr>
        <w:shd w:val="clear" w:color="auto" w:fill="FFFFFF"/>
        <w:ind w:firstLine="709"/>
        <w:jc w:val="center"/>
        <w:rPr>
          <w:sz w:val="28"/>
          <w:szCs w:val="28"/>
        </w:rPr>
      </w:pPr>
      <w:r w:rsidRPr="001154E2">
        <w:rPr>
          <w:sz w:val="28"/>
          <w:szCs w:val="28"/>
        </w:rPr>
        <w:pict>
          <v:shape id="_x0000_i1085" type="#_x0000_t75" style="width:263.25pt;height:142.5pt">
            <v:imagedata r:id="rId82" o:title=""/>
          </v:shape>
        </w:pict>
      </w:r>
    </w:p>
    <w:p w:rsidR="00F61294" w:rsidRPr="004D143D" w:rsidRDefault="00F61294" w:rsidP="000A2AEF">
      <w:pPr>
        <w:shd w:val="clear" w:color="auto" w:fill="FFFFFF"/>
        <w:jc w:val="both"/>
        <w:rPr>
          <w:color w:val="000000"/>
          <w:sz w:val="28"/>
          <w:szCs w:val="28"/>
        </w:rPr>
      </w:pPr>
    </w:p>
    <w:tbl>
      <w:tblPr>
        <w:tblW w:w="0" w:type="auto"/>
        <w:tblInd w:w="2" w:type="dxa"/>
        <w:tblLayout w:type="fixed"/>
        <w:tblCellMar>
          <w:left w:w="40" w:type="dxa"/>
          <w:right w:w="40" w:type="dxa"/>
        </w:tblCellMar>
        <w:tblLook w:val="0000"/>
      </w:tblPr>
      <w:tblGrid>
        <w:gridCol w:w="9639"/>
      </w:tblGrid>
      <w:tr w:rsidR="00F61294" w:rsidRPr="004D143D">
        <w:trPr>
          <w:trHeight w:hRule="exact" w:val="1729"/>
        </w:trPr>
        <w:tc>
          <w:tcPr>
            <w:tcW w:w="9639" w:type="dxa"/>
            <w:tcBorders>
              <w:top w:val="nil"/>
              <w:left w:val="nil"/>
              <w:bottom w:val="nil"/>
            </w:tcBorders>
            <w:shd w:val="clear" w:color="auto" w:fill="FFFFFF"/>
          </w:tcPr>
          <w:p w:rsidR="00F61294" w:rsidRDefault="00F61294" w:rsidP="00990C9B">
            <w:pPr>
              <w:shd w:val="clear" w:color="auto" w:fill="FFFFFF"/>
              <w:jc w:val="center"/>
              <w:rPr>
                <w:color w:val="000000"/>
                <w:sz w:val="28"/>
                <w:szCs w:val="28"/>
              </w:rPr>
            </w:pPr>
            <w:r>
              <w:rPr>
                <w:color w:val="000000"/>
                <w:sz w:val="28"/>
                <w:szCs w:val="28"/>
              </w:rPr>
              <w:t>Рисунок 29 -</w:t>
            </w:r>
            <w:r w:rsidRPr="004D143D">
              <w:rPr>
                <w:color w:val="000000"/>
                <w:sz w:val="28"/>
                <w:szCs w:val="28"/>
              </w:rPr>
              <w:t xml:space="preserve"> Силы, действующие на дорожное покрытие на криволиней</w:t>
            </w:r>
            <w:r>
              <w:rPr>
                <w:color w:val="000000"/>
                <w:sz w:val="28"/>
                <w:szCs w:val="28"/>
              </w:rPr>
              <w:t xml:space="preserve">ных  </w:t>
            </w:r>
            <w:r w:rsidRPr="004D143D">
              <w:rPr>
                <w:color w:val="000000"/>
                <w:sz w:val="28"/>
                <w:szCs w:val="28"/>
              </w:rPr>
              <w:t>участках:</w:t>
            </w:r>
            <w:r>
              <w:rPr>
                <w:color w:val="000000"/>
                <w:sz w:val="28"/>
                <w:szCs w:val="28"/>
              </w:rPr>
              <w:t xml:space="preserve"> </w:t>
            </w:r>
            <w:r w:rsidRPr="004D143D">
              <w:rPr>
                <w:b/>
                <w:bCs/>
                <w:i/>
                <w:iCs/>
                <w:color w:val="000000"/>
                <w:sz w:val="28"/>
                <w:szCs w:val="28"/>
              </w:rPr>
              <w:t>Р</w:t>
            </w:r>
            <w:r w:rsidRPr="004D143D">
              <w:rPr>
                <w:b/>
                <w:bCs/>
                <w:i/>
                <w:iCs/>
                <w:color w:val="000000"/>
                <w:sz w:val="28"/>
                <w:szCs w:val="28"/>
                <w:vertAlign w:val="subscript"/>
              </w:rPr>
              <w:t>к</w:t>
            </w:r>
            <w:r w:rsidRPr="004D143D">
              <w:rPr>
                <w:color w:val="000000"/>
                <w:sz w:val="28"/>
                <w:szCs w:val="28"/>
              </w:rPr>
              <w:t xml:space="preserve"> - окружная сила (сила тяги); </w:t>
            </w:r>
            <w:r w:rsidRPr="004D143D">
              <w:rPr>
                <w:b/>
                <w:bCs/>
                <w:i/>
                <w:iCs/>
                <w:color w:val="000000"/>
                <w:sz w:val="28"/>
                <w:szCs w:val="28"/>
                <w:lang w:val="en-US"/>
              </w:rPr>
              <w:t>Y</w:t>
            </w:r>
            <w:r w:rsidRPr="004D143D">
              <w:rPr>
                <w:b/>
                <w:bCs/>
                <w:i/>
                <w:iCs/>
                <w:color w:val="000000"/>
                <w:sz w:val="28"/>
                <w:szCs w:val="28"/>
                <w:vertAlign w:val="subscript"/>
              </w:rPr>
              <w:t>к</w:t>
            </w:r>
            <w:r w:rsidRPr="004D143D">
              <w:rPr>
                <w:color w:val="000000"/>
                <w:sz w:val="28"/>
                <w:szCs w:val="28"/>
              </w:rPr>
              <w:t xml:space="preserve"> - поперечная сила; </w:t>
            </w:r>
            <w:r w:rsidRPr="004D143D">
              <w:rPr>
                <w:b/>
                <w:bCs/>
                <w:i/>
                <w:iCs/>
                <w:color w:val="000000"/>
                <w:sz w:val="28"/>
                <w:szCs w:val="28"/>
                <w:lang w:val="en-US"/>
              </w:rPr>
              <w:t>R</w:t>
            </w:r>
            <w:r w:rsidRPr="004D143D">
              <w:rPr>
                <w:b/>
                <w:bCs/>
                <w:i/>
                <w:iCs/>
                <w:color w:val="000000"/>
                <w:sz w:val="28"/>
                <w:szCs w:val="28"/>
              </w:rPr>
              <w:t xml:space="preserve"> </w:t>
            </w:r>
            <w:r w:rsidRPr="004D143D">
              <w:rPr>
                <w:i/>
                <w:iCs/>
                <w:color w:val="000000"/>
                <w:sz w:val="28"/>
                <w:szCs w:val="28"/>
              </w:rPr>
              <w:t>-</w:t>
            </w:r>
            <w:r w:rsidRPr="004D143D">
              <w:rPr>
                <w:color w:val="000000"/>
                <w:sz w:val="28"/>
                <w:szCs w:val="28"/>
              </w:rPr>
              <w:t xml:space="preserve"> сила реакции; </w:t>
            </w:r>
            <w:r w:rsidRPr="004D143D">
              <w:rPr>
                <w:b/>
                <w:bCs/>
                <w:i/>
                <w:iCs/>
                <w:color w:val="000000"/>
                <w:sz w:val="28"/>
                <w:szCs w:val="28"/>
              </w:rPr>
              <w:t>φ</w:t>
            </w:r>
            <w:r w:rsidRPr="004D143D">
              <w:rPr>
                <w:color w:val="000000"/>
                <w:sz w:val="28"/>
                <w:szCs w:val="28"/>
              </w:rPr>
              <w:t xml:space="preserve"> - коэффициент сцепления; </w:t>
            </w:r>
            <w:r w:rsidRPr="004D143D">
              <w:rPr>
                <w:b/>
                <w:bCs/>
                <w:i/>
                <w:iCs/>
                <w:color w:val="000000"/>
                <w:sz w:val="28"/>
                <w:szCs w:val="28"/>
              </w:rPr>
              <w:t>φ</w:t>
            </w:r>
            <w:r w:rsidRPr="004D143D">
              <w:rPr>
                <w:b/>
                <w:bCs/>
                <w:i/>
                <w:iCs/>
                <w:color w:val="000000"/>
                <w:sz w:val="28"/>
                <w:szCs w:val="28"/>
                <w:vertAlign w:val="subscript"/>
              </w:rPr>
              <w:t>1</w:t>
            </w:r>
            <w:r w:rsidRPr="004D143D">
              <w:rPr>
                <w:color w:val="000000"/>
                <w:sz w:val="28"/>
                <w:szCs w:val="28"/>
              </w:rPr>
              <w:t xml:space="preserve"> - коэффициент продольного сцепления;</w:t>
            </w:r>
          </w:p>
          <w:p w:rsidR="00F61294" w:rsidRPr="004D143D" w:rsidRDefault="00F61294" w:rsidP="00990C9B">
            <w:pPr>
              <w:shd w:val="clear" w:color="auto" w:fill="FFFFFF"/>
              <w:jc w:val="both"/>
              <w:rPr>
                <w:color w:val="000000"/>
                <w:sz w:val="28"/>
                <w:szCs w:val="28"/>
              </w:rPr>
            </w:pPr>
            <w:r>
              <w:rPr>
                <w:color w:val="000000"/>
                <w:sz w:val="28"/>
                <w:szCs w:val="28"/>
              </w:rPr>
              <w:t xml:space="preserve">  </w:t>
            </w:r>
            <w:r w:rsidRPr="004D143D">
              <w:rPr>
                <w:color w:val="000000"/>
                <w:sz w:val="28"/>
                <w:szCs w:val="28"/>
              </w:rPr>
              <w:t xml:space="preserve"> </w:t>
            </w:r>
            <w:r w:rsidRPr="004D143D">
              <w:rPr>
                <w:b/>
                <w:bCs/>
                <w:i/>
                <w:iCs/>
                <w:color w:val="000000"/>
                <w:sz w:val="28"/>
                <w:szCs w:val="28"/>
              </w:rPr>
              <w:t>φ</w:t>
            </w:r>
            <w:r w:rsidRPr="004D143D">
              <w:rPr>
                <w:b/>
                <w:bCs/>
                <w:i/>
                <w:iCs/>
                <w:color w:val="000000"/>
                <w:sz w:val="28"/>
                <w:szCs w:val="28"/>
                <w:vertAlign w:val="subscript"/>
              </w:rPr>
              <w:t>2</w:t>
            </w:r>
            <w:r w:rsidRPr="004D143D">
              <w:rPr>
                <w:color w:val="000000"/>
                <w:sz w:val="28"/>
                <w:szCs w:val="28"/>
              </w:rPr>
              <w:t xml:space="preserve"> - коэффициент поперечного сцепления</w:t>
            </w:r>
            <w:r>
              <w:rPr>
                <w:color w:val="000000"/>
                <w:sz w:val="28"/>
                <w:szCs w:val="28"/>
              </w:rPr>
              <w:t xml:space="preserve">. </w:t>
            </w:r>
            <w:r w:rsidRPr="004D143D">
              <w:rPr>
                <w:b/>
                <w:bCs/>
                <w:i/>
                <w:iCs/>
                <w:color w:val="000000"/>
                <w:sz w:val="28"/>
                <w:szCs w:val="28"/>
              </w:rPr>
              <w:t>φ</w:t>
            </w:r>
            <w:r w:rsidRPr="004D143D">
              <w:rPr>
                <w:b/>
                <w:bCs/>
                <w:i/>
                <w:iCs/>
                <w:color w:val="000000"/>
                <w:sz w:val="28"/>
                <w:szCs w:val="28"/>
                <w:vertAlign w:val="subscript"/>
              </w:rPr>
              <w:t>2</w:t>
            </w:r>
            <w:r w:rsidRPr="004D143D">
              <w:rPr>
                <w:color w:val="000000"/>
                <w:sz w:val="28"/>
                <w:szCs w:val="28"/>
              </w:rPr>
              <w:t xml:space="preserve"> - при боковом заносе (коэффициент поперечного сцепления). </w:t>
            </w:r>
          </w:p>
          <w:p w:rsidR="00F61294" w:rsidRPr="00990C9B" w:rsidRDefault="00F61294" w:rsidP="00990C9B">
            <w:pPr>
              <w:shd w:val="clear" w:color="auto" w:fill="FFFFFF"/>
              <w:rPr>
                <w:color w:val="000000"/>
                <w:sz w:val="28"/>
                <w:szCs w:val="28"/>
              </w:rPr>
            </w:pPr>
          </w:p>
        </w:tc>
      </w:tr>
    </w:tbl>
    <w:p w:rsidR="00F61294" w:rsidRPr="004D143D" w:rsidRDefault="00F61294" w:rsidP="000A2AEF">
      <w:pPr>
        <w:shd w:val="clear" w:color="auto" w:fill="FFFFFF"/>
        <w:jc w:val="both"/>
        <w:rPr>
          <w:sz w:val="28"/>
          <w:szCs w:val="28"/>
        </w:rPr>
      </w:pPr>
    </w:p>
    <w:p w:rsidR="00F61294" w:rsidRPr="004D143D" w:rsidRDefault="00F61294" w:rsidP="000A2AEF">
      <w:pPr>
        <w:shd w:val="clear" w:color="auto" w:fill="FFFFFF"/>
        <w:jc w:val="center"/>
        <w:rPr>
          <w:color w:val="000000"/>
          <w:sz w:val="28"/>
          <w:szCs w:val="28"/>
          <w:lang w:val="en-US"/>
        </w:rPr>
      </w:pPr>
      <w:r w:rsidRPr="004D143D">
        <w:rPr>
          <w:b/>
          <w:bCs/>
          <w:i/>
          <w:iCs/>
          <w:color w:val="000000"/>
          <w:sz w:val="28"/>
          <w:szCs w:val="28"/>
          <w:lang w:val="en-US"/>
        </w:rPr>
        <w:t>R</w:t>
      </w:r>
      <w:r w:rsidRPr="004D143D">
        <w:rPr>
          <w:b/>
          <w:bCs/>
          <w:i/>
          <w:iCs/>
          <w:color w:val="000000"/>
          <w:sz w:val="28"/>
          <w:szCs w:val="28"/>
        </w:rPr>
        <w:t xml:space="preserve"> = </w:t>
      </w:r>
      <w:r w:rsidRPr="004D143D">
        <w:rPr>
          <w:b/>
          <w:bCs/>
          <w:i/>
          <w:iCs/>
          <w:color w:val="000000"/>
          <w:sz w:val="28"/>
          <w:szCs w:val="28"/>
          <w:lang w:val="en-US"/>
        </w:rPr>
        <w:t>G</w:t>
      </w:r>
      <w:r w:rsidRPr="004D143D">
        <w:rPr>
          <w:b/>
          <w:bCs/>
          <w:i/>
          <w:iCs/>
          <w:color w:val="000000"/>
          <w:sz w:val="28"/>
          <w:szCs w:val="28"/>
        </w:rPr>
        <w:t xml:space="preserve"> </w:t>
      </w:r>
      <w:r w:rsidRPr="004D143D">
        <w:rPr>
          <w:b/>
          <w:bCs/>
          <w:i/>
          <w:iCs/>
          <w:color w:val="000000"/>
          <w:sz w:val="28"/>
          <w:szCs w:val="28"/>
          <w:lang w:val="en-US"/>
        </w:rPr>
        <w:t>φ; R</w:t>
      </w:r>
      <w:r w:rsidRPr="004D143D">
        <w:rPr>
          <w:b/>
          <w:bCs/>
          <w:i/>
          <w:iCs/>
          <w:color w:val="000000"/>
          <w:sz w:val="28"/>
          <w:szCs w:val="28"/>
          <w:vertAlign w:val="superscript"/>
          <w:lang w:val="en-US"/>
        </w:rPr>
        <w:t>2</w:t>
      </w:r>
      <w:r w:rsidRPr="004D143D">
        <w:rPr>
          <w:b/>
          <w:bCs/>
          <w:i/>
          <w:iCs/>
          <w:color w:val="000000"/>
          <w:sz w:val="28"/>
          <w:szCs w:val="28"/>
          <w:lang w:val="en-US"/>
        </w:rPr>
        <w:t xml:space="preserve"> =</w:t>
      </w:r>
      <w:r w:rsidRPr="004D143D">
        <w:rPr>
          <w:color w:val="000000"/>
          <w:sz w:val="28"/>
          <w:szCs w:val="28"/>
          <w:lang w:val="en-US"/>
        </w:rPr>
        <w:t xml:space="preserve"> </w:t>
      </w:r>
      <w:r w:rsidRPr="004D143D">
        <w:rPr>
          <w:color w:val="000000"/>
          <w:position w:val="-10"/>
          <w:sz w:val="28"/>
          <w:szCs w:val="28"/>
          <w:lang w:val="en-US"/>
        </w:rPr>
        <w:object w:dxaOrig="880" w:dyaOrig="360">
          <v:shape id="_x0000_i1086" type="#_x0000_t75" style="width:49.5pt;height:20.25pt" o:ole="">
            <v:imagedata r:id="rId83" o:title=""/>
          </v:shape>
          <o:OLEObject Type="Embed" ProgID="Equation.3" ShapeID="_x0000_i1086" DrawAspect="Content" ObjectID="_1433319309" r:id="rId84"/>
        </w:object>
      </w:r>
    </w:p>
    <w:p w:rsidR="00F61294" w:rsidRPr="004D143D" w:rsidRDefault="00F61294" w:rsidP="000A2AEF">
      <w:pPr>
        <w:shd w:val="clear" w:color="auto" w:fill="FFFFFF"/>
        <w:jc w:val="center"/>
        <w:rPr>
          <w:color w:val="000000"/>
          <w:sz w:val="28"/>
          <w:szCs w:val="28"/>
        </w:rPr>
      </w:pPr>
      <w:r w:rsidRPr="004D143D">
        <w:rPr>
          <w:color w:val="000000"/>
          <w:position w:val="-12"/>
          <w:sz w:val="28"/>
          <w:szCs w:val="28"/>
        </w:rPr>
        <w:object w:dxaOrig="3500" w:dyaOrig="380">
          <v:shape id="_x0000_i1087" type="#_x0000_t75" style="width:183.75pt;height:20.25pt" o:ole="">
            <v:imagedata r:id="rId85" o:title=""/>
          </v:shape>
          <o:OLEObject Type="Embed" ProgID="Equation.3" ShapeID="_x0000_i1087" DrawAspect="Content" ObjectID="_1433319310" r:id="rId86"/>
        </w:object>
      </w:r>
    </w:p>
    <w:p w:rsidR="00F61294" w:rsidRPr="004D143D" w:rsidRDefault="00F61294" w:rsidP="000A2AEF">
      <w:pPr>
        <w:shd w:val="clear" w:color="auto" w:fill="FFFFFF"/>
        <w:jc w:val="both"/>
        <w:rPr>
          <w:color w:val="000000"/>
          <w:sz w:val="28"/>
          <w:szCs w:val="28"/>
        </w:rPr>
      </w:pPr>
    </w:p>
    <w:p w:rsidR="00F61294" w:rsidRPr="004D143D" w:rsidRDefault="00F61294" w:rsidP="000A2AEF">
      <w:pPr>
        <w:shd w:val="clear" w:color="auto" w:fill="FFFFFF"/>
        <w:jc w:val="both"/>
        <w:rPr>
          <w:color w:val="000000"/>
          <w:sz w:val="28"/>
          <w:szCs w:val="28"/>
        </w:rPr>
      </w:pPr>
      <w:r w:rsidRPr="004D143D">
        <w:rPr>
          <w:color w:val="000000"/>
          <w:sz w:val="28"/>
          <w:szCs w:val="28"/>
        </w:rPr>
        <w:t xml:space="preserve">где </w:t>
      </w:r>
      <w:r w:rsidRPr="004D143D">
        <w:rPr>
          <w:b/>
          <w:bCs/>
          <w:i/>
          <w:iCs/>
          <w:color w:val="000000"/>
          <w:sz w:val="28"/>
          <w:szCs w:val="28"/>
          <w:lang w:val="en-US"/>
        </w:rPr>
        <w:t>Y</w:t>
      </w:r>
      <w:r w:rsidRPr="004D143D">
        <w:rPr>
          <w:b/>
          <w:bCs/>
          <w:i/>
          <w:iCs/>
          <w:color w:val="000000"/>
          <w:sz w:val="28"/>
          <w:szCs w:val="28"/>
          <w:vertAlign w:val="subscript"/>
        </w:rPr>
        <w:t>к</w:t>
      </w:r>
      <w:r w:rsidRPr="004D143D">
        <w:rPr>
          <w:color w:val="000000"/>
          <w:sz w:val="28"/>
          <w:szCs w:val="28"/>
        </w:rPr>
        <w:t xml:space="preserve"> - поперечная сила. </w:t>
      </w:r>
    </w:p>
    <w:p w:rsidR="00F61294" w:rsidRPr="004D143D" w:rsidRDefault="00F61294" w:rsidP="000A2AEF">
      <w:pPr>
        <w:shd w:val="clear" w:color="auto" w:fill="FFFFFF"/>
        <w:ind w:firstLine="708"/>
        <w:jc w:val="both"/>
        <w:rPr>
          <w:color w:val="000000"/>
          <w:sz w:val="28"/>
          <w:szCs w:val="28"/>
        </w:rPr>
      </w:pPr>
      <w:r w:rsidRPr="004D143D">
        <w:rPr>
          <w:color w:val="000000"/>
          <w:sz w:val="28"/>
          <w:szCs w:val="28"/>
        </w:rPr>
        <w:t>Отсюда</w:t>
      </w:r>
    </w:p>
    <w:p w:rsidR="00F61294" w:rsidRPr="004D143D" w:rsidRDefault="00F61294" w:rsidP="000A2AEF">
      <w:pPr>
        <w:shd w:val="clear" w:color="auto" w:fill="FFFFFF"/>
        <w:jc w:val="both"/>
        <w:rPr>
          <w:sz w:val="28"/>
          <w:szCs w:val="28"/>
        </w:rPr>
      </w:pPr>
    </w:p>
    <w:p w:rsidR="00F61294" w:rsidRPr="004D143D" w:rsidRDefault="00F61294" w:rsidP="000A2AEF">
      <w:pPr>
        <w:shd w:val="clear" w:color="auto" w:fill="FFFFFF"/>
        <w:jc w:val="right"/>
        <w:rPr>
          <w:color w:val="000000"/>
          <w:sz w:val="28"/>
          <w:szCs w:val="28"/>
        </w:rPr>
      </w:pPr>
      <w:r w:rsidRPr="004D143D">
        <w:rPr>
          <w:color w:val="000000"/>
          <w:position w:val="-12"/>
          <w:sz w:val="28"/>
          <w:szCs w:val="28"/>
          <w:lang w:val="en-US"/>
        </w:rPr>
        <w:object w:dxaOrig="1480" w:dyaOrig="440">
          <v:shape id="_x0000_i1088" type="#_x0000_t75" style="width:82.5pt;height:24pt" o:ole="">
            <v:imagedata r:id="rId87" o:title=""/>
          </v:shape>
          <o:OLEObject Type="Embed" ProgID="Equation.3" ShapeID="_x0000_i1088" DrawAspect="Content" ObjectID="_1433319311" r:id="rId88"/>
        </w:object>
      </w:r>
      <w:r w:rsidRPr="004D143D">
        <w:rPr>
          <w:color w:val="000000"/>
          <w:sz w:val="28"/>
          <w:szCs w:val="28"/>
        </w:rPr>
        <w:t xml:space="preserve">                          </w:t>
      </w:r>
      <w:r>
        <w:rPr>
          <w:color w:val="000000"/>
          <w:sz w:val="28"/>
          <w:szCs w:val="28"/>
        </w:rPr>
        <w:t xml:space="preserve">                           (57</w:t>
      </w:r>
      <w:r w:rsidRPr="004D143D">
        <w:rPr>
          <w:color w:val="000000"/>
          <w:sz w:val="28"/>
          <w:szCs w:val="28"/>
        </w:rPr>
        <w:t>)</w:t>
      </w:r>
    </w:p>
    <w:p w:rsidR="00F61294" w:rsidRPr="004D143D" w:rsidRDefault="00F61294" w:rsidP="000A2AEF">
      <w:pPr>
        <w:shd w:val="clear" w:color="auto" w:fill="FFFFFF"/>
        <w:jc w:val="both"/>
        <w:rPr>
          <w:color w:val="000000"/>
          <w:sz w:val="28"/>
          <w:szCs w:val="28"/>
        </w:rPr>
      </w:pPr>
    </w:p>
    <w:p w:rsidR="00F61294" w:rsidRPr="004D143D" w:rsidRDefault="00F61294" w:rsidP="000A2AEF">
      <w:pPr>
        <w:shd w:val="clear" w:color="auto" w:fill="FFFFFF"/>
        <w:ind w:firstLine="708"/>
        <w:jc w:val="both"/>
        <w:rPr>
          <w:color w:val="000000"/>
          <w:sz w:val="28"/>
          <w:szCs w:val="28"/>
        </w:rPr>
      </w:pPr>
      <w:r w:rsidRPr="004D143D">
        <w:rPr>
          <w:color w:val="000000"/>
          <w:sz w:val="28"/>
          <w:szCs w:val="28"/>
        </w:rPr>
        <w:t xml:space="preserve">Результаты исследования показывают следующие количественные зависимости между </w:t>
      </w:r>
      <w:r w:rsidRPr="004D143D">
        <w:rPr>
          <w:b/>
          <w:bCs/>
          <w:i/>
          <w:iCs/>
          <w:color w:val="000000"/>
          <w:sz w:val="28"/>
          <w:szCs w:val="28"/>
        </w:rPr>
        <w:t>φ</w:t>
      </w:r>
      <w:r w:rsidRPr="004D143D">
        <w:rPr>
          <w:color w:val="000000"/>
          <w:sz w:val="28"/>
          <w:szCs w:val="28"/>
        </w:rPr>
        <w:t xml:space="preserve">, </w:t>
      </w:r>
      <w:r w:rsidRPr="004D143D">
        <w:rPr>
          <w:b/>
          <w:bCs/>
          <w:i/>
          <w:iCs/>
          <w:color w:val="000000"/>
          <w:sz w:val="28"/>
          <w:szCs w:val="28"/>
        </w:rPr>
        <w:t>φ</w:t>
      </w:r>
      <w:r w:rsidRPr="004D143D">
        <w:rPr>
          <w:b/>
          <w:bCs/>
          <w:i/>
          <w:iCs/>
          <w:color w:val="000000"/>
          <w:sz w:val="28"/>
          <w:szCs w:val="28"/>
          <w:vertAlign w:val="subscript"/>
        </w:rPr>
        <w:t>1</w:t>
      </w:r>
      <w:r w:rsidRPr="004D143D">
        <w:rPr>
          <w:color w:val="000000"/>
          <w:sz w:val="28"/>
          <w:szCs w:val="28"/>
        </w:rPr>
        <w:t xml:space="preserve">, </w:t>
      </w:r>
      <w:r w:rsidRPr="004D143D">
        <w:rPr>
          <w:b/>
          <w:bCs/>
          <w:i/>
          <w:iCs/>
          <w:color w:val="000000"/>
          <w:sz w:val="28"/>
          <w:szCs w:val="28"/>
        </w:rPr>
        <w:t>φ</w:t>
      </w:r>
      <w:r w:rsidRPr="004D143D">
        <w:rPr>
          <w:b/>
          <w:bCs/>
          <w:i/>
          <w:iCs/>
          <w:color w:val="000000"/>
          <w:sz w:val="28"/>
          <w:szCs w:val="28"/>
          <w:vertAlign w:val="subscript"/>
        </w:rPr>
        <w:t>2</w:t>
      </w:r>
      <w:r w:rsidRPr="004D143D">
        <w:rPr>
          <w:color w:val="000000"/>
          <w:sz w:val="28"/>
          <w:szCs w:val="28"/>
        </w:rPr>
        <w:t>:</w:t>
      </w:r>
    </w:p>
    <w:p w:rsidR="00F61294" w:rsidRPr="004D143D" w:rsidRDefault="00F61294" w:rsidP="000A2AEF">
      <w:pPr>
        <w:shd w:val="clear" w:color="auto" w:fill="FFFFFF"/>
        <w:jc w:val="both"/>
        <w:rPr>
          <w:sz w:val="28"/>
          <w:szCs w:val="28"/>
        </w:rPr>
      </w:pPr>
    </w:p>
    <w:p w:rsidR="00F61294" w:rsidRPr="004D143D" w:rsidRDefault="00F61294" w:rsidP="000A2AEF">
      <w:pPr>
        <w:shd w:val="clear" w:color="auto" w:fill="FFFFFF"/>
        <w:jc w:val="center"/>
        <w:rPr>
          <w:sz w:val="28"/>
          <w:szCs w:val="28"/>
        </w:rPr>
      </w:pPr>
      <w:r w:rsidRPr="004D143D">
        <w:rPr>
          <w:b/>
          <w:bCs/>
          <w:i/>
          <w:iCs/>
          <w:color w:val="000000"/>
          <w:sz w:val="28"/>
          <w:szCs w:val="28"/>
        </w:rPr>
        <w:t>φ</w:t>
      </w:r>
      <w:r w:rsidRPr="004D143D">
        <w:rPr>
          <w:b/>
          <w:bCs/>
          <w:i/>
          <w:iCs/>
          <w:color w:val="000000"/>
          <w:sz w:val="28"/>
          <w:szCs w:val="28"/>
          <w:vertAlign w:val="subscript"/>
        </w:rPr>
        <w:t>1</w:t>
      </w:r>
      <w:r w:rsidRPr="004D143D">
        <w:rPr>
          <w:color w:val="000000"/>
          <w:sz w:val="28"/>
          <w:szCs w:val="28"/>
        </w:rPr>
        <w:t xml:space="preserve"> = (0,7...0,8) </w:t>
      </w:r>
      <w:r w:rsidRPr="004D143D">
        <w:rPr>
          <w:b/>
          <w:bCs/>
          <w:i/>
          <w:iCs/>
          <w:color w:val="000000"/>
          <w:sz w:val="28"/>
          <w:szCs w:val="28"/>
        </w:rPr>
        <w:t>φ</w:t>
      </w:r>
      <w:r w:rsidRPr="004D143D">
        <w:rPr>
          <w:color w:val="000000"/>
          <w:sz w:val="28"/>
          <w:szCs w:val="28"/>
        </w:rPr>
        <w:t xml:space="preserve">; </w:t>
      </w:r>
      <w:r w:rsidRPr="004D143D">
        <w:rPr>
          <w:b/>
          <w:bCs/>
          <w:i/>
          <w:iCs/>
          <w:color w:val="000000"/>
          <w:sz w:val="28"/>
          <w:szCs w:val="28"/>
        </w:rPr>
        <w:t>φ</w:t>
      </w:r>
      <w:r w:rsidRPr="004D143D">
        <w:rPr>
          <w:b/>
          <w:bCs/>
          <w:i/>
          <w:iCs/>
          <w:color w:val="000000"/>
          <w:sz w:val="28"/>
          <w:szCs w:val="28"/>
          <w:vertAlign w:val="subscript"/>
        </w:rPr>
        <w:t>2</w:t>
      </w:r>
      <w:r w:rsidRPr="004D143D">
        <w:rPr>
          <w:color w:val="000000"/>
          <w:sz w:val="28"/>
          <w:szCs w:val="28"/>
        </w:rPr>
        <w:t xml:space="preserve"> = (0,85...0,90) </w:t>
      </w:r>
      <w:r w:rsidRPr="004D143D">
        <w:rPr>
          <w:b/>
          <w:bCs/>
          <w:i/>
          <w:iCs/>
          <w:color w:val="000000"/>
          <w:sz w:val="28"/>
          <w:szCs w:val="28"/>
        </w:rPr>
        <w:t>φ</w:t>
      </w:r>
      <w:r w:rsidRPr="004D143D">
        <w:rPr>
          <w:b/>
          <w:bCs/>
          <w:i/>
          <w:iCs/>
          <w:color w:val="000000"/>
          <w:sz w:val="28"/>
          <w:szCs w:val="28"/>
          <w:vertAlign w:val="subscript"/>
        </w:rPr>
        <w:t>1</w:t>
      </w:r>
      <w:r w:rsidRPr="004D143D">
        <w:rPr>
          <w:color w:val="000000"/>
          <w:sz w:val="28"/>
          <w:szCs w:val="28"/>
        </w:rPr>
        <w:t xml:space="preserve"> или </w:t>
      </w:r>
      <w:r w:rsidRPr="004D143D">
        <w:rPr>
          <w:b/>
          <w:bCs/>
          <w:i/>
          <w:iCs/>
          <w:color w:val="000000"/>
          <w:sz w:val="28"/>
          <w:szCs w:val="28"/>
        </w:rPr>
        <w:t>φ</w:t>
      </w:r>
      <w:r w:rsidRPr="004D143D">
        <w:rPr>
          <w:b/>
          <w:bCs/>
          <w:i/>
          <w:iCs/>
          <w:color w:val="000000"/>
          <w:sz w:val="28"/>
          <w:szCs w:val="28"/>
          <w:vertAlign w:val="subscript"/>
        </w:rPr>
        <w:t>2</w:t>
      </w:r>
      <w:r w:rsidRPr="004D143D">
        <w:rPr>
          <w:color w:val="000000"/>
          <w:sz w:val="28"/>
          <w:szCs w:val="28"/>
        </w:rPr>
        <w:t xml:space="preserve"> = (0,6...0,7) </w:t>
      </w:r>
      <w:r w:rsidRPr="004D143D">
        <w:rPr>
          <w:b/>
          <w:bCs/>
          <w:i/>
          <w:iCs/>
          <w:color w:val="000000"/>
          <w:sz w:val="28"/>
          <w:szCs w:val="28"/>
        </w:rPr>
        <w:t>φ</w:t>
      </w:r>
      <w:r w:rsidRPr="004D143D">
        <w:rPr>
          <w:color w:val="000000"/>
          <w:sz w:val="28"/>
          <w:szCs w:val="28"/>
        </w:rPr>
        <w:t>.</w:t>
      </w:r>
    </w:p>
    <w:p w:rsidR="00F61294" w:rsidRPr="004D143D" w:rsidRDefault="00F61294" w:rsidP="000A2AEF">
      <w:pPr>
        <w:shd w:val="clear" w:color="auto" w:fill="FFFFFF"/>
        <w:jc w:val="both"/>
        <w:rPr>
          <w:color w:val="000000"/>
          <w:sz w:val="28"/>
          <w:szCs w:val="28"/>
        </w:rPr>
      </w:pPr>
    </w:p>
    <w:p w:rsidR="00F61294" w:rsidRPr="004D143D" w:rsidRDefault="00F61294" w:rsidP="000A2AEF">
      <w:pPr>
        <w:shd w:val="clear" w:color="auto" w:fill="FFFFFF"/>
        <w:ind w:firstLine="708"/>
        <w:jc w:val="both"/>
        <w:rPr>
          <w:sz w:val="28"/>
          <w:szCs w:val="28"/>
        </w:rPr>
      </w:pPr>
      <w:r w:rsidRPr="004D143D">
        <w:rPr>
          <w:color w:val="000000"/>
          <w:sz w:val="28"/>
          <w:szCs w:val="28"/>
        </w:rPr>
        <w:t xml:space="preserve">Значение </w:t>
      </w:r>
      <w:r w:rsidRPr="004D143D">
        <w:rPr>
          <w:b/>
          <w:bCs/>
          <w:i/>
          <w:iCs/>
          <w:color w:val="000000"/>
          <w:sz w:val="28"/>
          <w:szCs w:val="28"/>
        </w:rPr>
        <w:t>φ</w:t>
      </w:r>
      <w:r w:rsidRPr="004D143D">
        <w:rPr>
          <w:color w:val="000000"/>
          <w:sz w:val="28"/>
          <w:szCs w:val="28"/>
        </w:rPr>
        <w:t xml:space="preserve"> зависит от типа и состояния дорожного покрытия, скорости движ</w:t>
      </w:r>
      <w:r>
        <w:rPr>
          <w:color w:val="000000"/>
          <w:sz w:val="28"/>
          <w:szCs w:val="28"/>
        </w:rPr>
        <w:t>ения и других факторов (табл.</w:t>
      </w:r>
      <w:r w:rsidRPr="004D143D">
        <w:rPr>
          <w:color w:val="000000"/>
          <w:sz w:val="28"/>
          <w:szCs w:val="28"/>
        </w:rPr>
        <w:t>1</w:t>
      </w:r>
      <w:r>
        <w:rPr>
          <w:color w:val="000000"/>
          <w:sz w:val="28"/>
          <w:szCs w:val="28"/>
        </w:rPr>
        <w:t>0</w:t>
      </w:r>
      <w:r w:rsidRPr="004D143D">
        <w:rPr>
          <w:color w:val="000000"/>
          <w:sz w:val="28"/>
          <w:szCs w:val="28"/>
        </w:rPr>
        <w:t>).</w:t>
      </w:r>
    </w:p>
    <w:p w:rsidR="00F61294" w:rsidRPr="004D143D" w:rsidRDefault="00F61294" w:rsidP="000A2AEF">
      <w:pPr>
        <w:shd w:val="clear" w:color="auto" w:fill="FFFFFF"/>
        <w:ind w:firstLine="708"/>
        <w:jc w:val="both"/>
        <w:rPr>
          <w:sz w:val="28"/>
          <w:szCs w:val="28"/>
        </w:rPr>
      </w:pPr>
      <w:r w:rsidRPr="004D143D">
        <w:rPr>
          <w:color w:val="000000"/>
          <w:sz w:val="28"/>
          <w:szCs w:val="28"/>
        </w:rPr>
        <w:t>При торможении колеса автомобиля часто возникают большие касатель</w:t>
      </w:r>
      <w:r>
        <w:rPr>
          <w:color w:val="000000"/>
          <w:sz w:val="28"/>
          <w:szCs w:val="28"/>
        </w:rPr>
        <w:t>ные усилия (рис. 30</w:t>
      </w:r>
      <w:r w:rsidRPr="004D143D">
        <w:rPr>
          <w:color w:val="000000"/>
          <w:sz w:val="28"/>
          <w:szCs w:val="28"/>
        </w:rPr>
        <w:t>).</w:t>
      </w:r>
    </w:p>
    <w:p w:rsidR="00F61294" w:rsidRPr="004D143D" w:rsidRDefault="00F61294" w:rsidP="000A2AEF">
      <w:pPr>
        <w:shd w:val="clear" w:color="auto" w:fill="FFFFFF"/>
        <w:ind w:firstLine="708"/>
        <w:jc w:val="both"/>
        <w:rPr>
          <w:color w:val="000000"/>
          <w:sz w:val="28"/>
          <w:szCs w:val="28"/>
        </w:rPr>
      </w:pPr>
      <w:r w:rsidRPr="004D143D">
        <w:rPr>
          <w:color w:val="000000"/>
          <w:sz w:val="28"/>
          <w:szCs w:val="28"/>
        </w:rPr>
        <w:t>Сила торможения составляет</w:t>
      </w:r>
    </w:p>
    <w:p w:rsidR="00F61294" w:rsidRPr="004D143D" w:rsidRDefault="00F61294" w:rsidP="000A2AEF">
      <w:pPr>
        <w:shd w:val="clear" w:color="auto" w:fill="FFFFFF"/>
        <w:jc w:val="both"/>
        <w:rPr>
          <w:sz w:val="28"/>
          <w:szCs w:val="28"/>
          <w:vertAlign w:val="subscript"/>
        </w:rPr>
      </w:pPr>
    </w:p>
    <w:p w:rsidR="00F61294" w:rsidRPr="004D143D" w:rsidRDefault="00F61294" w:rsidP="000A2AEF">
      <w:pPr>
        <w:shd w:val="clear" w:color="auto" w:fill="FFFFFF"/>
        <w:tabs>
          <w:tab w:val="left" w:pos="6298"/>
        </w:tabs>
        <w:jc w:val="right"/>
        <w:rPr>
          <w:sz w:val="28"/>
          <w:szCs w:val="28"/>
        </w:rPr>
      </w:pPr>
      <w:r w:rsidRPr="004D143D">
        <w:rPr>
          <w:b/>
          <w:bCs/>
          <w:i/>
          <w:iCs/>
          <w:color w:val="000000"/>
          <w:sz w:val="28"/>
          <w:szCs w:val="28"/>
          <w:lang w:val="en-US"/>
        </w:rPr>
        <w:t>P</w:t>
      </w:r>
      <w:r w:rsidRPr="004D143D">
        <w:rPr>
          <w:b/>
          <w:bCs/>
          <w:color w:val="000000"/>
          <w:sz w:val="28"/>
          <w:szCs w:val="28"/>
          <w:vertAlign w:val="subscript"/>
        </w:rPr>
        <w:t>к.т.</w:t>
      </w:r>
      <w:r w:rsidRPr="004D143D">
        <w:rPr>
          <w:b/>
          <w:bCs/>
          <w:color w:val="000000"/>
          <w:sz w:val="28"/>
          <w:szCs w:val="28"/>
        </w:rPr>
        <w:t xml:space="preserve"> = </w:t>
      </w:r>
      <w:r w:rsidRPr="004D143D">
        <w:rPr>
          <w:b/>
          <w:bCs/>
          <w:i/>
          <w:iCs/>
          <w:color w:val="000000"/>
          <w:sz w:val="28"/>
          <w:szCs w:val="28"/>
        </w:rPr>
        <w:t>φ</w:t>
      </w:r>
      <w:r w:rsidRPr="004D143D">
        <w:rPr>
          <w:b/>
          <w:bCs/>
          <w:color w:val="000000"/>
          <w:sz w:val="28"/>
          <w:szCs w:val="28"/>
        </w:rPr>
        <w:t xml:space="preserve"> </w:t>
      </w:r>
      <w:r w:rsidRPr="004D143D">
        <w:rPr>
          <w:b/>
          <w:bCs/>
          <w:i/>
          <w:iCs/>
          <w:color w:val="000000"/>
          <w:sz w:val="28"/>
          <w:szCs w:val="28"/>
          <w:lang w:val="en-US"/>
        </w:rPr>
        <w:t>G</w:t>
      </w:r>
      <w:r w:rsidRPr="004D143D">
        <w:rPr>
          <w:b/>
          <w:bCs/>
          <w:color w:val="000000"/>
          <w:sz w:val="28"/>
          <w:szCs w:val="28"/>
          <w:vertAlign w:val="subscript"/>
        </w:rPr>
        <w:t>к.т</w:t>
      </w:r>
      <w:r w:rsidRPr="004D143D">
        <w:rPr>
          <w:color w:val="000000"/>
          <w:sz w:val="28"/>
          <w:szCs w:val="28"/>
          <w:vertAlign w:val="subscript"/>
        </w:rPr>
        <w:t>.</w:t>
      </w:r>
      <w:r w:rsidRPr="004D143D">
        <w:rPr>
          <w:color w:val="000000"/>
          <w:sz w:val="28"/>
          <w:szCs w:val="28"/>
        </w:rPr>
        <w:t xml:space="preserve">,                                                     </w:t>
      </w:r>
      <w:r>
        <w:rPr>
          <w:color w:val="000000"/>
          <w:sz w:val="28"/>
          <w:szCs w:val="28"/>
        </w:rPr>
        <w:t xml:space="preserve"> (58</w:t>
      </w:r>
      <w:r w:rsidRPr="004D143D">
        <w:rPr>
          <w:color w:val="000000"/>
          <w:sz w:val="28"/>
          <w:szCs w:val="28"/>
        </w:rPr>
        <w:t>)</w:t>
      </w:r>
    </w:p>
    <w:p w:rsidR="00F61294" w:rsidRPr="004D143D" w:rsidRDefault="00F61294" w:rsidP="000A2AEF">
      <w:pPr>
        <w:shd w:val="clear" w:color="auto" w:fill="FFFFFF"/>
        <w:jc w:val="both"/>
        <w:rPr>
          <w:color w:val="000000"/>
          <w:sz w:val="28"/>
          <w:szCs w:val="28"/>
        </w:rPr>
      </w:pPr>
    </w:p>
    <w:p w:rsidR="00F61294" w:rsidRDefault="00F61294" w:rsidP="000A2AEF">
      <w:pPr>
        <w:shd w:val="clear" w:color="auto" w:fill="FFFFFF"/>
        <w:jc w:val="both"/>
        <w:rPr>
          <w:color w:val="000000"/>
          <w:sz w:val="28"/>
          <w:szCs w:val="28"/>
        </w:rPr>
      </w:pPr>
      <w:r w:rsidRPr="004D143D">
        <w:rPr>
          <w:color w:val="000000"/>
          <w:sz w:val="28"/>
          <w:szCs w:val="28"/>
        </w:rPr>
        <w:t xml:space="preserve">где </w:t>
      </w:r>
      <w:r w:rsidRPr="004D143D">
        <w:rPr>
          <w:b/>
          <w:bCs/>
          <w:i/>
          <w:iCs/>
          <w:color w:val="000000"/>
          <w:sz w:val="28"/>
          <w:szCs w:val="28"/>
          <w:lang w:val="en-US"/>
        </w:rPr>
        <w:t>G</w:t>
      </w:r>
      <w:r w:rsidRPr="004D143D">
        <w:rPr>
          <w:b/>
          <w:bCs/>
          <w:color w:val="000000"/>
          <w:sz w:val="28"/>
          <w:szCs w:val="28"/>
          <w:vertAlign w:val="subscript"/>
        </w:rPr>
        <w:t>к.т</w:t>
      </w:r>
      <w:r w:rsidRPr="004D143D">
        <w:rPr>
          <w:color w:val="000000"/>
          <w:sz w:val="28"/>
          <w:szCs w:val="28"/>
        </w:rPr>
        <w:t xml:space="preserve"> - вес автомобиля, приходящийся на тормозящие колеса, </w:t>
      </w:r>
      <w:r w:rsidRPr="004D143D">
        <w:rPr>
          <w:b/>
          <w:bCs/>
          <w:i/>
          <w:iCs/>
          <w:color w:val="000000"/>
          <w:sz w:val="28"/>
          <w:szCs w:val="28"/>
        </w:rPr>
        <w:t>Н</w:t>
      </w:r>
      <w:r w:rsidRPr="004D143D">
        <w:rPr>
          <w:color w:val="000000"/>
          <w:sz w:val="28"/>
          <w:szCs w:val="28"/>
        </w:rPr>
        <w:t>.</w:t>
      </w:r>
    </w:p>
    <w:p w:rsidR="00F61294" w:rsidRPr="004D143D" w:rsidRDefault="00F61294" w:rsidP="000A2AEF">
      <w:pPr>
        <w:shd w:val="clear" w:color="auto" w:fill="FFFFFF"/>
        <w:jc w:val="both"/>
        <w:rPr>
          <w:sz w:val="28"/>
          <w:szCs w:val="28"/>
        </w:rPr>
      </w:pPr>
    </w:p>
    <w:p w:rsidR="00F61294" w:rsidRPr="004D143D" w:rsidRDefault="00F61294" w:rsidP="000A2AEF">
      <w:pPr>
        <w:jc w:val="both"/>
        <w:rPr>
          <w:sz w:val="28"/>
          <w:szCs w:val="28"/>
        </w:rPr>
      </w:pPr>
    </w:p>
    <w:tbl>
      <w:tblPr>
        <w:tblW w:w="0" w:type="auto"/>
        <w:tblInd w:w="2" w:type="dxa"/>
        <w:tblLayout w:type="fixed"/>
        <w:tblCellMar>
          <w:left w:w="40" w:type="dxa"/>
          <w:right w:w="40" w:type="dxa"/>
        </w:tblCellMar>
        <w:tblLook w:val="0000"/>
      </w:tblPr>
      <w:tblGrid>
        <w:gridCol w:w="5769"/>
        <w:gridCol w:w="3252"/>
      </w:tblGrid>
      <w:tr w:rsidR="00F61294" w:rsidRPr="004D143D">
        <w:trPr>
          <w:trHeight w:hRule="exact" w:val="1961"/>
        </w:trPr>
        <w:tc>
          <w:tcPr>
            <w:tcW w:w="5769" w:type="dxa"/>
            <w:tcBorders>
              <w:top w:val="nil"/>
              <w:left w:val="nil"/>
              <w:bottom w:val="nil"/>
              <w:right w:val="nil"/>
            </w:tcBorders>
            <w:shd w:val="clear" w:color="auto" w:fill="FFFFFF"/>
            <w:vAlign w:val="bottom"/>
          </w:tcPr>
          <w:p w:rsidR="00F61294" w:rsidRPr="004D143D" w:rsidRDefault="00F61294" w:rsidP="00E932F5">
            <w:pPr>
              <w:shd w:val="clear" w:color="auto" w:fill="FFFFFF"/>
              <w:jc w:val="center"/>
              <w:rPr>
                <w:color w:val="000000"/>
                <w:sz w:val="28"/>
                <w:szCs w:val="28"/>
              </w:rPr>
            </w:pPr>
            <w:r>
              <w:rPr>
                <w:color w:val="000000"/>
                <w:sz w:val="28"/>
                <w:szCs w:val="28"/>
              </w:rPr>
              <w:t>Рисунок 30 -</w:t>
            </w:r>
            <w:r w:rsidRPr="004D143D">
              <w:rPr>
                <w:color w:val="000000"/>
                <w:sz w:val="28"/>
                <w:szCs w:val="28"/>
              </w:rPr>
              <w:t xml:space="preserve"> Силы, действующие на дорожное покрытие при торможении: </w:t>
            </w:r>
          </w:p>
          <w:p w:rsidR="00F61294" w:rsidRPr="004D143D" w:rsidRDefault="00F61294" w:rsidP="00E932F5">
            <w:pPr>
              <w:shd w:val="clear" w:color="auto" w:fill="FFFFFF"/>
              <w:jc w:val="center"/>
              <w:rPr>
                <w:sz w:val="28"/>
                <w:szCs w:val="28"/>
              </w:rPr>
            </w:pPr>
            <w:r w:rsidRPr="004D143D">
              <w:rPr>
                <w:b/>
                <w:bCs/>
                <w:i/>
                <w:iCs/>
                <w:color w:val="000000"/>
                <w:sz w:val="28"/>
                <w:szCs w:val="28"/>
                <w:lang w:val="en-US"/>
              </w:rPr>
              <w:t>G</w:t>
            </w:r>
            <w:r w:rsidRPr="004D143D">
              <w:rPr>
                <w:b/>
                <w:bCs/>
                <w:color w:val="000000"/>
                <w:sz w:val="28"/>
                <w:szCs w:val="28"/>
                <w:vertAlign w:val="subscript"/>
              </w:rPr>
              <w:t>к.т</w:t>
            </w:r>
            <w:r w:rsidRPr="004D143D">
              <w:rPr>
                <w:color w:val="000000"/>
                <w:sz w:val="28"/>
                <w:szCs w:val="28"/>
              </w:rPr>
              <w:t xml:space="preserve"> - вес автомобиля, приходящийся на тормозящие колеса; </w:t>
            </w:r>
            <w:r w:rsidRPr="004D143D">
              <w:rPr>
                <w:b/>
                <w:bCs/>
                <w:i/>
                <w:iCs/>
                <w:color w:val="000000"/>
                <w:sz w:val="28"/>
                <w:szCs w:val="28"/>
              </w:rPr>
              <w:t>М</w:t>
            </w:r>
            <w:r w:rsidRPr="004D143D">
              <w:rPr>
                <w:b/>
                <w:bCs/>
                <w:color w:val="000000"/>
                <w:sz w:val="28"/>
                <w:szCs w:val="28"/>
                <w:vertAlign w:val="subscript"/>
              </w:rPr>
              <w:t>т</w:t>
            </w:r>
            <w:r w:rsidRPr="004D143D">
              <w:rPr>
                <w:color w:val="000000"/>
                <w:sz w:val="28"/>
                <w:szCs w:val="28"/>
              </w:rPr>
              <w:t xml:space="preserve"> - тормозящий момент; </w:t>
            </w:r>
            <w:r w:rsidRPr="004D143D">
              <w:rPr>
                <w:b/>
                <w:bCs/>
                <w:i/>
                <w:iCs/>
                <w:color w:val="000000"/>
                <w:sz w:val="28"/>
                <w:szCs w:val="28"/>
                <w:lang w:val="en-US"/>
              </w:rPr>
              <w:t>P</w:t>
            </w:r>
            <w:r w:rsidRPr="004D143D">
              <w:rPr>
                <w:b/>
                <w:bCs/>
                <w:color w:val="000000"/>
                <w:sz w:val="28"/>
                <w:szCs w:val="28"/>
                <w:vertAlign w:val="subscript"/>
              </w:rPr>
              <w:t>к.т</w:t>
            </w:r>
            <w:r w:rsidRPr="004D143D">
              <w:rPr>
                <w:color w:val="000000"/>
                <w:sz w:val="28"/>
                <w:szCs w:val="28"/>
              </w:rPr>
              <w:t xml:space="preserve"> - сила торможения; </w:t>
            </w:r>
            <w:r w:rsidRPr="004D143D">
              <w:rPr>
                <w:b/>
                <w:bCs/>
                <w:i/>
                <w:iCs/>
                <w:color w:val="000000"/>
                <w:sz w:val="28"/>
                <w:szCs w:val="28"/>
                <w:lang w:val="en-US"/>
              </w:rPr>
              <w:t>υ</w:t>
            </w:r>
            <w:r w:rsidRPr="004D143D">
              <w:rPr>
                <w:i/>
                <w:iCs/>
                <w:color w:val="000000"/>
                <w:sz w:val="28"/>
                <w:szCs w:val="28"/>
              </w:rPr>
              <w:t xml:space="preserve"> -</w:t>
            </w:r>
            <w:r w:rsidRPr="004D143D">
              <w:rPr>
                <w:color w:val="000000"/>
                <w:sz w:val="28"/>
                <w:szCs w:val="28"/>
              </w:rPr>
              <w:t xml:space="preserve"> скорость движения автомобиля</w:t>
            </w:r>
          </w:p>
        </w:tc>
        <w:tc>
          <w:tcPr>
            <w:tcW w:w="3252" w:type="dxa"/>
            <w:tcBorders>
              <w:top w:val="nil"/>
              <w:left w:val="nil"/>
              <w:bottom w:val="nil"/>
              <w:right w:val="nil"/>
            </w:tcBorders>
            <w:shd w:val="clear" w:color="auto" w:fill="FFFFFF"/>
          </w:tcPr>
          <w:p w:rsidR="00F61294" w:rsidRPr="004D143D" w:rsidRDefault="00F61294" w:rsidP="00E932F5">
            <w:pPr>
              <w:shd w:val="clear" w:color="auto" w:fill="FFFFFF"/>
              <w:jc w:val="center"/>
              <w:rPr>
                <w:sz w:val="28"/>
                <w:szCs w:val="28"/>
              </w:rPr>
            </w:pPr>
            <w:r w:rsidRPr="001154E2">
              <w:rPr>
                <w:sz w:val="28"/>
                <w:szCs w:val="28"/>
              </w:rPr>
              <w:pict>
                <v:shape id="_x0000_i1089" type="#_x0000_t75" style="width:125.25pt;height:92.25pt">
                  <v:imagedata r:id="rId89" o:title=""/>
                </v:shape>
              </w:pict>
            </w:r>
          </w:p>
        </w:tc>
      </w:tr>
    </w:tbl>
    <w:p w:rsidR="00F61294" w:rsidRPr="004D143D" w:rsidRDefault="00F61294" w:rsidP="000A2AEF">
      <w:pPr>
        <w:shd w:val="clear" w:color="auto" w:fill="FFFFFF"/>
        <w:jc w:val="both"/>
        <w:rPr>
          <w:color w:val="000000"/>
          <w:sz w:val="28"/>
          <w:szCs w:val="28"/>
        </w:rPr>
      </w:pPr>
    </w:p>
    <w:p w:rsidR="00F61294" w:rsidRDefault="00F61294" w:rsidP="00990C9B">
      <w:pPr>
        <w:shd w:val="clear" w:color="auto" w:fill="FFFFFF"/>
        <w:rPr>
          <w:color w:val="000000"/>
          <w:sz w:val="28"/>
          <w:szCs w:val="28"/>
        </w:rPr>
      </w:pPr>
      <w:r>
        <w:rPr>
          <w:noProof/>
        </w:rPr>
        <w:pict>
          <v:line id="_x0000_s1028" style="position:absolute;z-index:251649024;mso-position-horizontal-relative:margin" from="535.2pt,356.4pt" to="535.2pt,521.05pt" o:allowincell="f" strokeweight=".7pt">
            <w10:wrap anchorx="margin"/>
          </v:line>
        </w:pict>
      </w:r>
      <w:r>
        <w:rPr>
          <w:color w:val="000000"/>
          <w:sz w:val="28"/>
          <w:szCs w:val="28"/>
        </w:rPr>
        <w:t xml:space="preserve">        </w:t>
      </w:r>
    </w:p>
    <w:p w:rsidR="00F61294" w:rsidRPr="004D143D" w:rsidRDefault="00F61294" w:rsidP="00C3705A">
      <w:pPr>
        <w:shd w:val="clear" w:color="auto" w:fill="FFFFFF"/>
        <w:tabs>
          <w:tab w:val="left" w:pos="709"/>
        </w:tabs>
        <w:rPr>
          <w:sz w:val="28"/>
          <w:szCs w:val="28"/>
        </w:rPr>
      </w:pPr>
      <w:r>
        <w:rPr>
          <w:color w:val="000000"/>
          <w:sz w:val="28"/>
          <w:szCs w:val="28"/>
        </w:rPr>
        <w:t xml:space="preserve">           Таблица </w:t>
      </w:r>
      <w:r w:rsidRPr="004D143D">
        <w:rPr>
          <w:color w:val="000000"/>
          <w:sz w:val="28"/>
          <w:szCs w:val="28"/>
        </w:rPr>
        <w:t>1</w:t>
      </w:r>
      <w:r>
        <w:rPr>
          <w:color w:val="000000"/>
          <w:sz w:val="28"/>
          <w:szCs w:val="28"/>
        </w:rPr>
        <w:t>0 – Коэффициент сцепления</w:t>
      </w:r>
    </w:p>
    <w:p w:rsidR="00F61294" w:rsidRPr="004D143D" w:rsidRDefault="00F61294" w:rsidP="000A2AEF">
      <w:pPr>
        <w:jc w:val="both"/>
        <w:rPr>
          <w:sz w:val="28"/>
          <w:szCs w:val="28"/>
        </w:rPr>
      </w:pPr>
    </w:p>
    <w:tbl>
      <w:tblPr>
        <w:tblW w:w="0" w:type="auto"/>
        <w:jc w:val="center"/>
        <w:tblLayout w:type="fixed"/>
        <w:tblCellMar>
          <w:left w:w="40" w:type="dxa"/>
          <w:right w:w="40" w:type="dxa"/>
        </w:tblCellMar>
        <w:tblLook w:val="0000"/>
      </w:tblPr>
      <w:tblGrid>
        <w:gridCol w:w="2482"/>
        <w:gridCol w:w="2833"/>
        <w:gridCol w:w="3695"/>
      </w:tblGrid>
      <w:tr w:rsidR="00F61294" w:rsidRPr="004D143D">
        <w:trPr>
          <w:trHeight w:val="19"/>
          <w:jc w:val="center"/>
        </w:trPr>
        <w:tc>
          <w:tcPr>
            <w:tcW w:w="2482"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Состояние дорожного покрытия</w:t>
            </w:r>
          </w:p>
        </w:tc>
        <w:tc>
          <w:tcPr>
            <w:tcW w:w="283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Условия движения</w:t>
            </w:r>
          </w:p>
        </w:tc>
        <w:tc>
          <w:tcPr>
            <w:tcW w:w="3695"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 xml:space="preserve">Коэффициент сцепления </w:t>
            </w:r>
            <w:r w:rsidRPr="004D143D">
              <w:rPr>
                <w:b/>
                <w:bCs/>
                <w:i/>
                <w:iCs/>
                <w:color w:val="000000"/>
                <w:sz w:val="28"/>
                <w:szCs w:val="28"/>
              </w:rPr>
              <w:t>φ</w:t>
            </w:r>
            <w:r w:rsidRPr="004D143D">
              <w:rPr>
                <w:b/>
                <w:bCs/>
                <w:color w:val="000000"/>
                <w:sz w:val="28"/>
                <w:szCs w:val="28"/>
              </w:rPr>
              <w:t xml:space="preserve"> (при скорости движения 60 км/ч)</w:t>
            </w:r>
          </w:p>
        </w:tc>
      </w:tr>
      <w:tr w:rsidR="00F61294" w:rsidRPr="004D143D">
        <w:trPr>
          <w:trHeight w:val="19"/>
          <w:jc w:val="center"/>
        </w:trPr>
        <w:tc>
          <w:tcPr>
            <w:tcW w:w="2482" w:type="dxa"/>
            <w:tcBorders>
              <w:top w:val="single" w:sz="6" w:space="0" w:color="auto"/>
              <w:left w:val="single" w:sz="6" w:space="0" w:color="auto"/>
              <w:bottom w:val="single" w:sz="6" w:space="0" w:color="auto"/>
              <w:right w:val="single" w:sz="6" w:space="0" w:color="auto"/>
            </w:tcBorders>
            <w:shd w:val="clear" w:color="auto" w:fill="FFFFFF"/>
          </w:tcPr>
          <w:p w:rsidR="00F61294" w:rsidRPr="004D143D" w:rsidRDefault="00F61294" w:rsidP="00E932F5">
            <w:pPr>
              <w:shd w:val="clear" w:color="auto" w:fill="FFFFFF"/>
              <w:jc w:val="both"/>
              <w:rPr>
                <w:b/>
                <w:bCs/>
                <w:sz w:val="28"/>
                <w:szCs w:val="28"/>
              </w:rPr>
            </w:pPr>
            <w:r w:rsidRPr="004D143D">
              <w:rPr>
                <w:b/>
                <w:bCs/>
                <w:color w:val="000000"/>
                <w:sz w:val="28"/>
                <w:szCs w:val="28"/>
              </w:rPr>
              <w:t>Сухое, чистое</w:t>
            </w:r>
          </w:p>
        </w:tc>
        <w:tc>
          <w:tcPr>
            <w:tcW w:w="2833" w:type="dxa"/>
            <w:tcBorders>
              <w:top w:val="single" w:sz="6" w:space="0" w:color="auto"/>
              <w:left w:val="single" w:sz="6" w:space="0" w:color="auto"/>
              <w:bottom w:val="single" w:sz="6" w:space="0" w:color="auto"/>
              <w:right w:val="single" w:sz="6" w:space="0" w:color="auto"/>
            </w:tcBorders>
            <w:shd w:val="clear" w:color="auto" w:fill="FFFFFF"/>
          </w:tcPr>
          <w:p w:rsidR="00F61294" w:rsidRPr="004D143D" w:rsidRDefault="00F61294" w:rsidP="00E932F5">
            <w:pPr>
              <w:shd w:val="clear" w:color="auto" w:fill="FFFFFF"/>
              <w:jc w:val="both"/>
              <w:rPr>
                <w:b/>
                <w:bCs/>
                <w:sz w:val="28"/>
                <w:szCs w:val="28"/>
              </w:rPr>
            </w:pPr>
            <w:r w:rsidRPr="004D143D">
              <w:rPr>
                <w:b/>
                <w:bCs/>
                <w:color w:val="000000"/>
                <w:sz w:val="28"/>
                <w:szCs w:val="28"/>
              </w:rPr>
              <w:t>Особо благоприятные</w:t>
            </w:r>
          </w:p>
        </w:tc>
        <w:tc>
          <w:tcPr>
            <w:tcW w:w="3695" w:type="dxa"/>
            <w:tcBorders>
              <w:top w:val="single" w:sz="6" w:space="0" w:color="auto"/>
              <w:left w:val="single" w:sz="6" w:space="0" w:color="auto"/>
              <w:bottom w:val="single" w:sz="6" w:space="0" w:color="auto"/>
              <w:right w:val="single" w:sz="6" w:space="0" w:color="auto"/>
            </w:tcBorders>
            <w:shd w:val="clear" w:color="auto" w:fill="FFFFFF"/>
          </w:tcPr>
          <w:p w:rsidR="00F61294" w:rsidRPr="004D143D" w:rsidRDefault="00F61294" w:rsidP="00E932F5">
            <w:pPr>
              <w:shd w:val="clear" w:color="auto" w:fill="FFFFFF"/>
              <w:jc w:val="center"/>
              <w:rPr>
                <w:b/>
                <w:bCs/>
                <w:sz w:val="28"/>
                <w:szCs w:val="28"/>
              </w:rPr>
            </w:pPr>
            <w:r w:rsidRPr="004D143D">
              <w:rPr>
                <w:b/>
                <w:bCs/>
                <w:color w:val="000000"/>
                <w:sz w:val="28"/>
                <w:szCs w:val="28"/>
              </w:rPr>
              <w:t>0,7</w:t>
            </w:r>
          </w:p>
        </w:tc>
      </w:tr>
      <w:tr w:rsidR="00F61294" w:rsidRPr="004D143D">
        <w:trPr>
          <w:trHeight w:val="19"/>
          <w:jc w:val="center"/>
        </w:trPr>
        <w:tc>
          <w:tcPr>
            <w:tcW w:w="2482" w:type="dxa"/>
            <w:tcBorders>
              <w:top w:val="single" w:sz="6" w:space="0" w:color="auto"/>
              <w:left w:val="single" w:sz="6" w:space="0" w:color="auto"/>
              <w:bottom w:val="single" w:sz="6" w:space="0" w:color="auto"/>
              <w:right w:val="single" w:sz="6" w:space="0" w:color="auto"/>
            </w:tcBorders>
            <w:shd w:val="clear" w:color="auto" w:fill="FFFFFF"/>
          </w:tcPr>
          <w:p w:rsidR="00F61294" w:rsidRPr="004D143D" w:rsidRDefault="00F61294" w:rsidP="00E932F5">
            <w:pPr>
              <w:shd w:val="clear" w:color="auto" w:fill="FFFFFF"/>
              <w:jc w:val="both"/>
              <w:rPr>
                <w:b/>
                <w:bCs/>
                <w:sz w:val="28"/>
                <w:szCs w:val="28"/>
              </w:rPr>
            </w:pPr>
            <w:r w:rsidRPr="004D143D">
              <w:rPr>
                <w:b/>
                <w:bCs/>
                <w:color w:val="000000"/>
                <w:sz w:val="28"/>
                <w:szCs w:val="28"/>
              </w:rPr>
              <w:t>То же</w:t>
            </w:r>
          </w:p>
        </w:tc>
        <w:tc>
          <w:tcPr>
            <w:tcW w:w="2833" w:type="dxa"/>
            <w:tcBorders>
              <w:top w:val="single" w:sz="6" w:space="0" w:color="auto"/>
              <w:left w:val="single" w:sz="6" w:space="0" w:color="auto"/>
              <w:bottom w:val="single" w:sz="6" w:space="0" w:color="auto"/>
              <w:right w:val="single" w:sz="6" w:space="0" w:color="auto"/>
            </w:tcBorders>
            <w:shd w:val="clear" w:color="auto" w:fill="FFFFFF"/>
          </w:tcPr>
          <w:p w:rsidR="00F61294" w:rsidRPr="004D143D" w:rsidRDefault="00F61294" w:rsidP="00E932F5">
            <w:pPr>
              <w:shd w:val="clear" w:color="auto" w:fill="FFFFFF"/>
              <w:jc w:val="both"/>
              <w:rPr>
                <w:b/>
                <w:bCs/>
                <w:sz w:val="28"/>
                <w:szCs w:val="28"/>
              </w:rPr>
            </w:pPr>
            <w:r w:rsidRPr="004D143D">
              <w:rPr>
                <w:b/>
                <w:bCs/>
                <w:color w:val="000000"/>
                <w:sz w:val="28"/>
                <w:szCs w:val="28"/>
              </w:rPr>
              <w:t>Нормальные</w:t>
            </w:r>
          </w:p>
        </w:tc>
        <w:tc>
          <w:tcPr>
            <w:tcW w:w="3695" w:type="dxa"/>
            <w:tcBorders>
              <w:top w:val="single" w:sz="6" w:space="0" w:color="auto"/>
              <w:left w:val="single" w:sz="6" w:space="0" w:color="auto"/>
              <w:bottom w:val="single" w:sz="6" w:space="0" w:color="auto"/>
              <w:right w:val="single" w:sz="6" w:space="0" w:color="auto"/>
            </w:tcBorders>
            <w:shd w:val="clear" w:color="auto" w:fill="FFFFFF"/>
          </w:tcPr>
          <w:p w:rsidR="00F61294" w:rsidRPr="004D143D" w:rsidRDefault="00F61294" w:rsidP="00E932F5">
            <w:pPr>
              <w:shd w:val="clear" w:color="auto" w:fill="FFFFFF"/>
              <w:jc w:val="center"/>
              <w:rPr>
                <w:b/>
                <w:bCs/>
                <w:sz w:val="28"/>
                <w:szCs w:val="28"/>
              </w:rPr>
            </w:pPr>
            <w:r w:rsidRPr="004D143D">
              <w:rPr>
                <w:b/>
                <w:bCs/>
                <w:color w:val="000000"/>
                <w:sz w:val="28"/>
                <w:szCs w:val="28"/>
              </w:rPr>
              <w:t>0,5</w:t>
            </w:r>
          </w:p>
        </w:tc>
      </w:tr>
      <w:tr w:rsidR="00F61294" w:rsidRPr="004D143D">
        <w:trPr>
          <w:trHeight w:val="19"/>
          <w:jc w:val="center"/>
        </w:trPr>
        <w:tc>
          <w:tcPr>
            <w:tcW w:w="2482" w:type="dxa"/>
            <w:tcBorders>
              <w:top w:val="single" w:sz="6" w:space="0" w:color="auto"/>
              <w:left w:val="single" w:sz="6" w:space="0" w:color="auto"/>
              <w:bottom w:val="single" w:sz="6" w:space="0" w:color="auto"/>
              <w:right w:val="single" w:sz="6" w:space="0" w:color="auto"/>
            </w:tcBorders>
            <w:shd w:val="clear" w:color="auto" w:fill="FFFFFF"/>
          </w:tcPr>
          <w:p w:rsidR="00F61294" w:rsidRPr="004D143D" w:rsidRDefault="00F61294" w:rsidP="00E932F5">
            <w:pPr>
              <w:shd w:val="clear" w:color="auto" w:fill="FFFFFF"/>
              <w:jc w:val="both"/>
              <w:rPr>
                <w:b/>
                <w:bCs/>
                <w:sz w:val="28"/>
                <w:szCs w:val="28"/>
              </w:rPr>
            </w:pPr>
            <w:r w:rsidRPr="004D143D">
              <w:rPr>
                <w:b/>
                <w:bCs/>
                <w:color w:val="000000"/>
                <w:sz w:val="28"/>
                <w:szCs w:val="28"/>
              </w:rPr>
              <w:t>Влажное, грязное</w:t>
            </w:r>
          </w:p>
        </w:tc>
        <w:tc>
          <w:tcPr>
            <w:tcW w:w="2833" w:type="dxa"/>
            <w:tcBorders>
              <w:top w:val="single" w:sz="6" w:space="0" w:color="auto"/>
              <w:left w:val="single" w:sz="6" w:space="0" w:color="auto"/>
              <w:bottom w:val="single" w:sz="6" w:space="0" w:color="auto"/>
              <w:right w:val="single" w:sz="6" w:space="0" w:color="auto"/>
            </w:tcBorders>
            <w:shd w:val="clear" w:color="auto" w:fill="FFFFFF"/>
          </w:tcPr>
          <w:p w:rsidR="00F61294" w:rsidRPr="004D143D" w:rsidRDefault="00F61294" w:rsidP="00E932F5">
            <w:pPr>
              <w:shd w:val="clear" w:color="auto" w:fill="FFFFFF"/>
              <w:jc w:val="both"/>
              <w:rPr>
                <w:b/>
                <w:bCs/>
                <w:sz w:val="28"/>
                <w:szCs w:val="28"/>
              </w:rPr>
            </w:pPr>
            <w:r w:rsidRPr="004D143D">
              <w:rPr>
                <w:b/>
                <w:bCs/>
                <w:color w:val="000000"/>
                <w:sz w:val="28"/>
                <w:szCs w:val="28"/>
              </w:rPr>
              <w:t>Неблагоприятные</w:t>
            </w:r>
          </w:p>
        </w:tc>
        <w:tc>
          <w:tcPr>
            <w:tcW w:w="3695" w:type="dxa"/>
            <w:tcBorders>
              <w:top w:val="single" w:sz="6" w:space="0" w:color="auto"/>
              <w:left w:val="single" w:sz="6" w:space="0" w:color="auto"/>
              <w:bottom w:val="single" w:sz="6" w:space="0" w:color="auto"/>
              <w:right w:val="single" w:sz="6" w:space="0" w:color="auto"/>
            </w:tcBorders>
            <w:shd w:val="clear" w:color="auto" w:fill="FFFFFF"/>
          </w:tcPr>
          <w:p w:rsidR="00F61294" w:rsidRPr="004D143D" w:rsidRDefault="00F61294" w:rsidP="00E932F5">
            <w:pPr>
              <w:shd w:val="clear" w:color="auto" w:fill="FFFFFF"/>
              <w:jc w:val="center"/>
              <w:rPr>
                <w:b/>
                <w:bCs/>
                <w:sz w:val="28"/>
                <w:szCs w:val="28"/>
              </w:rPr>
            </w:pPr>
            <w:r w:rsidRPr="004D143D">
              <w:rPr>
                <w:b/>
                <w:bCs/>
                <w:color w:val="000000"/>
                <w:sz w:val="28"/>
                <w:szCs w:val="28"/>
              </w:rPr>
              <w:t>0,3</w:t>
            </w:r>
          </w:p>
        </w:tc>
      </w:tr>
      <w:tr w:rsidR="00F61294" w:rsidRPr="004D143D">
        <w:trPr>
          <w:trHeight w:val="19"/>
          <w:jc w:val="center"/>
        </w:trPr>
        <w:tc>
          <w:tcPr>
            <w:tcW w:w="2482" w:type="dxa"/>
            <w:tcBorders>
              <w:top w:val="single" w:sz="6" w:space="0" w:color="auto"/>
              <w:left w:val="single" w:sz="6" w:space="0" w:color="auto"/>
              <w:bottom w:val="single" w:sz="6" w:space="0" w:color="auto"/>
              <w:right w:val="single" w:sz="6" w:space="0" w:color="auto"/>
            </w:tcBorders>
            <w:shd w:val="clear" w:color="auto" w:fill="FFFFFF"/>
          </w:tcPr>
          <w:p w:rsidR="00F61294" w:rsidRPr="004D143D" w:rsidRDefault="00F61294" w:rsidP="00E932F5">
            <w:pPr>
              <w:shd w:val="clear" w:color="auto" w:fill="FFFFFF"/>
              <w:jc w:val="both"/>
              <w:rPr>
                <w:b/>
                <w:bCs/>
                <w:sz w:val="28"/>
                <w:szCs w:val="28"/>
              </w:rPr>
            </w:pPr>
            <w:r w:rsidRPr="004D143D">
              <w:rPr>
                <w:b/>
                <w:bCs/>
                <w:color w:val="000000"/>
                <w:sz w:val="28"/>
                <w:szCs w:val="28"/>
              </w:rPr>
              <w:t>Обледенелое</w:t>
            </w:r>
          </w:p>
        </w:tc>
        <w:tc>
          <w:tcPr>
            <w:tcW w:w="2833" w:type="dxa"/>
            <w:tcBorders>
              <w:top w:val="single" w:sz="6" w:space="0" w:color="auto"/>
              <w:left w:val="single" w:sz="6" w:space="0" w:color="auto"/>
              <w:bottom w:val="single" w:sz="6" w:space="0" w:color="auto"/>
              <w:right w:val="single" w:sz="6" w:space="0" w:color="auto"/>
            </w:tcBorders>
            <w:shd w:val="clear" w:color="auto" w:fill="FFFFFF"/>
          </w:tcPr>
          <w:p w:rsidR="00F61294" w:rsidRPr="004D143D" w:rsidRDefault="00F61294" w:rsidP="00E932F5">
            <w:pPr>
              <w:shd w:val="clear" w:color="auto" w:fill="FFFFFF"/>
              <w:jc w:val="both"/>
              <w:rPr>
                <w:b/>
                <w:bCs/>
                <w:sz w:val="28"/>
                <w:szCs w:val="28"/>
              </w:rPr>
            </w:pPr>
            <w:r w:rsidRPr="004D143D">
              <w:rPr>
                <w:b/>
                <w:bCs/>
                <w:color w:val="000000"/>
                <w:sz w:val="28"/>
                <w:szCs w:val="28"/>
              </w:rPr>
              <w:t>Особо неблагоприятные</w:t>
            </w:r>
          </w:p>
        </w:tc>
        <w:tc>
          <w:tcPr>
            <w:tcW w:w="3695" w:type="dxa"/>
            <w:tcBorders>
              <w:top w:val="single" w:sz="6" w:space="0" w:color="auto"/>
              <w:left w:val="single" w:sz="6" w:space="0" w:color="auto"/>
              <w:bottom w:val="single" w:sz="6" w:space="0" w:color="auto"/>
              <w:right w:val="single" w:sz="6" w:space="0" w:color="auto"/>
            </w:tcBorders>
            <w:shd w:val="clear" w:color="auto" w:fill="FFFFFF"/>
          </w:tcPr>
          <w:p w:rsidR="00F61294" w:rsidRPr="004D143D" w:rsidRDefault="00F61294" w:rsidP="00E932F5">
            <w:pPr>
              <w:shd w:val="clear" w:color="auto" w:fill="FFFFFF"/>
              <w:jc w:val="center"/>
              <w:rPr>
                <w:b/>
                <w:bCs/>
                <w:sz w:val="28"/>
                <w:szCs w:val="28"/>
              </w:rPr>
            </w:pPr>
            <w:r w:rsidRPr="004D143D">
              <w:rPr>
                <w:b/>
                <w:bCs/>
                <w:color w:val="000000"/>
                <w:sz w:val="28"/>
                <w:szCs w:val="28"/>
              </w:rPr>
              <w:t>0,1...0,2</w:t>
            </w:r>
          </w:p>
        </w:tc>
      </w:tr>
    </w:tbl>
    <w:p w:rsidR="00F61294" w:rsidRPr="004D143D" w:rsidRDefault="00F61294" w:rsidP="000A2AEF">
      <w:pPr>
        <w:shd w:val="clear" w:color="auto" w:fill="FFFFFF"/>
        <w:jc w:val="both"/>
        <w:rPr>
          <w:color w:val="000000"/>
          <w:sz w:val="28"/>
          <w:szCs w:val="28"/>
        </w:rPr>
      </w:pPr>
    </w:p>
    <w:p w:rsidR="00F61294" w:rsidRDefault="00F61294" w:rsidP="000A2AEF">
      <w:pPr>
        <w:shd w:val="clear" w:color="auto" w:fill="FFFFFF"/>
        <w:ind w:firstLine="708"/>
        <w:jc w:val="both"/>
        <w:rPr>
          <w:color w:val="000000"/>
          <w:sz w:val="28"/>
          <w:szCs w:val="28"/>
        </w:rPr>
      </w:pPr>
    </w:p>
    <w:p w:rsidR="00F61294" w:rsidRPr="004D143D" w:rsidRDefault="00F61294" w:rsidP="000A2AEF">
      <w:pPr>
        <w:shd w:val="clear" w:color="auto" w:fill="FFFFFF"/>
        <w:ind w:firstLine="708"/>
        <w:jc w:val="both"/>
        <w:rPr>
          <w:color w:val="000000"/>
          <w:sz w:val="28"/>
          <w:szCs w:val="28"/>
        </w:rPr>
      </w:pPr>
      <w:r w:rsidRPr="004D143D">
        <w:rPr>
          <w:color w:val="000000"/>
          <w:sz w:val="28"/>
          <w:szCs w:val="28"/>
        </w:rPr>
        <w:t>Боковые касательные силы возникают при движении по криволинейным участкам дорог, при обгонах, боковом заносе, при сильном поперечном ветре, при наличии большого поперечного уклона проезжей части. Действие касательных сил в зоне контакта шины колеса с дорожным покрытием приводит к истиранию и деформации дорожного покрытия и истиранию шины.</w:t>
      </w:r>
    </w:p>
    <w:p w:rsidR="00F61294" w:rsidRDefault="00F61294" w:rsidP="00990C9B">
      <w:pPr>
        <w:shd w:val="clear" w:color="auto" w:fill="FFFFFF"/>
        <w:rPr>
          <w:sz w:val="28"/>
          <w:szCs w:val="28"/>
        </w:rPr>
      </w:pPr>
      <w:r>
        <w:rPr>
          <w:sz w:val="28"/>
          <w:szCs w:val="28"/>
        </w:rPr>
        <w:t xml:space="preserve">          </w:t>
      </w:r>
    </w:p>
    <w:p w:rsidR="00F61294" w:rsidRPr="00990C9B" w:rsidRDefault="00F61294" w:rsidP="00990C9B">
      <w:pPr>
        <w:shd w:val="clear" w:color="auto" w:fill="FFFFFF"/>
        <w:rPr>
          <w:sz w:val="28"/>
          <w:szCs w:val="28"/>
        </w:rPr>
      </w:pPr>
      <w:r>
        <w:rPr>
          <w:sz w:val="28"/>
          <w:szCs w:val="28"/>
        </w:rPr>
        <w:t xml:space="preserve">          </w:t>
      </w:r>
      <w:r w:rsidRPr="00990C9B">
        <w:rPr>
          <w:color w:val="000000"/>
          <w:sz w:val="28"/>
          <w:szCs w:val="28"/>
        </w:rPr>
        <w:t>3 Прочность и деформация дорожной одежды</w:t>
      </w:r>
    </w:p>
    <w:p w:rsidR="00F61294" w:rsidRPr="004D143D" w:rsidRDefault="00F61294" w:rsidP="000A2AEF">
      <w:pPr>
        <w:shd w:val="clear" w:color="auto" w:fill="FFFFFF"/>
        <w:jc w:val="both"/>
        <w:rPr>
          <w:color w:val="000000"/>
          <w:sz w:val="28"/>
          <w:szCs w:val="28"/>
        </w:rPr>
      </w:pPr>
    </w:p>
    <w:p w:rsidR="00F61294" w:rsidRPr="004D143D" w:rsidRDefault="00F61294" w:rsidP="000A2AEF">
      <w:pPr>
        <w:shd w:val="clear" w:color="auto" w:fill="FFFFFF"/>
        <w:ind w:firstLine="709"/>
        <w:jc w:val="both"/>
        <w:rPr>
          <w:sz w:val="28"/>
          <w:szCs w:val="28"/>
        </w:rPr>
      </w:pPr>
      <w:r w:rsidRPr="004D143D">
        <w:rPr>
          <w:color w:val="000000"/>
          <w:sz w:val="28"/>
          <w:szCs w:val="28"/>
        </w:rPr>
        <w:t>Прочность дорожной одежды является наиболее важным показателем транспортно-эксплуатационного состояния автомобильной дороги, который необходимо регулярно оценивать в течение всего срока ее службы.</w:t>
      </w:r>
    </w:p>
    <w:p w:rsidR="00F61294" w:rsidRPr="004D143D" w:rsidRDefault="00F61294" w:rsidP="000A2AEF">
      <w:pPr>
        <w:shd w:val="clear" w:color="auto" w:fill="FFFFFF"/>
        <w:ind w:firstLine="709"/>
        <w:jc w:val="both"/>
        <w:rPr>
          <w:sz w:val="28"/>
          <w:szCs w:val="28"/>
        </w:rPr>
      </w:pPr>
      <w:r w:rsidRPr="004D143D">
        <w:rPr>
          <w:color w:val="000000"/>
          <w:sz w:val="28"/>
          <w:szCs w:val="28"/>
        </w:rPr>
        <w:t>Прочностные качества дорожной одежды определяются, прежде всего, сопротивляемостью подстилающего грунта сжатию. Дорожная одежда должна распределять действующую на нее нагрузку от колеса автомобиля по возможности на большую площадь и предупреждать проникание воды, которая значительно ослабляет прочность грунтового основания.</w:t>
      </w:r>
    </w:p>
    <w:p w:rsidR="00F61294" w:rsidRPr="004D143D" w:rsidRDefault="00F61294" w:rsidP="000A2AEF">
      <w:pPr>
        <w:shd w:val="clear" w:color="auto" w:fill="FFFFFF"/>
        <w:ind w:firstLine="709"/>
        <w:jc w:val="both"/>
        <w:rPr>
          <w:sz w:val="28"/>
          <w:szCs w:val="28"/>
        </w:rPr>
      </w:pPr>
      <w:r w:rsidRPr="004D143D">
        <w:rPr>
          <w:color w:val="000000"/>
          <w:sz w:val="28"/>
          <w:szCs w:val="28"/>
        </w:rPr>
        <w:t>Возможны три случая деформации дорожного покрытия в зависимости от прикладываемой нагрузки.</w:t>
      </w:r>
    </w:p>
    <w:p w:rsidR="00F61294" w:rsidRPr="004D143D" w:rsidRDefault="00F61294" w:rsidP="000A2AEF">
      <w:pPr>
        <w:shd w:val="clear" w:color="auto" w:fill="FFFFFF"/>
        <w:ind w:firstLine="709"/>
        <w:jc w:val="both"/>
        <w:rPr>
          <w:sz w:val="28"/>
          <w:szCs w:val="28"/>
        </w:rPr>
      </w:pPr>
      <w:r w:rsidRPr="004D143D">
        <w:rPr>
          <w:color w:val="000000"/>
          <w:sz w:val="28"/>
          <w:szCs w:val="28"/>
        </w:rPr>
        <w:t>Если нагрузка невелика, а слои дорожной одежды и земляного полотна хорошо уплотнены, дорожная одежда не разрушается и происходят только упругие деформации, т. е. дорожная одежда под действием нагрузки прогибается и после проезда автомобиля возвращается в прежнее положение.</w:t>
      </w:r>
    </w:p>
    <w:p w:rsidR="00F61294" w:rsidRPr="004D143D" w:rsidRDefault="00F61294" w:rsidP="000A2AEF">
      <w:pPr>
        <w:shd w:val="clear" w:color="auto" w:fill="FFFFFF"/>
        <w:ind w:firstLine="709"/>
        <w:jc w:val="both"/>
        <w:rPr>
          <w:sz w:val="28"/>
          <w:szCs w:val="28"/>
        </w:rPr>
      </w:pPr>
      <w:r w:rsidRPr="004D143D">
        <w:rPr>
          <w:color w:val="000000"/>
          <w:sz w:val="28"/>
          <w:szCs w:val="28"/>
        </w:rPr>
        <w:t>При возрастании нагрузки или при временном снижении прочности грунтов основания в весенний или осенний периоды возникают постепенно накапливающиеся пластические малые деформации.</w:t>
      </w:r>
    </w:p>
    <w:p w:rsidR="00F61294" w:rsidRPr="004D143D" w:rsidRDefault="00F61294" w:rsidP="000A2AEF">
      <w:pPr>
        <w:shd w:val="clear" w:color="auto" w:fill="FFFFFF"/>
        <w:ind w:firstLine="709"/>
        <w:jc w:val="both"/>
        <w:rPr>
          <w:sz w:val="28"/>
          <w:szCs w:val="28"/>
        </w:rPr>
      </w:pPr>
      <w:r w:rsidRPr="004D143D">
        <w:rPr>
          <w:color w:val="000000"/>
          <w:sz w:val="28"/>
          <w:szCs w:val="28"/>
        </w:rPr>
        <w:t>В случае, если суммарное значение деформаций за период ослабленного состояния дорожной одежды превысит некоторые предельные значения, дорожная одежда разрушится.</w:t>
      </w:r>
    </w:p>
    <w:p w:rsidR="00F61294" w:rsidRPr="004D143D" w:rsidRDefault="00F61294" w:rsidP="000A2AEF">
      <w:pPr>
        <w:shd w:val="clear" w:color="auto" w:fill="FFFFFF"/>
        <w:ind w:firstLine="709"/>
        <w:jc w:val="both"/>
        <w:rPr>
          <w:sz w:val="28"/>
          <w:szCs w:val="28"/>
        </w:rPr>
      </w:pPr>
      <w:r>
        <w:rPr>
          <w:noProof/>
        </w:rPr>
        <w:pict>
          <v:line id="_x0000_s1029" style="position:absolute;left:0;text-align:left;z-index:251650048;mso-position-horizontal-relative:margin" from="-189.85pt,22.1pt" to="-189.85pt,123.85pt" o:allowincell="f" strokeweight=".7pt">
            <w10:wrap anchorx="margin"/>
          </v:line>
        </w:pict>
      </w:r>
      <w:r w:rsidRPr="004D143D">
        <w:rPr>
          <w:color w:val="000000"/>
          <w:sz w:val="28"/>
          <w:szCs w:val="28"/>
        </w:rPr>
        <w:t>Прочность дорожной одежды зависит от предельн</w:t>
      </w:r>
      <w:r>
        <w:rPr>
          <w:color w:val="000000"/>
          <w:sz w:val="28"/>
          <w:szCs w:val="28"/>
        </w:rPr>
        <w:t>о допустимого прогиба (табл. 11</w:t>
      </w:r>
      <w:r w:rsidRPr="004D143D">
        <w:rPr>
          <w:color w:val="000000"/>
          <w:sz w:val="28"/>
          <w:szCs w:val="28"/>
        </w:rPr>
        <w:t>), а также от количества приложений нагрузки за период ослабления дорожной одежды.</w:t>
      </w:r>
    </w:p>
    <w:p w:rsidR="00F61294" w:rsidRPr="004D143D" w:rsidRDefault="00F61294" w:rsidP="000A2AEF">
      <w:pPr>
        <w:shd w:val="clear" w:color="auto" w:fill="FFFFFF"/>
        <w:ind w:firstLine="709"/>
        <w:jc w:val="both"/>
        <w:rPr>
          <w:sz w:val="28"/>
          <w:szCs w:val="28"/>
        </w:rPr>
      </w:pPr>
      <w:r w:rsidRPr="004D143D">
        <w:rPr>
          <w:color w:val="000000"/>
          <w:sz w:val="28"/>
          <w:szCs w:val="28"/>
        </w:rPr>
        <w:t>При очень больших нагрузках или значительном ослаблении прочности грунта основания вначале замедленно накапливаются деформации, которые в дальнейшем быстро возрастают, в результате чего происходит полное разрушение дорожной одежды.</w:t>
      </w:r>
    </w:p>
    <w:p w:rsidR="00F61294" w:rsidRPr="004D143D" w:rsidRDefault="00F61294" w:rsidP="000A2AEF">
      <w:pPr>
        <w:shd w:val="clear" w:color="auto" w:fill="FFFFFF"/>
        <w:ind w:firstLine="709"/>
        <w:jc w:val="both"/>
        <w:rPr>
          <w:color w:val="000000"/>
          <w:sz w:val="28"/>
          <w:szCs w:val="28"/>
        </w:rPr>
      </w:pPr>
      <w:r w:rsidRPr="004D143D">
        <w:rPr>
          <w:color w:val="000000"/>
          <w:sz w:val="28"/>
          <w:szCs w:val="28"/>
        </w:rPr>
        <w:t xml:space="preserve">При действии давления от колеса основание дорожной одежды сжимается в пределах активной зоны (зоны, в которой возможно перемещение грунта) и происходит прогиб дорожной одежды по некоторой криволинейной поверхности с образованием так называемой чаши прогиба </w:t>
      </w:r>
      <w:r w:rsidRPr="00515019">
        <w:rPr>
          <w:color w:val="000000"/>
          <w:sz w:val="28"/>
          <w:szCs w:val="28"/>
        </w:rPr>
        <w:t xml:space="preserve">2 </w:t>
      </w:r>
      <w:r>
        <w:rPr>
          <w:color w:val="000000"/>
          <w:sz w:val="28"/>
          <w:szCs w:val="28"/>
        </w:rPr>
        <w:t>(рис. 31</w:t>
      </w:r>
      <w:r w:rsidRPr="004D143D">
        <w:rPr>
          <w:color w:val="000000"/>
          <w:sz w:val="28"/>
          <w:szCs w:val="28"/>
        </w:rPr>
        <w:t xml:space="preserve">). </w:t>
      </w:r>
    </w:p>
    <w:p w:rsidR="00F61294" w:rsidRPr="004D143D" w:rsidRDefault="00F61294" w:rsidP="000A2AEF">
      <w:pPr>
        <w:shd w:val="clear" w:color="auto" w:fill="FFFFFF"/>
        <w:ind w:firstLine="709"/>
        <w:jc w:val="both"/>
        <w:rPr>
          <w:sz w:val="28"/>
          <w:szCs w:val="28"/>
        </w:rPr>
      </w:pPr>
      <w:r w:rsidRPr="004D143D">
        <w:rPr>
          <w:color w:val="000000"/>
          <w:sz w:val="28"/>
          <w:szCs w:val="28"/>
        </w:rPr>
        <w:t>Давление, передаваемое на грунтовое основание, зависит от площади, на которую распределяется нагрузка. С увеличением толщины дорожной одежды эта площадь увеличивается, а давление соответственно уменьшается. В весенний или осенний период, когда вследствие большого переувлажнения снижается прочность грунта, существующая толщина дорожной одежды не обеспечивает безопасное давление, и при проезде очень тяжелых автомобилей могут возникнуть проломы дорожной одежды.</w:t>
      </w:r>
    </w:p>
    <w:p w:rsidR="00F61294" w:rsidRPr="004D143D" w:rsidRDefault="00F61294" w:rsidP="000A2AEF">
      <w:pPr>
        <w:shd w:val="clear" w:color="auto" w:fill="FFFFFF"/>
        <w:ind w:firstLine="709"/>
        <w:jc w:val="both"/>
        <w:rPr>
          <w:sz w:val="28"/>
          <w:szCs w:val="28"/>
        </w:rPr>
      </w:pPr>
      <w:r w:rsidRPr="004D143D">
        <w:rPr>
          <w:color w:val="000000"/>
          <w:sz w:val="28"/>
          <w:szCs w:val="28"/>
        </w:rPr>
        <w:t>В связи с этим в течение двух-трех наиболее неблагоприятных недель дорожники закрывают движение тяжелых автомобилей.</w:t>
      </w:r>
    </w:p>
    <w:p w:rsidR="00F61294" w:rsidRPr="004D143D" w:rsidRDefault="00F61294" w:rsidP="000A2AEF">
      <w:pPr>
        <w:shd w:val="clear" w:color="auto" w:fill="FFFFFF"/>
        <w:ind w:firstLine="709"/>
        <w:jc w:val="both"/>
        <w:rPr>
          <w:sz w:val="28"/>
          <w:szCs w:val="28"/>
        </w:rPr>
      </w:pPr>
      <w:r w:rsidRPr="004D143D">
        <w:rPr>
          <w:color w:val="000000"/>
          <w:sz w:val="28"/>
          <w:szCs w:val="28"/>
        </w:rPr>
        <w:t xml:space="preserve">При действии нагрузки происходят сжатие и доуплотнение верхней части дорожной одежды (зона </w:t>
      </w:r>
      <w:r w:rsidRPr="00515019">
        <w:rPr>
          <w:color w:val="000000"/>
          <w:sz w:val="28"/>
          <w:szCs w:val="28"/>
        </w:rPr>
        <w:t>3</w:t>
      </w:r>
      <w:r w:rsidRPr="004D143D">
        <w:rPr>
          <w:color w:val="000000"/>
          <w:sz w:val="28"/>
          <w:szCs w:val="28"/>
        </w:rPr>
        <w:t xml:space="preserve">), а в нижней части дорожной одежды - растяжение (зона </w:t>
      </w:r>
      <w:r w:rsidRPr="00515019">
        <w:rPr>
          <w:color w:val="000000"/>
          <w:sz w:val="28"/>
          <w:szCs w:val="28"/>
        </w:rPr>
        <w:t>1</w:t>
      </w:r>
      <w:r w:rsidRPr="004D143D">
        <w:rPr>
          <w:color w:val="000000"/>
          <w:sz w:val="28"/>
          <w:szCs w:val="28"/>
        </w:rPr>
        <w:t>).</w:t>
      </w:r>
    </w:p>
    <w:p w:rsidR="00F61294" w:rsidRPr="004D143D" w:rsidRDefault="00F61294" w:rsidP="000A2AEF">
      <w:pPr>
        <w:shd w:val="clear" w:color="auto" w:fill="FFFFFF"/>
        <w:ind w:firstLine="709"/>
        <w:jc w:val="both"/>
        <w:rPr>
          <w:sz w:val="28"/>
          <w:szCs w:val="28"/>
        </w:rPr>
      </w:pPr>
      <w:r w:rsidRPr="004D143D">
        <w:rPr>
          <w:color w:val="000000"/>
          <w:sz w:val="28"/>
          <w:szCs w:val="28"/>
        </w:rPr>
        <w:t xml:space="preserve">При превышении предельной прочности материалов верхних или нижних слоев дорожной одежды образуются трещины </w:t>
      </w:r>
      <w:r w:rsidRPr="00515019">
        <w:rPr>
          <w:color w:val="000000"/>
          <w:sz w:val="28"/>
          <w:szCs w:val="28"/>
        </w:rPr>
        <w:t>4</w:t>
      </w:r>
      <w:r w:rsidRPr="004D143D">
        <w:rPr>
          <w:i/>
          <w:iCs/>
          <w:color w:val="000000"/>
          <w:sz w:val="28"/>
          <w:szCs w:val="28"/>
        </w:rPr>
        <w:t>.</w:t>
      </w:r>
    </w:p>
    <w:p w:rsidR="00F61294" w:rsidRPr="004D143D" w:rsidRDefault="00F61294" w:rsidP="0057688D">
      <w:pPr>
        <w:shd w:val="clear" w:color="auto" w:fill="FFFFFF"/>
        <w:jc w:val="both"/>
        <w:rPr>
          <w:sz w:val="28"/>
          <w:szCs w:val="28"/>
        </w:rPr>
      </w:pPr>
      <w:r w:rsidRPr="004D143D">
        <w:rPr>
          <w:color w:val="000000"/>
          <w:sz w:val="28"/>
          <w:szCs w:val="28"/>
        </w:rPr>
        <w:t>По периметру зоны контакта шины колеса с дорожным покрытием действуют срезывающие напряжения, которые могут</w:t>
      </w:r>
      <w:r w:rsidRPr="0057688D">
        <w:rPr>
          <w:color w:val="000000"/>
          <w:sz w:val="28"/>
          <w:szCs w:val="28"/>
        </w:rPr>
        <w:t xml:space="preserve"> </w:t>
      </w:r>
      <w:r w:rsidRPr="004D143D">
        <w:rPr>
          <w:color w:val="000000"/>
          <w:sz w:val="28"/>
          <w:szCs w:val="28"/>
        </w:rPr>
        <w:t>приводить при слабом основании и тонкой дорожной одежде к ее пролому или выкалыванию отдельных ее частей.</w:t>
      </w:r>
    </w:p>
    <w:p w:rsidR="00F61294" w:rsidRPr="004D143D" w:rsidRDefault="00F61294" w:rsidP="0057688D">
      <w:pPr>
        <w:shd w:val="clear" w:color="auto" w:fill="FFFFFF"/>
        <w:ind w:firstLine="709"/>
        <w:jc w:val="both"/>
        <w:rPr>
          <w:sz w:val="28"/>
          <w:szCs w:val="28"/>
        </w:rPr>
      </w:pPr>
      <w:r w:rsidRPr="004D143D">
        <w:rPr>
          <w:color w:val="000000"/>
          <w:sz w:val="28"/>
          <w:szCs w:val="28"/>
        </w:rPr>
        <w:t>В нижних слоях дорожной одежды из малосвязных и несвязных материалов и в грунтовых основаниях могут возникать необратимые деформации (так называемые пластические течения), развитие которых приводит к накоплению деформаций дорожной одежды и ее разрушению.</w:t>
      </w:r>
    </w:p>
    <w:p w:rsidR="00F61294" w:rsidRPr="0036119F" w:rsidRDefault="00F61294" w:rsidP="0036119F">
      <w:pPr>
        <w:shd w:val="clear" w:color="auto" w:fill="FFFFFF"/>
        <w:ind w:firstLine="709"/>
        <w:jc w:val="both"/>
        <w:rPr>
          <w:sz w:val="28"/>
          <w:szCs w:val="28"/>
        </w:rPr>
      </w:pPr>
      <w:r w:rsidRPr="004D143D">
        <w:rPr>
          <w:color w:val="000000"/>
          <w:sz w:val="28"/>
          <w:szCs w:val="28"/>
        </w:rPr>
        <w:t>Вероятность появления деформаций связана с одновременным действием нагрузки от колеса и климатических факторов (влажности и температуры). При эксплуатации автомобильных дорог все деформации протекают вначале скрытно, и трудно предвидеть их развитие. Поэтому необходимо проводить профилактический контроль прочности дорожной одежды в неблагоприятные периоды года с целью разработки мероприятий по предупреждению разрушения дорожной одежды.</w:t>
      </w:r>
    </w:p>
    <w:p w:rsidR="00F61294" w:rsidRDefault="00F61294" w:rsidP="000A2AEF">
      <w:pPr>
        <w:jc w:val="both"/>
        <w:rPr>
          <w:color w:val="000000"/>
          <w:sz w:val="28"/>
          <w:szCs w:val="28"/>
        </w:rPr>
      </w:pPr>
      <w:r>
        <w:rPr>
          <w:color w:val="000000"/>
          <w:sz w:val="28"/>
          <w:szCs w:val="28"/>
        </w:rPr>
        <w:t xml:space="preserve">            Таблица 11 – Предельно допустимый прогиб дорожных покрытий</w:t>
      </w:r>
    </w:p>
    <w:p w:rsidR="00F61294" w:rsidRPr="004D143D" w:rsidRDefault="00F61294" w:rsidP="000A2AEF">
      <w:pPr>
        <w:jc w:val="both"/>
        <w:rPr>
          <w:sz w:val="28"/>
          <w:szCs w:val="28"/>
        </w:rPr>
      </w:pPr>
    </w:p>
    <w:tbl>
      <w:tblPr>
        <w:tblW w:w="0" w:type="auto"/>
        <w:jc w:val="center"/>
        <w:tblLayout w:type="fixed"/>
        <w:tblCellMar>
          <w:left w:w="40" w:type="dxa"/>
          <w:right w:w="40" w:type="dxa"/>
        </w:tblCellMar>
        <w:tblLook w:val="0000"/>
      </w:tblPr>
      <w:tblGrid>
        <w:gridCol w:w="4094"/>
        <w:gridCol w:w="1546"/>
        <w:gridCol w:w="1534"/>
        <w:gridCol w:w="1585"/>
      </w:tblGrid>
      <w:tr w:rsidR="00F61294" w:rsidRPr="004D143D">
        <w:trPr>
          <w:trHeight w:val="20"/>
          <w:jc w:val="center"/>
        </w:trPr>
        <w:tc>
          <w:tcPr>
            <w:tcW w:w="4094" w:type="dxa"/>
            <w:vMerge w:val="restart"/>
            <w:tcBorders>
              <w:top w:val="single" w:sz="6" w:space="0" w:color="auto"/>
              <w:left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Интенсивность движения, авт./сут, приведенная к расчетному автомобилю и нагрузке 10</w:t>
            </w:r>
            <w:r w:rsidRPr="004D143D">
              <w:rPr>
                <w:b/>
                <w:bCs/>
                <w:color w:val="000000"/>
                <w:sz w:val="28"/>
                <w:szCs w:val="28"/>
                <w:vertAlign w:val="superscript"/>
              </w:rPr>
              <w:t>5</w:t>
            </w:r>
            <w:r w:rsidRPr="004D143D">
              <w:rPr>
                <w:b/>
                <w:bCs/>
                <w:color w:val="000000"/>
                <w:sz w:val="28"/>
                <w:szCs w:val="28"/>
              </w:rPr>
              <w:t xml:space="preserve"> Н</w:t>
            </w:r>
          </w:p>
        </w:tc>
        <w:tc>
          <w:tcPr>
            <w:tcW w:w="4665"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Предельно допустимый прогиб дорожных покрытий, мм</w:t>
            </w:r>
          </w:p>
        </w:tc>
      </w:tr>
      <w:tr w:rsidR="00F61294" w:rsidRPr="004D143D">
        <w:trPr>
          <w:trHeight w:val="20"/>
          <w:jc w:val="center"/>
        </w:trPr>
        <w:tc>
          <w:tcPr>
            <w:tcW w:w="4094" w:type="dxa"/>
            <w:vMerge/>
            <w:tcBorders>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both"/>
              <w:rPr>
                <w:b/>
                <w:bCs/>
                <w:sz w:val="28"/>
                <w:szCs w:val="28"/>
              </w:rPr>
            </w:pPr>
          </w:p>
        </w:tc>
        <w:tc>
          <w:tcPr>
            <w:tcW w:w="1546"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капитальных</w:t>
            </w:r>
          </w:p>
        </w:tc>
        <w:tc>
          <w:tcPr>
            <w:tcW w:w="1534"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облегченных</w:t>
            </w:r>
          </w:p>
        </w:tc>
        <w:tc>
          <w:tcPr>
            <w:tcW w:w="1585"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переходного типа</w:t>
            </w:r>
          </w:p>
        </w:tc>
      </w:tr>
      <w:tr w:rsidR="00F61294" w:rsidRPr="004D143D">
        <w:trPr>
          <w:trHeight w:val="20"/>
          <w:jc w:val="center"/>
        </w:trPr>
        <w:tc>
          <w:tcPr>
            <w:tcW w:w="4094"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100</w:t>
            </w:r>
          </w:p>
        </w:tc>
        <w:tc>
          <w:tcPr>
            <w:tcW w:w="1546"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1,15</w:t>
            </w:r>
          </w:p>
        </w:tc>
        <w:tc>
          <w:tcPr>
            <w:tcW w:w="1534"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1,45</w:t>
            </w:r>
          </w:p>
        </w:tc>
        <w:tc>
          <w:tcPr>
            <w:tcW w:w="1585"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1,85</w:t>
            </w:r>
          </w:p>
        </w:tc>
      </w:tr>
      <w:tr w:rsidR="00F61294" w:rsidRPr="004D143D">
        <w:trPr>
          <w:trHeight w:val="20"/>
          <w:jc w:val="center"/>
        </w:trPr>
        <w:tc>
          <w:tcPr>
            <w:tcW w:w="4094"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200</w:t>
            </w:r>
          </w:p>
        </w:tc>
        <w:tc>
          <w:tcPr>
            <w:tcW w:w="1546"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1,03</w:t>
            </w:r>
          </w:p>
        </w:tc>
        <w:tc>
          <w:tcPr>
            <w:tcW w:w="1534"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1,27</w:t>
            </w:r>
          </w:p>
        </w:tc>
        <w:tc>
          <w:tcPr>
            <w:tcW w:w="1585"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1,68</w:t>
            </w:r>
          </w:p>
        </w:tc>
      </w:tr>
      <w:tr w:rsidR="00F61294" w:rsidRPr="004D143D">
        <w:trPr>
          <w:trHeight w:val="20"/>
          <w:jc w:val="center"/>
        </w:trPr>
        <w:tc>
          <w:tcPr>
            <w:tcW w:w="4094"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500</w:t>
            </w:r>
          </w:p>
        </w:tc>
        <w:tc>
          <w:tcPr>
            <w:tcW w:w="1546"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0,92</w:t>
            </w:r>
          </w:p>
        </w:tc>
        <w:tc>
          <w:tcPr>
            <w:tcW w:w="1534"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1,1</w:t>
            </w:r>
          </w:p>
        </w:tc>
        <w:tc>
          <w:tcPr>
            <w:tcW w:w="1585"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w:t>
            </w:r>
          </w:p>
        </w:tc>
      </w:tr>
      <w:tr w:rsidR="00F61294" w:rsidRPr="004D143D">
        <w:trPr>
          <w:trHeight w:val="20"/>
          <w:jc w:val="center"/>
        </w:trPr>
        <w:tc>
          <w:tcPr>
            <w:tcW w:w="4094"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1000</w:t>
            </w:r>
          </w:p>
        </w:tc>
        <w:tc>
          <w:tcPr>
            <w:tcW w:w="1546"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0,85</w:t>
            </w:r>
          </w:p>
        </w:tc>
        <w:tc>
          <w:tcPr>
            <w:tcW w:w="1534"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w:t>
            </w:r>
          </w:p>
        </w:tc>
        <w:tc>
          <w:tcPr>
            <w:tcW w:w="1585"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w:t>
            </w:r>
          </w:p>
        </w:tc>
      </w:tr>
      <w:tr w:rsidR="00F61294" w:rsidRPr="004D143D">
        <w:trPr>
          <w:trHeight w:val="20"/>
          <w:jc w:val="center"/>
        </w:trPr>
        <w:tc>
          <w:tcPr>
            <w:tcW w:w="4094"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2000</w:t>
            </w:r>
          </w:p>
        </w:tc>
        <w:tc>
          <w:tcPr>
            <w:tcW w:w="1546"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0,78</w:t>
            </w:r>
          </w:p>
        </w:tc>
        <w:tc>
          <w:tcPr>
            <w:tcW w:w="1534"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w:t>
            </w:r>
          </w:p>
        </w:tc>
        <w:tc>
          <w:tcPr>
            <w:tcW w:w="1585"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w:t>
            </w:r>
          </w:p>
        </w:tc>
      </w:tr>
      <w:tr w:rsidR="00F61294" w:rsidRPr="004D143D">
        <w:trPr>
          <w:trHeight w:val="20"/>
          <w:jc w:val="center"/>
        </w:trPr>
        <w:tc>
          <w:tcPr>
            <w:tcW w:w="4094"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5000</w:t>
            </w:r>
          </w:p>
        </w:tc>
        <w:tc>
          <w:tcPr>
            <w:tcW w:w="1546"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0,73</w:t>
            </w:r>
          </w:p>
        </w:tc>
        <w:tc>
          <w:tcPr>
            <w:tcW w:w="1534"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w:t>
            </w:r>
          </w:p>
        </w:tc>
        <w:tc>
          <w:tcPr>
            <w:tcW w:w="1585"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sz w:val="28"/>
                <w:szCs w:val="28"/>
              </w:rPr>
              <w:t>-</w:t>
            </w:r>
          </w:p>
        </w:tc>
      </w:tr>
      <w:tr w:rsidR="00F61294" w:rsidRPr="004D143D">
        <w:trPr>
          <w:trHeight w:val="20"/>
          <w:jc w:val="center"/>
        </w:trPr>
        <w:tc>
          <w:tcPr>
            <w:tcW w:w="4094"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10000</w:t>
            </w:r>
          </w:p>
        </w:tc>
        <w:tc>
          <w:tcPr>
            <w:tcW w:w="1546"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0,69</w:t>
            </w:r>
          </w:p>
        </w:tc>
        <w:tc>
          <w:tcPr>
            <w:tcW w:w="1534"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w:t>
            </w:r>
          </w:p>
        </w:tc>
        <w:tc>
          <w:tcPr>
            <w:tcW w:w="1585"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4D143D" w:rsidRDefault="00F61294" w:rsidP="00E932F5">
            <w:pPr>
              <w:shd w:val="clear" w:color="auto" w:fill="FFFFFF"/>
              <w:jc w:val="center"/>
              <w:rPr>
                <w:b/>
                <w:bCs/>
                <w:sz w:val="28"/>
                <w:szCs w:val="28"/>
              </w:rPr>
            </w:pPr>
            <w:r w:rsidRPr="004D143D">
              <w:rPr>
                <w:b/>
                <w:bCs/>
                <w:color w:val="000000"/>
                <w:sz w:val="28"/>
                <w:szCs w:val="28"/>
              </w:rPr>
              <w:t>-</w:t>
            </w:r>
          </w:p>
        </w:tc>
      </w:tr>
    </w:tbl>
    <w:p w:rsidR="00F61294" w:rsidRPr="004D143D" w:rsidRDefault="00F61294" w:rsidP="000A2AEF">
      <w:pPr>
        <w:jc w:val="both"/>
        <w:rPr>
          <w:sz w:val="28"/>
          <w:szCs w:val="28"/>
        </w:rPr>
      </w:pPr>
    </w:p>
    <w:p w:rsidR="00F61294" w:rsidRPr="0057688D" w:rsidRDefault="00F61294" w:rsidP="000A2AEF">
      <w:pPr>
        <w:shd w:val="clear" w:color="auto" w:fill="FFFFFF"/>
        <w:jc w:val="both"/>
        <w:rPr>
          <w:color w:val="000000"/>
          <w:sz w:val="28"/>
          <w:szCs w:val="28"/>
        </w:rPr>
      </w:pPr>
    </w:p>
    <w:p w:rsidR="00F61294" w:rsidRPr="004D143D" w:rsidRDefault="00F61294" w:rsidP="000A2AEF">
      <w:pPr>
        <w:shd w:val="clear" w:color="auto" w:fill="FFFFFF"/>
        <w:jc w:val="both"/>
        <w:rPr>
          <w:color w:val="000000"/>
          <w:sz w:val="28"/>
          <w:szCs w:val="28"/>
          <w:lang w:val="en-US"/>
        </w:rPr>
      </w:pPr>
    </w:p>
    <w:p w:rsidR="00F61294" w:rsidRDefault="00F61294" w:rsidP="000A2AEF">
      <w:pPr>
        <w:shd w:val="clear" w:color="auto" w:fill="FFFFFF"/>
        <w:jc w:val="both"/>
        <w:rPr>
          <w:sz w:val="28"/>
          <w:szCs w:val="28"/>
        </w:rPr>
      </w:pPr>
      <w:r w:rsidRPr="001154E2">
        <w:rPr>
          <w:sz w:val="28"/>
          <w:szCs w:val="28"/>
        </w:rPr>
        <w:pict>
          <v:shape id="_x0000_i1090" type="#_x0000_t75" style="width:474pt;height:165pt">
            <v:imagedata r:id="rId90" o:title=""/>
          </v:shape>
        </w:pict>
      </w:r>
    </w:p>
    <w:p w:rsidR="00F61294" w:rsidRPr="0057688D" w:rsidRDefault="00F61294" w:rsidP="0057688D">
      <w:pPr>
        <w:shd w:val="clear" w:color="auto" w:fill="FFFFFF"/>
        <w:jc w:val="center"/>
        <w:rPr>
          <w:color w:val="000000"/>
          <w:sz w:val="28"/>
          <w:szCs w:val="28"/>
        </w:rPr>
      </w:pPr>
      <w:r>
        <w:rPr>
          <w:color w:val="000000"/>
          <w:sz w:val="28"/>
          <w:szCs w:val="28"/>
        </w:rPr>
        <w:t>Рис. 31 -</w:t>
      </w:r>
      <w:r w:rsidRPr="004D143D">
        <w:rPr>
          <w:color w:val="000000"/>
          <w:sz w:val="28"/>
          <w:szCs w:val="28"/>
        </w:rPr>
        <w:t xml:space="preserve"> Виды деформаций и разрушений дорожной одежды:</w:t>
      </w:r>
    </w:p>
    <w:p w:rsidR="00F61294" w:rsidRDefault="00F61294" w:rsidP="0057688D">
      <w:pPr>
        <w:shd w:val="clear" w:color="auto" w:fill="FFFFFF"/>
        <w:jc w:val="center"/>
        <w:rPr>
          <w:color w:val="000000"/>
          <w:sz w:val="28"/>
          <w:szCs w:val="28"/>
        </w:rPr>
      </w:pPr>
      <w:r w:rsidRPr="004D143D">
        <w:rPr>
          <w:i/>
          <w:iCs/>
          <w:color w:val="000000"/>
          <w:sz w:val="28"/>
          <w:szCs w:val="28"/>
        </w:rPr>
        <w:t>1</w:t>
      </w:r>
      <w:r w:rsidRPr="004D143D">
        <w:rPr>
          <w:color w:val="000000"/>
          <w:sz w:val="28"/>
          <w:szCs w:val="28"/>
        </w:rPr>
        <w:t xml:space="preserve"> - зона растяжения; </w:t>
      </w:r>
      <w:r w:rsidRPr="004D143D">
        <w:rPr>
          <w:i/>
          <w:iCs/>
          <w:color w:val="000000"/>
          <w:sz w:val="28"/>
          <w:szCs w:val="28"/>
        </w:rPr>
        <w:t xml:space="preserve">2 - </w:t>
      </w:r>
      <w:r w:rsidRPr="004D143D">
        <w:rPr>
          <w:color w:val="000000"/>
          <w:sz w:val="28"/>
          <w:szCs w:val="28"/>
        </w:rPr>
        <w:t xml:space="preserve">чаша прогиба; </w:t>
      </w:r>
      <w:r w:rsidRPr="004D143D">
        <w:rPr>
          <w:i/>
          <w:iCs/>
          <w:color w:val="000000"/>
          <w:sz w:val="28"/>
          <w:szCs w:val="28"/>
        </w:rPr>
        <w:t xml:space="preserve">3 - </w:t>
      </w:r>
      <w:r w:rsidRPr="004D143D">
        <w:rPr>
          <w:color w:val="000000"/>
          <w:sz w:val="28"/>
          <w:szCs w:val="28"/>
        </w:rPr>
        <w:t xml:space="preserve">зона сжатия одежды; </w:t>
      </w:r>
      <w:r w:rsidRPr="004D143D">
        <w:rPr>
          <w:i/>
          <w:iCs/>
          <w:color w:val="000000"/>
          <w:sz w:val="28"/>
          <w:szCs w:val="28"/>
        </w:rPr>
        <w:t>4 -</w:t>
      </w:r>
      <w:r w:rsidRPr="004D143D">
        <w:rPr>
          <w:color w:val="000000"/>
          <w:sz w:val="28"/>
          <w:szCs w:val="28"/>
        </w:rPr>
        <w:t xml:space="preserve"> трещины </w:t>
      </w:r>
    </w:p>
    <w:p w:rsidR="00F61294" w:rsidRDefault="00F61294" w:rsidP="0057688D">
      <w:pPr>
        <w:shd w:val="clear" w:color="auto" w:fill="FFFFFF"/>
        <w:rPr>
          <w:color w:val="000000"/>
          <w:sz w:val="28"/>
          <w:szCs w:val="28"/>
        </w:rPr>
      </w:pPr>
      <w:r w:rsidRPr="004D143D">
        <w:rPr>
          <w:color w:val="000000"/>
          <w:sz w:val="28"/>
          <w:szCs w:val="28"/>
        </w:rPr>
        <w:t xml:space="preserve">в дорожной одежде; </w:t>
      </w:r>
      <w:r w:rsidRPr="004D143D">
        <w:rPr>
          <w:i/>
          <w:iCs/>
          <w:color w:val="000000"/>
          <w:sz w:val="28"/>
          <w:szCs w:val="28"/>
        </w:rPr>
        <w:t>5</w:t>
      </w:r>
      <w:r w:rsidRPr="004D143D">
        <w:rPr>
          <w:color w:val="000000"/>
          <w:sz w:val="28"/>
          <w:szCs w:val="28"/>
        </w:rPr>
        <w:t xml:space="preserve"> - поверхность среза одежды; </w:t>
      </w:r>
      <w:r w:rsidRPr="004D143D">
        <w:rPr>
          <w:i/>
          <w:iCs/>
          <w:color w:val="000000"/>
          <w:sz w:val="28"/>
          <w:szCs w:val="28"/>
        </w:rPr>
        <w:t xml:space="preserve">6 - </w:t>
      </w:r>
      <w:r w:rsidRPr="004D143D">
        <w:rPr>
          <w:color w:val="000000"/>
          <w:sz w:val="28"/>
          <w:szCs w:val="28"/>
        </w:rPr>
        <w:t xml:space="preserve">деформация дорожной одежды; </w:t>
      </w:r>
      <w:r w:rsidRPr="004D143D">
        <w:rPr>
          <w:i/>
          <w:iCs/>
          <w:color w:val="000000"/>
          <w:sz w:val="28"/>
          <w:szCs w:val="28"/>
        </w:rPr>
        <w:t>7</w:t>
      </w:r>
      <w:r w:rsidRPr="004D143D">
        <w:rPr>
          <w:color w:val="000000"/>
          <w:sz w:val="28"/>
          <w:szCs w:val="28"/>
        </w:rPr>
        <w:t xml:space="preserve"> - направление выпирания грунта; </w:t>
      </w:r>
      <w:r w:rsidRPr="004D143D">
        <w:rPr>
          <w:i/>
          <w:iCs/>
          <w:color w:val="000000"/>
          <w:sz w:val="28"/>
          <w:szCs w:val="28"/>
        </w:rPr>
        <w:t xml:space="preserve">8 - </w:t>
      </w:r>
      <w:r w:rsidRPr="004D143D">
        <w:rPr>
          <w:color w:val="000000"/>
          <w:sz w:val="28"/>
          <w:szCs w:val="28"/>
        </w:rPr>
        <w:t xml:space="preserve">направление сжатия грунта; </w:t>
      </w:r>
      <w:r w:rsidRPr="004D143D">
        <w:rPr>
          <w:i/>
          <w:iCs/>
          <w:color w:val="000000"/>
          <w:sz w:val="28"/>
          <w:szCs w:val="28"/>
        </w:rPr>
        <w:t xml:space="preserve">9 - </w:t>
      </w:r>
      <w:r w:rsidRPr="004D143D">
        <w:rPr>
          <w:color w:val="000000"/>
          <w:sz w:val="28"/>
          <w:szCs w:val="28"/>
        </w:rPr>
        <w:t xml:space="preserve">уплотнение грунта в основании дорожной одежды; </w:t>
      </w:r>
      <w:r w:rsidRPr="004D143D">
        <w:rPr>
          <w:i/>
          <w:iCs/>
          <w:color w:val="000000"/>
          <w:sz w:val="28"/>
          <w:szCs w:val="28"/>
        </w:rPr>
        <w:t>10 -</w:t>
      </w:r>
      <w:r w:rsidRPr="004D143D">
        <w:rPr>
          <w:color w:val="000000"/>
          <w:sz w:val="28"/>
          <w:szCs w:val="28"/>
        </w:rPr>
        <w:t xml:space="preserve"> площадь передачи давления на грунт</w:t>
      </w:r>
    </w:p>
    <w:p w:rsidR="00F61294" w:rsidRPr="0057688D" w:rsidRDefault="00F61294" w:rsidP="0057688D">
      <w:pPr>
        <w:shd w:val="clear" w:color="auto" w:fill="FFFFFF"/>
        <w:rPr>
          <w:color w:val="000000"/>
          <w:sz w:val="28"/>
          <w:szCs w:val="28"/>
        </w:rPr>
      </w:pPr>
      <w:r>
        <w:rPr>
          <w:noProof/>
        </w:rPr>
        <w:pict>
          <v:line id="_x0000_s1030" style="position:absolute;z-index:251651072;mso-position-horizontal-relative:margin" from="556.1pt,51.1pt" to="556.1pt,66pt" o:allowincell="f" strokeweight=".7pt">
            <w10:wrap anchorx="margin"/>
          </v:line>
        </w:pict>
      </w:r>
    </w:p>
    <w:p w:rsidR="00F61294" w:rsidRPr="004D143D" w:rsidRDefault="00F61294" w:rsidP="000A2AEF">
      <w:pPr>
        <w:shd w:val="clear" w:color="auto" w:fill="FFFFFF"/>
        <w:ind w:firstLine="709"/>
        <w:jc w:val="both"/>
        <w:rPr>
          <w:color w:val="000000"/>
          <w:sz w:val="28"/>
          <w:szCs w:val="28"/>
        </w:rPr>
      </w:pPr>
      <w:r w:rsidRPr="004D143D">
        <w:rPr>
          <w:color w:val="000000"/>
          <w:sz w:val="28"/>
          <w:szCs w:val="28"/>
        </w:rPr>
        <w:t>Прочность дорожной одежды характеризуют модулем длительной упругости</w:t>
      </w:r>
    </w:p>
    <w:p w:rsidR="00F61294" w:rsidRPr="004D143D" w:rsidRDefault="00F61294" w:rsidP="000A2AEF">
      <w:pPr>
        <w:shd w:val="clear" w:color="auto" w:fill="FFFFFF"/>
        <w:jc w:val="both"/>
        <w:rPr>
          <w:sz w:val="28"/>
          <w:szCs w:val="28"/>
        </w:rPr>
      </w:pPr>
    </w:p>
    <w:p w:rsidR="00F61294" w:rsidRPr="004D143D" w:rsidRDefault="00F61294" w:rsidP="000A2AEF">
      <w:pPr>
        <w:shd w:val="clear" w:color="auto" w:fill="FFFFFF"/>
        <w:tabs>
          <w:tab w:val="left" w:pos="6206"/>
        </w:tabs>
        <w:jc w:val="right"/>
        <w:rPr>
          <w:sz w:val="28"/>
          <w:szCs w:val="28"/>
        </w:rPr>
      </w:pPr>
      <w:r w:rsidRPr="004D143D">
        <w:rPr>
          <w:b/>
          <w:bCs/>
          <w:i/>
          <w:iCs/>
          <w:color w:val="000000"/>
          <w:sz w:val="28"/>
          <w:szCs w:val="28"/>
          <w:lang w:val="en-US"/>
        </w:rPr>
        <w:t>E</w:t>
      </w:r>
      <w:r w:rsidRPr="004D143D">
        <w:rPr>
          <w:b/>
          <w:bCs/>
          <w:i/>
          <w:iCs/>
          <w:color w:val="000000"/>
          <w:sz w:val="28"/>
          <w:szCs w:val="28"/>
        </w:rPr>
        <w:t xml:space="preserve"> = </w:t>
      </w:r>
      <w:r w:rsidRPr="004D143D">
        <w:rPr>
          <w:b/>
          <w:bCs/>
          <w:i/>
          <w:iCs/>
          <w:color w:val="000000"/>
          <w:sz w:val="28"/>
          <w:szCs w:val="28"/>
          <w:lang w:val="en-US"/>
        </w:rPr>
        <w:t>p</w:t>
      </w:r>
      <w:r w:rsidRPr="004D143D">
        <w:rPr>
          <w:b/>
          <w:bCs/>
          <w:i/>
          <w:iCs/>
          <w:color w:val="000000"/>
          <w:sz w:val="28"/>
          <w:szCs w:val="28"/>
        </w:rPr>
        <w:t xml:space="preserve"> </w:t>
      </w:r>
      <w:r w:rsidRPr="004D143D">
        <w:rPr>
          <w:b/>
          <w:bCs/>
          <w:i/>
          <w:iCs/>
          <w:color w:val="000000"/>
          <w:sz w:val="28"/>
          <w:szCs w:val="28"/>
          <w:lang w:val="en-US"/>
        </w:rPr>
        <w:t>D</w:t>
      </w:r>
      <w:r w:rsidRPr="004D143D">
        <w:rPr>
          <w:b/>
          <w:bCs/>
          <w:i/>
          <w:iCs/>
          <w:color w:val="000000"/>
          <w:sz w:val="28"/>
          <w:szCs w:val="28"/>
        </w:rPr>
        <w:t xml:space="preserve"> (1 - μ</w:t>
      </w:r>
      <w:r w:rsidRPr="004D143D">
        <w:rPr>
          <w:b/>
          <w:bCs/>
          <w:i/>
          <w:iCs/>
          <w:color w:val="000000"/>
          <w:sz w:val="28"/>
          <w:szCs w:val="28"/>
          <w:vertAlign w:val="superscript"/>
        </w:rPr>
        <w:t>2</w:t>
      </w:r>
      <w:r w:rsidRPr="004D143D">
        <w:rPr>
          <w:b/>
          <w:bCs/>
          <w:i/>
          <w:iCs/>
          <w:color w:val="000000"/>
          <w:sz w:val="28"/>
          <w:szCs w:val="28"/>
        </w:rPr>
        <w:t>)/</w:t>
      </w:r>
      <w:r w:rsidRPr="004D143D">
        <w:rPr>
          <w:b/>
          <w:bCs/>
          <w:i/>
          <w:iCs/>
          <w:color w:val="000000"/>
          <w:sz w:val="28"/>
          <w:szCs w:val="28"/>
          <w:lang w:val="en-US"/>
        </w:rPr>
        <w:t>l</w:t>
      </w:r>
      <w:r w:rsidRPr="004D143D">
        <w:rPr>
          <w:i/>
          <w:iCs/>
          <w:color w:val="000000"/>
          <w:sz w:val="28"/>
          <w:szCs w:val="28"/>
        </w:rPr>
        <w:t>,</w:t>
      </w:r>
      <w:r w:rsidRPr="004D143D">
        <w:rPr>
          <w:color w:val="000000"/>
          <w:sz w:val="28"/>
          <w:szCs w:val="28"/>
        </w:rPr>
        <w:t xml:space="preserve">                                                </w:t>
      </w:r>
      <w:r>
        <w:rPr>
          <w:color w:val="000000"/>
          <w:sz w:val="28"/>
          <w:szCs w:val="28"/>
        </w:rPr>
        <w:t>(59</w:t>
      </w:r>
      <w:r w:rsidRPr="004D143D">
        <w:rPr>
          <w:color w:val="000000"/>
          <w:sz w:val="28"/>
          <w:szCs w:val="28"/>
        </w:rPr>
        <w:t>)</w:t>
      </w:r>
    </w:p>
    <w:p w:rsidR="00F61294" w:rsidRPr="004D143D" w:rsidRDefault="00F61294" w:rsidP="000A2AEF">
      <w:pPr>
        <w:shd w:val="clear" w:color="auto" w:fill="FFFFFF"/>
        <w:jc w:val="both"/>
        <w:rPr>
          <w:color w:val="000000"/>
          <w:sz w:val="28"/>
          <w:szCs w:val="28"/>
        </w:rPr>
      </w:pPr>
    </w:p>
    <w:p w:rsidR="00F61294" w:rsidRDefault="00F61294" w:rsidP="000A2AEF">
      <w:pPr>
        <w:shd w:val="clear" w:color="auto" w:fill="FFFFFF"/>
        <w:jc w:val="both"/>
        <w:rPr>
          <w:color w:val="000000"/>
          <w:sz w:val="28"/>
          <w:szCs w:val="28"/>
        </w:rPr>
      </w:pPr>
      <w:r w:rsidRPr="004D143D">
        <w:rPr>
          <w:color w:val="000000"/>
          <w:sz w:val="28"/>
          <w:szCs w:val="28"/>
        </w:rPr>
        <w:t xml:space="preserve">где </w:t>
      </w:r>
      <w:r w:rsidRPr="004D143D">
        <w:rPr>
          <w:b/>
          <w:bCs/>
          <w:i/>
          <w:iCs/>
          <w:color w:val="000000"/>
          <w:sz w:val="28"/>
          <w:szCs w:val="28"/>
        </w:rPr>
        <w:t>р</w:t>
      </w:r>
      <w:r w:rsidRPr="004D143D">
        <w:rPr>
          <w:color w:val="000000"/>
          <w:sz w:val="28"/>
          <w:szCs w:val="28"/>
        </w:rPr>
        <w:t xml:space="preserve"> - удельное давление колеса на поверхность дорожного покрытия, МПа, для транспортных средств группы А </w:t>
      </w:r>
      <w:r w:rsidRPr="004D143D">
        <w:rPr>
          <w:b/>
          <w:bCs/>
          <w:i/>
          <w:iCs/>
          <w:color w:val="000000"/>
          <w:sz w:val="28"/>
          <w:szCs w:val="28"/>
        </w:rPr>
        <w:t>р</w:t>
      </w:r>
      <w:r w:rsidRPr="004D143D">
        <w:rPr>
          <w:color w:val="000000"/>
          <w:sz w:val="28"/>
          <w:szCs w:val="28"/>
        </w:rPr>
        <w:t xml:space="preserve"> = 0,6 МПа, для транспортных средств группы Б </w:t>
      </w:r>
      <w:r w:rsidRPr="004D143D">
        <w:rPr>
          <w:b/>
          <w:bCs/>
          <w:i/>
          <w:iCs/>
          <w:color w:val="000000"/>
          <w:sz w:val="28"/>
          <w:szCs w:val="28"/>
        </w:rPr>
        <w:t>р</w:t>
      </w:r>
      <w:r w:rsidRPr="004D143D">
        <w:rPr>
          <w:color w:val="000000"/>
          <w:sz w:val="28"/>
          <w:szCs w:val="28"/>
        </w:rPr>
        <w:t xml:space="preserve"> = 0,5 МПа; </w:t>
      </w:r>
      <w:r w:rsidRPr="004D143D">
        <w:rPr>
          <w:b/>
          <w:bCs/>
          <w:i/>
          <w:iCs/>
          <w:color w:val="000000"/>
          <w:sz w:val="28"/>
          <w:szCs w:val="28"/>
          <w:lang w:val="en-US"/>
        </w:rPr>
        <w:t>D</w:t>
      </w:r>
      <w:r w:rsidRPr="004D143D">
        <w:rPr>
          <w:color w:val="000000"/>
          <w:sz w:val="28"/>
          <w:szCs w:val="28"/>
        </w:rPr>
        <w:t xml:space="preserve"> - диаметр круга, равновеликого отпечатку колеса, м, для транспортных средств группы </w:t>
      </w:r>
      <w:r w:rsidRPr="004D143D">
        <w:rPr>
          <w:color w:val="000000"/>
          <w:sz w:val="28"/>
          <w:szCs w:val="28"/>
          <w:lang w:val="en-US"/>
        </w:rPr>
        <w:t>A</w:t>
      </w:r>
      <w:r w:rsidRPr="004D143D">
        <w:rPr>
          <w:color w:val="000000"/>
          <w:sz w:val="28"/>
          <w:szCs w:val="28"/>
        </w:rPr>
        <w:t xml:space="preserve"> </w:t>
      </w:r>
      <w:r w:rsidRPr="004D143D">
        <w:rPr>
          <w:b/>
          <w:bCs/>
          <w:i/>
          <w:iCs/>
          <w:color w:val="000000"/>
          <w:sz w:val="28"/>
          <w:szCs w:val="28"/>
          <w:lang w:val="en-US"/>
        </w:rPr>
        <w:t>D</w:t>
      </w:r>
      <w:r w:rsidRPr="004D143D">
        <w:rPr>
          <w:color w:val="000000"/>
          <w:sz w:val="28"/>
          <w:szCs w:val="28"/>
        </w:rPr>
        <w:t xml:space="preserve"> = 0,33 м, для транспортных средств группы Б </w:t>
      </w:r>
      <w:r w:rsidRPr="004D143D">
        <w:rPr>
          <w:b/>
          <w:bCs/>
          <w:i/>
          <w:iCs/>
          <w:color w:val="000000"/>
          <w:sz w:val="28"/>
          <w:szCs w:val="28"/>
          <w:lang w:val="en-US"/>
        </w:rPr>
        <w:t>D</w:t>
      </w:r>
      <w:r w:rsidRPr="004D143D">
        <w:rPr>
          <w:color w:val="000000"/>
          <w:sz w:val="28"/>
          <w:szCs w:val="28"/>
        </w:rPr>
        <w:t xml:space="preserve"> = 0,28 м; </w:t>
      </w:r>
      <w:r w:rsidRPr="004D143D">
        <w:rPr>
          <w:b/>
          <w:bCs/>
          <w:i/>
          <w:iCs/>
          <w:color w:val="000000"/>
          <w:sz w:val="28"/>
          <w:szCs w:val="28"/>
          <w:lang w:val="en-US"/>
        </w:rPr>
        <w:t>l</w:t>
      </w:r>
      <w:r w:rsidRPr="004D143D">
        <w:rPr>
          <w:color w:val="000000"/>
          <w:sz w:val="28"/>
          <w:szCs w:val="28"/>
        </w:rPr>
        <w:t xml:space="preserve"> - упругий прогиб, м; </w:t>
      </w:r>
      <w:r w:rsidRPr="004D143D">
        <w:rPr>
          <w:b/>
          <w:bCs/>
          <w:i/>
          <w:iCs/>
          <w:color w:val="000000"/>
          <w:sz w:val="28"/>
          <w:szCs w:val="28"/>
        </w:rPr>
        <w:t>μ</w:t>
      </w:r>
      <w:r w:rsidRPr="004D143D">
        <w:rPr>
          <w:color w:val="000000"/>
          <w:sz w:val="28"/>
          <w:szCs w:val="28"/>
        </w:rPr>
        <w:t xml:space="preserve"> - коэффициент бокового расширения (коэффициент Пуассона), </w:t>
      </w:r>
      <w:r w:rsidRPr="004D143D">
        <w:rPr>
          <w:b/>
          <w:bCs/>
          <w:i/>
          <w:iCs/>
          <w:color w:val="000000"/>
          <w:sz w:val="28"/>
          <w:szCs w:val="28"/>
        </w:rPr>
        <w:t>μ</w:t>
      </w:r>
      <w:r w:rsidRPr="004D143D">
        <w:rPr>
          <w:color w:val="000000"/>
          <w:sz w:val="28"/>
          <w:szCs w:val="28"/>
        </w:rPr>
        <w:t xml:space="preserve"> = 0,3.</w:t>
      </w:r>
    </w:p>
    <w:p w:rsidR="00F61294" w:rsidRPr="004D143D" w:rsidRDefault="00F61294" w:rsidP="001814CE">
      <w:pPr>
        <w:shd w:val="clear" w:color="auto" w:fill="FFFFFF"/>
        <w:ind w:firstLine="709"/>
        <w:jc w:val="both"/>
        <w:rPr>
          <w:sz w:val="28"/>
          <w:szCs w:val="28"/>
        </w:rPr>
      </w:pPr>
      <w:r w:rsidRPr="004D143D">
        <w:rPr>
          <w:color w:val="000000"/>
          <w:sz w:val="28"/>
          <w:szCs w:val="28"/>
        </w:rPr>
        <w:t xml:space="preserve">Величина </w:t>
      </w:r>
      <w:r w:rsidRPr="004D143D">
        <w:rPr>
          <w:b/>
          <w:bCs/>
          <w:i/>
          <w:iCs/>
          <w:color w:val="000000"/>
          <w:sz w:val="28"/>
          <w:szCs w:val="28"/>
          <w:lang w:val="en-US"/>
        </w:rPr>
        <w:t>p</w:t>
      </w:r>
      <w:r w:rsidRPr="004D143D">
        <w:rPr>
          <w:color w:val="000000"/>
          <w:sz w:val="28"/>
          <w:szCs w:val="28"/>
        </w:rPr>
        <w:t xml:space="preserve"> </w:t>
      </w:r>
      <w:r w:rsidRPr="004D143D">
        <w:rPr>
          <w:b/>
          <w:bCs/>
          <w:i/>
          <w:iCs/>
          <w:color w:val="000000"/>
          <w:sz w:val="28"/>
          <w:szCs w:val="28"/>
          <w:lang w:val="en-US"/>
        </w:rPr>
        <w:t>D</w:t>
      </w:r>
      <w:r w:rsidRPr="004D143D">
        <w:rPr>
          <w:color w:val="000000"/>
          <w:sz w:val="28"/>
          <w:szCs w:val="28"/>
        </w:rPr>
        <w:t xml:space="preserve"> - постоянная для расчетного автомобиля, поэтому для определения модуля упругости дорожной одежды </w:t>
      </w:r>
      <w:r w:rsidRPr="004D143D">
        <w:rPr>
          <w:b/>
          <w:bCs/>
          <w:i/>
          <w:iCs/>
          <w:color w:val="000000"/>
          <w:sz w:val="28"/>
          <w:szCs w:val="28"/>
        </w:rPr>
        <w:t>Е</w:t>
      </w:r>
      <w:r w:rsidRPr="004D143D">
        <w:rPr>
          <w:i/>
          <w:iCs/>
          <w:color w:val="000000"/>
          <w:sz w:val="28"/>
          <w:szCs w:val="28"/>
        </w:rPr>
        <w:t xml:space="preserve"> </w:t>
      </w:r>
      <w:r w:rsidRPr="004D143D">
        <w:rPr>
          <w:color w:val="000000"/>
          <w:sz w:val="28"/>
          <w:szCs w:val="28"/>
        </w:rPr>
        <w:t xml:space="preserve">и оценки по его значению прочности дорожной одежды достаточно определить прогиб </w:t>
      </w:r>
      <w:r w:rsidRPr="004D143D">
        <w:rPr>
          <w:b/>
          <w:bCs/>
          <w:i/>
          <w:iCs/>
          <w:color w:val="000000"/>
          <w:sz w:val="28"/>
          <w:szCs w:val="28"/>
          <w:lang w:val="en-US"/>
        </w:rPr>
        <w:t>l</w:t>
      </w:r>
      <w:r w:rsidRPr="004D143D">
        <w:rPr>
          <w:color w:val="000000"/>
          <w:sz w:val="28"/>
          <w:szCs w:val="28"/>
        </w:rPr>
        <w:t>.</w:t>
      </w:r>
    </w:p>
    <w:p w:rsidR="00F61294" w:rsidRPr="004D143D" w:rsidRDefault="00F61294" w:rsidP="001814CE">
      <w:pPr>
        <w:shd w:val="clear" w:color="auto" w:fill="FFFFFF"/>
        <w:ind w:firstLine="709"/>
        <w:jc w:val="both"/>
        <w:rPr>
          <w:sz w:val="28"/>
          <w:szCs w:val="28"/>
        </w:rPr>
      </w:pPr>
      <w:r w:rsidRPr="004D143D">
        <w:rPr>
          <w:color w:val="000000"/>
          <w:sz w:val="28"/>
          <w:szCs w:val="28"/>
        </w:rPr>
        <w:t xml:space="preserve">Наиболее простым прибором для быстрого определения прогиба является рычажный прогибомер МАДИ - </w:t>
      </w:r>
      <w:r>
        <w:rPr>
          <w:color w:val="000000"/>
          <w:sz w:val="28"/>
          <w:szCs w:val="28"/>
        </w:rPr>
        <w:t>ЦНИЛ (рис. 32</w:t>
      </w:r>
      <w:r w:rsidRPr="004D143D">
        <w:rPr>
          <w:color w:val="000000"/>
          <w:sz w:val="28"/>
          <w:szCs w:val="28"/>
        </w:rPr>
        <w:t>).</w:t>
      </w:r>
    </w:p>
    <w:p w:rsidR="00F61294" w:rsidRDefault="00F61294" w:rsidP="000A2AEF">
      <w:pPr>
        <w:shd w:val="clear" w:color="auto" w:fill="FFFFFF"/>
        <w:jc w:val="both"/>
        <w:rPr>
          <w:color w:val="000000"/>
          <w:sz w:val="28"/>
          <w:szCs w:val="28"/>
        </w:rPr>
      </w:pPr>
    </w:p>
    <w:p w:rsidR="00F61294" w:rsidRPr="004D143D" w:rsidRDefault="00F61294" w:rsidP="000A2AEF">
      <w:pPr>
        <w:jc w:val="center"/>
        <w:rPr>
          <w:sz w:val="28"/>
          <w:szCs w:val="28"/>
        </w:rPr>
      </w:pPr>
      <w:r>
        <w:rPr>
          <w:noProof/>
        </w:rPr>
        <w:pict>
          <v:line id="_x0000_s1031" style="position:absolute;left:0;text-align:left;z-index:251652096;mso-position-horizontal-relative:margin" from="-204.5pt,16.8pt" to="-204.5pt,58.55pt" o:allowincell="f" strokeweight=".25pt">
            <w10:wrap anchorx="margin"/>
          </v:line>
        </w:pict>
      </w:r>
      <w:r>
        <w:rPr>
          <w:noProof/>
        </w:rPr>
        <w:pict>
          <v:line id="_x0000_s1032" style="position:absolute;left:0;text-align:left;z-index:251653120;mso-position-horizontal-relative:margin" from="-185.75pt,17.3pt" to="-185.75pt,59.55pt" o:allowincell="f" strokeweight=".25pt">
            <w10:wrap anchorx="margin"/>
          </v:line>
        </w:pict>
      </w:r>
      <w:r>
        <w:rPr>
          <w:noProof/>
        </w:rPr>
        <w:pict>
          <v:line id="_x0000_s1033" style="position:absolute;left:0;text-align:left;z-index:251654144;mso-position-horizontal-relative:margin" from="-211.7pt,17.75pt" to="-211.7pt,59.05pt" o:allowincell="f" strokeweight=".5pt">
            <w10:wrap anchorx="margin"/>
          </v:line>
        </w:pict>
      </w:r>
      <w:r>
        <w:rPr>
          <w:noProof/>
        </w:rPr>
        <w:pict>
          <v:line id="_x0000_s1034" style="position:absolute;left:0;text-align:left;z-index:251655168;mso-position-horizontal-relative:margin" from="-154.1pt,34.1pt" to="-154.1pt,64.35pt" o:allowincell="f" strokeweight=".25pt">
            <w10:wrap anchorx="margin"/>
          </v:line>
        </w:pict>
      </w:r>
      <w:r>
        <w:rPr>
          <w:noProof/>
        </w:rPr>
        <w:pict>
          <v:line id="_x0000_s1035" style="position:absolute;left:0;text-align:left;z-index:251656192;mso-position-horizontal-relative:margin" from="-183.35pt,49.9pt" to="-183.35pt,70.55pt" o:allowincell="f" strokeweight=".25pt">
            <w10:wrap anchorx="margin"/>
          </v:line>
        </w:pict>
      </w:r>
      <w:r w:rsidRPr="001154E2">
        <w:rPr>
          <w:sz w:val="28"/>
          <w:szCs w:val="28"/>
        </w:rPr>
        <w:pict>
          <v:shape id="_x0000_i1091" type="#_x0000_t75" style="width:454.5pt;height:189.75pt">
            <v:imagedata r:id="rId91" o:title=""/>
          </v:shape>
        </w:pict>
      </w:r>
    </w:p>
    <w:p w:rsidR="00F61294" w:rsidRPr="001814CE" w:rsidRDefault="00F61294" w:rsidP="001814CE">
      <w:pPr>
        <w:shd w:val="clear" w:color="auto" w:fill="FFFFFF"/>
        <w:jc w:val="center"/>
        <w:rPr>
          <w:color w:val="000000"/>
          <w:sz w:val="28"/>
          <w:szCs w:val="28"/>
        </w:rPr>
      </w:pPr>
      <w:r>
        <w:rPr>
          <w:color w:val="000000"/>
          <w:sz w:val="28"/>
          <w:szCs w:val="28"/>
        </w:rPr>
        <w:t xml:space="preserve">Рисунок 32 - </w:t>
      </w:r>
      <w:r w:rsidRPr="004D143D">
        <w:rPr>
          <w:color w:val="000000"/>
          <w:sz w:val="28"/>
          <w:szCs w:val="28"/>
        </w:rPr>
        <w:t xml:space="preserve"> Рычажный прогибомер МАДИ - ЦНИЛ:</w:t>
      </w:r>
    </w:p>
    <w:p w:rsidR="00F61294" w:rsidRDefault="00F61294" w:rsidP="000A2AEF">
      <w:pPr>
        <w:shd w:val="clear" w:color="auto" w:fill="FFFFFF"/>
        <w:jc w:val="center"/>
        <w:rPr>
          <w:color w:val="000000"/>
          <w:sz w:val="28"/>
          <w:szCs w:val="28"/>
        </w:rPr>
      </w:pPr>
      <w:r w:rsidRPr="004D143D">
        <w:rPr>
          <w:i/>
          <w:iCs/>
          <w:color w:val="000000"/>
          <w:sz w:val="28"/>
          <w:szCs w:val="28"/>
        </w:rPr>
        <w:t xml:space="preserve">а - </w:t>
      </w:r>
      <w:r w:rsidRPr="004D143D">
        <w:rPr>
          <w:color w:val="000000"/>
          <w:sz w:val="28"/>
          <w:szCs w:val="28"/>
        </w:rPr>
        <w:t xml:space="preserve">вид сбоку; </w:t>
      </w:r>
      <w:r w:rsidRPr="004D143D">
        <w:rPr>
          <w:i/>
          <w:iCs/>
          <w:color w:val="000000"/>
          <w:sz w:val="28"/>
          <w:szCs w:val="28"/>
        </w:rPr>
        <w:t>б -</w:t>
      </w:r>
      <w:r w:rsidRPr="004D143D">
        <w:rPr>
          <w:color w:val="000000"/>
          <w:sz w:val="28"/>
          <w:szCs w:val="28"/>
        </w:rPr>
        <w:t xml:space="preserve"> вид сверху; </w:t>
      </w:r>
      <w:r w:rsidRPr="004D143D">
        <w:rPr>
          <w:i/>
          <w:iCs/>
          <w:color w:val="000000"/>
          <w:sz w:val="28"/>
          <w:szCs w:val="28"/>
        </w:rPr>
        <w:t>1</w:t>
      </w:r>
      <w:r w:rsidRPr="004D143D">
        <w:rPr>
          <w:color w:val="000000"/>
          <w:sz w:val="28"/>
          <w:szCs w:val="28"/>
        </w:rPr>
        <w:t xml:space="preserve"> - пробка; </w:t>
      </w:r>
      <w:r w:rsidRPr="004D143D">
        <w:rPr>
          <w:i/>
          <w:iCs/>
          <w:color w:val="000000"/>
          <w:sz w:val="28"/>
          <w:szCs w:val="28"/>
        </w:rPr>
        <w:t xml:space="preserve">2 - </w:t>
      </w:r>
      <w:r w:rsidRPr="004D143D">
        <w:rPr>
          <w:color w:val="000000"/>
          <w:sz w:val="28"/>
          <w:szCs w:val="28"/>
        </w:rPr>
        <w:t xml:space="preserve">стойка для индикатора; </w:t>
      </w:r>
      <w:r w:rsidRPr="004D143D">
        <w:rPr>
          <w:i/>
          <w:iCs/>
          <w:color w:val="000000"/>
          <w:sz w:val="28"/>
          <w:szCs w:val="28"/>
        </w:rPr>
        <w:t xml:space="preserve">3 </w:t>
      </w:r>
      <w:r>
        <w:rPr>
          <w:i/>
          <w:iCs/>
          <w:color w:val="000000"/>
          <w:sz w:val="28"/>
          <w:szCs w:val="28"/>
        </w:rPr>
        <w:t>–</w:t>
      </w:r>
      <w:r w:rsidRPr="004D143D">
        <w:rPr>
          <w:i/>
          <w:iCs/>
          <w:color w:val="000000"/>
          <w:sz w:val="28"/>
          <w:szCs w:val="28"/>
        </w:rPr>
        <w:t xml:space="preserve"> </w:t>
      </w:r>
      <w:r>
        <w:rPr>
          <w:color w:val="000000"/>
          <w:sz w:val="28"/>
          <w:szCs w:val="28"/>
        </w:rPr>
        <w:t>инди</w:t>
      </w:r>
    </w:p>
    <w:p w:rsidR="00F61294" w:rsidRPr="001814CE" w:rsidRDefault="00F61294" w:rsidP="001814CE">
      <w:pPr>
        <w:shd w:val="clear" w:color="auto" w:fill="FFFFFF"/>
        <w:rPr>
          <w:color w:val="000000"/>
          <w:sz w:val="28"/>
          <w:szCs w:val="28"/>
        </w:rPr>
      </w:pPr>
      <w:r w:rsidRPr="004D143D">
        <w:rPr>
          <w:color w:val="000000"/>
          <w:sz w:val="28"/>
          <w:szCs w:val="28"/>
        </w:rPr>
        <w:t>к</w:t>
      </w:r>
      <w:r>
        <w:rPr>
          <w:color w:val="000000"/>
          <w:sz w:val="28"/>
          <w:szCs w:val="28"/>
        </w:rPr>
        <w:t>а</w:t>
      </w:r>
      <w:r w:rsidRPr="004D143D">
        <w:rPr>
          <w:color w:val="000000"/>
          <w:sz w:val="28"/>
          <w:szCs w:val="28"/>
        </w:rPr>
        <w:t>тор;</w:t>
      </w:r>
      <w:r w:rsidRPr="004D143D">
        <w:rPr>
          <w:i/>
          <w:iCs/>
          <w:color w:val="000000"/>
          <w:sz w:val="28"/>
          <w:szCs w:val="28"/>
        </w:rPr>
        <w:t xml:space="preserve">4 - </w:t>
      </w:r>
      <w:r w:rsidRPr="004D143D">
        <w:rPr>
          <w:color w:val="000000"/>
          <w:sz w:val="28"/>
          <w:szCs w:val="28"/>
        </w:rPr>
        <w:t xml:space="preserve">держатель индикатора; </w:t>
      </w:r>
      <w:r w:rsidRPr="004D143D">
        <w:rPr>
          <w:i/>
          <w:iCs/>
          <w:color w:val="000000"/>
          <w:sz w:val="28"/>
          <w:szCs w:val="28"/>
        </w:rPr>
        <w:t>5</w:t>
      </w:r>
      <w:r w:rsidRPr="004D143D">
        <w:rPr>
          <w:color w:val="000000"/>
          <w:sz w:val="28"/>
          <w:szCs w:val="28"/>
        </w:rPr>
        <w:t xml:space="preserve"> - швеллер; </w:t>
      </w:r>
      <w:r w:rsidRPr="004D143D">
        <w:rPr>
          <w:i/>
          <w:iCs/>
          <w:color w:val="000000"/>
          <w:sz w:val="28"/>
          <w:szCs w:val="28"/>
        </w:rPr>
        <w:t xml:space="preserve">6 - </w:t>
      </w:r>
      <w:r w:rsidRPr="004D143D">
        <w:rPr>
          <w:color w:val="000000"/>
          <w:sz w:val="28"/>
          <w:szCs w:val="28"/>
        </w:rPr>
        <w:t xml:space="preserve">заднее плечо рычага; </w:t>
      </w:r>
      <w:r w:rsidRPr="004D143D">
        <w:rPr>
          <w:i/>
          <w:iCs/>
          <w:color w:val="000000"/>
          <w:sz w:val="28"/>
          <w:szCs w:val="28"/>
        </w:rPr>
        <w:t>7</w:t>
      </w:r>
      <w:r w:rsidRPr="004D143D">
        <w:rPr>
          <w:color w:val="000000"/>
          <w:sz w:val="28"/>
          <w:szCs w:val="28"/>
        </w:rPr>
        <w:t xml:space="preserve"> - подъемные винты; </w:t>
      </w:r>
      <w:r w:rsidRPr="004D143D">
        <w:rPr>
          <w:i/>
          <w:iCs/>
          <w:color w:val="000000"/>
          <w:sz w:val="28"/>
          <w:szCs w:val="28"/>
        </w:rPr>
        <w:t xml:space="preserve">8 - </w:t>
      </w:r>
      <w:r w:rsidRPr="004D143D">
        <w:rPr>
          <w:color w:val="000000"/>
          <w:sz w:val="28"/>
          <w:szCs w:val="28"/>
        </w:rPr>
        <w:t xml:space="preserve">соединительная муфта; </w:t>
      </w:r>
      <w:r w:rsidRPr="004D143D">
        <w:rPr>
          <w:i/>
          <w:iCs/>
          <w:color w:val="000000"/>
          <w:sz w:val="28"/>
          <w:szCs w:val="28"/>
        </w:rPr>
        <w:t xml:space="preserve">9 - </w:t>
      </w:r>
      <w:r w:rsidRPr="004D143D">
        <w:rPr>
          <w:color w:val="000000"/>
          <w:sz w:val="28"/>
          <w:szCs w:val="28"/>
        </w:rPr>
        <w:t xml:space="preserve">опорный винт; </w:t>
      </w:r>
      <w:r w:rsidRPr="004D143D">
        <w:rPr>
          <w:i/>
          <w:iCs/>
          <w:color w:val="000000"/>
          <w:sz w:val="28"/>
          <w:szCs w:val="28"/>
        </w:rPr>
        <w:t xml:space="preserve">10 - </w:t>
      </w:r>
      <w:r w:rsidRPr="004D143D">
        <w:rPr>
          <w:color w:val="000000"/>
          <w:sz w:val="28"/>
          <w:szCs w:val="28"/>
        </w:rPr>
        <w:t xml:space="preserve">стяжной болт; </w:t>
      </w:r>
      <w:r w:rsidRPr="004D143D">
        <w:rPr>
          <w:i/>
          <w:iCs/>
          <w:color w:val="000000"/>
          <w:sz w:val="28"/>
          <w:szCs w:val="28"/>
        </w:rPr>
        <w:t xml:space="preserve">11 - </w:t>
      </w:r>
      <w:r w:rsidRPr="004D143D">
        <w:rPr>
          <w:color w:val="000000"/>
          <w:sz w:val="28"/>
          <w:szCs w:val="28"/>
        </w:rPr>
        <w:t xml:space="preserve">переднее плечо рычага; </w:t>
      </w:r>
      <w:r w:rsidRPr="004D143D">
        <w:rPr>
          <w:i/>
          <w:iCs/>
          <w:color w:val="000000"/>
          <w:sz w:val="28"/>
          <w:szCs w:val="28"/>
        </w:rPr>
        <w:t xml:space="preserve">12 - </w:t>
      </w:r>
      <w:r w:rsidRPr="004D143D">
        <w:rPr>
          <w:color w:val="000000"/>
          <w:sz w:val="28"/>
          <w:szCs w:val="28"/>
        </w:rPr>
        <w:t xml:space="preserve">измерительная игла; </w:t>
      </w:r>
      <w:r w:rsidRPr="004D143D">
        <w:rPr>
          <w:i/>
          <w:iCs/>
          <w:color w:val="000000"/>
          <w:sz w:val="28"/>
          <w:szCs w:val="28"/>
        </w:rPr>
        <w:t xml:space="preserve">13 - </w:t>
      </w:r>
      <w:r w:rsidRPr="004D143D">
        <w:rPr>
          <w:color w:val="000000"/>
          <w:sz w:val="28"/>
          <w:szCs w:val="28"/>
        </w:rPr>
        <w:t xml:space="preserve">винт, закрепляющий иглу; </w:t>
      </w:r>
      <w:r w:rsidRPr="004D143D">
        <w:rPr>
          <w:i/>
          <w:iCs/>
          <w:color w:val="000000"/>
          <w:sz w:val="28"/>
          <w:szCs w:val="28"/>
        </w:rPr>
        <w:t xml:space="preserve">14 - </w:t>
      </w:r>
      <w:r w:rsidRPr="004D143D">
        <w:rPr>
          <w:color w:val="000000"/>
          <w:sz w:val="28"/>
          <w:szCs w:val="28"/>
        </w:rPr>
        <w:t xml:space="preserve">подпятник, предохраняющий врезание измерительной иглы в дорожное покрытие; </w:t>
      </w:r>
      <w:r w:rsidRPr="004D143D">
        <w:rPr>
          <w:i/>
          <w:iCs/>
          <w:color w:val="000000"/>
          <w:sz w:val="28"/>
          <w:szCs w:val="28"/>
        </w:rPr>
        <w:t xml:space="preserve">15 - </w:t>
      </w:r>
      <w:r w:rsidRPr="004D143D">
        <w:rPr>
          <w:color w:val="000000"/>
          <w:sz w:val="28"/>
          <w:szCs w:val="28"/>
        </w:rPr>
        <w:t>поперечная опорная балка</w:t>
      </w:r>
      <w:r>
        <w:rPr>
          <w:color w:val="000000"/>
          <w:sz w:val="28"/>
          <w:szCs w:val="28"/>
        </w:rPr>
        <w:t>.</w:t>
      </w:r>
    </w:p>
    <w:p w:rsidR="00F61294" w:rsidRPr="004D143D" w:rsidRDefault="00F61294" w:rsidP="000A2AEF">
      <w:pPr>
        <w:shd w:val="clear" w:color="auto" w:fill="FFFFFF"/>
        <w:jc w:val="both"/>
        <w:rPr>
          <w:color w:val="000000"/>
          <w:sz w:val="28"/>
          <w:szCs w:val="28"/>
        </w:rPr>
      </w:pPr>
    </w:p>
    <w:p w:rsidR="00F61294" w:rsidRPr="004D143D" w:rsidRDefault="00F61294" w:rsidP="00515019">
      <w:pPr>
        <w:shd w:val="clear" w:color="auto" w:fill="FFFFFF"/>
        <w:ind w:firstLine="709"/>
        <w:jc w:val="both"/>
        <w:rPr>
          <w:sz w:val="28"/>
          <w:szCs w:val="28"/>
        </w:rPr>
      </w:pPr>
      <w:r w:rsidRPr="004D143D">
        <w:rPr>
          <w:color w:val="000000"/>
          <w:sz w:val="28"/>
          <w:szCs w:val="28"/>
        </w:rPr>
        <w:t xml:space="preserve">Рычажный прогибомер имеет составной рычаг, свободно вращающийся на оси рамы. Переднее плечо </w:t>
      </w:r>
      <w:r w:rsidRPr="00515019">
        <w:rPr>
          <w:color w:val="000000"/>
          <w:sz w:val="28"/>
          <w:szCs w:val="28"/>
        </w:rPr>
        <w:t>11 р</w:t>
      </w:r>
      <w:r w:rsidRPr="004D143D">
        <w:rPr>
          <w:color w:val="000000"/>
          <w:sz w:val="28"/>
          <w:szCs w:val="28"/>
        </w:rPr>
        <w:t xml:space="preserve">ычага имеет измерительную иглу </w:t>
      </w:r>
      <w:r w:rsidRPr="00515019">
        <w:rPr>
          <w:color w:val="000000"/>
          <w:sz w:val="28"/>
          <w:szCs w:val="28"/>
        </w:rPr>
        <w:t>12</w:t>
      </w:r>
      <w:r w:rsidRPr="004D143D">
        <w:rPr>
          <w:color w:val="000000"/>
          <w:sz w:val="28"/>
          <w:szCs w:val="28"/>
        </w:rPr>
        <w:t xml:space="preserve"> с подпятником </w:t>
      </w:r>
      <w:r w:rsidRPr="00515019">
        <w:rPr>
          <w:color w:val="000000"/>
          <w:sz w:val="28"/>
          <w:szCs w:val="28"/>
        </w:rPr>
        <w:t>14</w:t>
      </w:r>
      <w:r w:rsidRPr="004D143D">
        <w:rPr>
          <w:color w:val="000000"/>
          <w:sz w:val="28"/>
          <w:szCs w:val="28"/>
        </w:rPr>
        <w:t xml:space="preserve">. Заднее плечо </w:t>
      </w:r>
      <w:r w:rsidRPr="00515019">
        <w:rPr>
          <w:color w:val="000000"/>
          <w:sz w:val="28"/>
          <w:szCs w:val="28"/>
        </w:rPr>
        <w:t xml:space="preserve">6 </w:t>
      </w:r>
      <w:r w:rsidRPr="004D143D">
        <w:rPr>
          <w:color w:val="000000"/>
          <w:sz w:val="28"/>
          <w:szCs w:val="28"/>
        </w:rPr>
        <w:t xml:space="preserve">рычага заканчивается пробкой </w:t>
      </w:r>
      <w:r w:rsidRPr="00515019">
        <w:rPr>
          <w:color w:val="000000"/>
          <w:sz w:val="28"/>
          <w:szCs w:val="28"/>
        </w:rPr>
        <w:t xml:space="preserve">1 </w:t>
      </w:r>
      <w:r w:rsidRPr="004D143D">
        <w:rPr>
          <w:color w:val="000000"/>
          <w:sz w:val="28"/>
          <w:szCs w:val="28"/>
        </w:rPr>
        <w:t xml:space="preserve">с горизонтальной площадкой, в которую упирается стержень индикатора </w:t>
      </w:r>
      <w:r w:rsidRPr="00515019">
        <w:rPr>
          <w:color w:val="000000"/>
          <w:sz w:val="28"/>
          <w:szCs w:val="28"/>
        </w:rPr>
        <w:t>3,</w:t>
      </w:r>
      <w:r w:rsidRPr="004D143D">
        <w:rPr>
          <w:i/>
          <w:iCs/>
          <w:color w:val="000000"/>
          <w:sz w:val="28"/>
          <w:szCs w:val="28"/>
        </w:rPr>
        <w:t xml:space="preserve"> </w:t>
      </w:r>
      <w:r w:rsidRPr="004D143D">
        <w:rPr>
          <w:color w:val="000000"/>
          <w:sz w:val="28"/>
          <w:szCs w:val="28"/>
        </w:rPr>
        <w:t>установленный на стойке.</w:t>
      </w:r>
      <w:r>
        <w:rPr>
          <w:sz w:val="28"/>
          <w:szCs w:val="28"/>
        </w:rPr>
        <w:t xml:space="preserve"> </w:t>
      </w:r>
      <w:r w:rsidRPr="004D143D">
        <w:rPr>
          <w:color w:val="000000"/>
          <w:sz w:val="28"/>
          <w:szCs w:val="28"/>
        </w:rPr>
        <w:t>Испытание дорожной одежды производят на обследуемом участке через каждые 50 м. Прогиб измеряют на полосе наката (1...1,5 м от кромки дорожного покрытия).</w:t>
      </w:r>
    </w:p>
    <w:p w:rsidR="00F61294" w:rsidRPr="00515019" w:rsidRDefault="00F61294" w:rsidP="000A2AEF">
      <w:pPr>
        <w:shd w:val="clear" w:color="auto" w:fill="FFFFFF"/>
        <w:ind w:firstLine="709"/>
        <w:jc w:val="both"/>
        <w:rPr>
          <w:sz w:val="28"/>
          <w:szCs w:val="28"/>
        </w:rPr>
      </w:pPr>
      <w:r w:rsidRPr="00515019">
        <w:rPr>
          <w:sz w:val="28"/>
          <w:szCs w:val="28"/>
        </w:rPr>
        <w:t>Для повышения производительности труда при определении прогибов дорожной одежды разработан дл</w:t>
      </w:r>
      <w:r>
        <w:rPr>
          <w:sz w:val="28"/>
          <w:szCs w:val="28"/>
        </w:rPr>
        <w:t>иннобазовый прогибомер (рис. 33</w:t>
      </w:r>
      <w:r w:rsidRPr="00515019">
        <w:rPr>
          <w:sz w:val="28"/>
          <w:szCs w:val="28"/>
        </w:rPr>
        <w:t>).</w:t>
      </w:r>
    </w:p>
    <w:p w:rsidR="00F61294" w:rsidRPr="004D143D" w:rsidRDefault="00F61294" w:rsidP="000A2AEF">
      <w:pPr>
        <w:shd w:val="clear" w:color="auto" w:fill="FFFFFF"/>
        <w:ind w:firstLine="709"/>
        <w:jc w:val="both"/>
        <w:rPr>
          <w:sz w:val="28"/>
          <w:szCs w:val="28"/>
        </w:rPr>
      </w:pPr>
      <w:r w:rsidRPr="004D143D">
        <w:rPr>
          <w:color w:val="000000"/>
          <w:sz w:val="28"/>
          <w:szCs w:val="28"/>
        </w:rPr>
        <w:t xml:space="preserve">Длиннобазовый рычажный прогибомер состоит из сборного рычага, который поворачивается на оси, закрепленной в корпусе опоры </w:t>
      </w:r>
      <w:r w:rsidRPr="00515019">
        <w:rPr>
          <w:color w:val="000000"/>
          <w:sz w:val="28"/>
          <w:szCs w:val="28"/>
        </w:rPr>
        <w:t>5.</w:t>
      </w:r>
      <w:r w:rsidRPr="004D143D">
        <w:rPr>
          <w:color w:val="000000"/>
          <w:sz w:val="28"/>
          <w:szCs w:val="28"/>
        </w:rPr>
        <w:t xml:space="preserve"> Рычаг </w:t>
      </w:r>
      <w:r w:rsidRPr="00515019">
        <w:rPr>
          <w:color w:val="000000"/>
          <w:sz w:val="28"/>
          <w:szCs w:val="28"/>
        </w:rPr>
        <w:t xml:space="preserve">6 </w:t>
      </w:r>
      <w:r w:rsidRPr="004D143D">
        <w:rPr>
          <w:color w:val="000000"/>
          <w:sz w:val="28"/>
          <w:szCs w:val="28"/>
        </w:rPr>
        <w:t xml:space="preserve">состоит из переднего </w:t>
      </w:r>
      <w:r w:rsidRPr="00515019">
        <w:rPr>
          <w:color w:val="000000"/>
          <w:sz w:val="28"/>
          <w:szCs w:val="28"/>
        </w:rPr>
        <w:t>7</w:t>
      </w:r>
      <w:r w:rsidRPr="004D143D">
        <w:rPr>
          <w:color w:val="000000"/>
          <w:sz w:val="28"/>
          <w:szCs w:val="28"/>
        </w:rPr>
        <w:t xml:space="preserve"> и заднего </w:t>
      </w:r>
      <w:r w:rsidRPr="00515019">
        <w:rPr>
          <w:color w:val="000000"/>
          <w:sz w:val="28"/>
          <w:szCs w:val="28"/>
        </w:rPr>
        <w:t>4</w:t>
      </w:r>
      <w:r w:rsidRPr="004D143D">
        <w:rPr>
          <w:i/>
          <w:iCs/>
          <w:color w:val="000000"/>
          <w:sz w:val="28"/>
          <w:szCs w:val="28"/>
        </w:rPr>
        <w:t xml:space="preserve"> </w:t>
      </w:r>
      <w:r w:rsidRPr="004D143D">
        <w:rPr>
          <w:color w:val="000000"/>
          <w:sz w:val="28"/>
          <w:szCs w:val="28"/>
        </w:rPr>
        <w:t xml:space="preserve">плеч. На переднем плече расположен щуп </w:t>
      </w:r>
      <w:r w:rsidRPr="00515019">
        <w:rPr>
          <w:color w:val="000000"/>
          <w:sz w:val="28"/>
          <w:szCs w:val="28"/>
        </w:rPr>
        <w:t>9</w:t>
      </w:r>
      <w:r w:rsidRPr="004D143D">
        <w:rPr>
          <w:i/>
          <w:iCs/>
          <w:color w:val="000000"/>
          <w:sz w:val="28"/>
          <w:szCs w:val="28"/>
        </w:rPr>
        <w:t xml:space="preserve">, </w:t>
      </w:r>
      <w:r w:rsidRPr="004D143D">
        <w:rPr>
          <w:color w:val="000000"/>
          <w:sz w:val="28"/>
          <w:szCs w:val="28"/>
        </w:rPr>
        <w:t xml:space="preserve">который с помощью шарового шарнира соединен с подпятником </w:t>
      </w:r>
      <w:r w:rsidRPr="00515019">
        <w:rPr>
          <w:color w:val="000000"/>
          <w:sz w:val="28"/>
          <w:szCs w:val="28"/>
        </w:rPr>
        <w:t>11</w:t>
      </w:r>
      <w:r w:rsidRPr="004D143D">
        <w:rPr>
          <w:i/>
          <w:iCs/>
          <w:color w:val="000000"/>
          <w:sz w:val="28"/>
          <w:szCs w:val="28"/>
        </w:rPr>
        <w:t xml:space="preserve">. </w:t>
      </w:r>
      <w:r w:rsidRPr="004D143D">
        <w:rPr>
          <w:color w:val="000000"/>
          <w:sz w:val="28"/>
          <w:szCs w:val="28"/>
        </w:rPr>
        <w:t xml:space="preserve">Щуп крепится к рычагу зажимным винтом </w:t>
      </w:r>
      <w:r w:rsidRPr="00515019">
        <w:rPr>
          <w:color w:val="000000"/>
          <w:sz w:val="28"/>
          <w:szCs w:val="28"/>
        </w:rPr>
        <w:t>10</w:t>
      </w:r>
      <w:r w:rsidRPr="004D143D">
        <w:rPr>
          <w:i/>
          <w:iCs/>
          <w:color w:val="000000"/>
          <w:sz w:val="28"/>
          <w:szCs w:val="28"/>
        </w:rPr>
        <w:t xml:space="preserve">. </w:t>
      </w:r>
      <w:r w:rsidRPr="004D143D">
        <w:rPr>
          <w:color w:val="000000"/>
          <w:sz w:val="28"/>
          <w:szCs w:val="28"/>
        </w:rPr>
        <w:t xml:space="preserve">На заднем плече на кронштейне </w:t>
      </w:r>
      <w:r w:rsidRPr="00515019">
        <w:rPr>
          <w:color w:val="000000"/>
          <w:sz w:val="28"/>
          <w:szCs w:val="28"/>
        </w:rPr>
        <w:t xml:space="preserve">2 </w:t>
      </w:r>
      <w:r w:rsidRPr="004D143D">
        <w:rPr>
          <w:color w:val="000000"/>
          <w:sz w:val="28"/>
          <w:szCs w:val="28"/>
        </w:rPr>
        <w:t xml:space="preserve">закреплен индикатор </w:t>
      </w:r>
      <w:r w:rsidRPr="00515019">
        <w:rPr>
          <w:color w:val="000000"/>
          <w:sz w:val="28"/>
          <w:szCs w:val="28"/>
        </w:rPr>
        <w:t>3</w:t>
      </w:r>
      <w:r w:rsidRPr="004D143D">
        <w:rPr>
          <w:i/>
          <w:iCs/>
          <w:color w:val="000000"/>
          <w:sz w:val="28"/>
          <w:szCs w:val="28"/>
        </w:rPr>
        <w:t>.</w:t>
      </w:r>
      <w:r w:rsidRPr="004D143D">
        <w:rPr>
          <w:color w:val="000000"/>
          <w:sz w:val="28"/>
          <w:szCs w:val="28"/>
        </w:rPr>
        <w:t xml:space="preserve"> Щуп с подпятником размещают между скатами заднего сдвоенного колеса </w:t>
      </w:r>
      <w:r w:rsidRPr="00515019">
        <w:rPr>
          <w:color w:val="000000"/>
          <w:sz w:val="28"/>
          <w:szCs w:val="28"/>
        </w:rPr>
        <w:t xml:space="preserve">8 </w:t>
      </w:r>
      <w:r w:rsidRPr="004D143D">
        <w:rPr>
          <w:color w:val="000000"/>
          <w:sz w:val="28"/>
          <w:szCs w:val="28"/>
        </w:rPr>
        <w:t>под центром задней оси автомобиля.</w:t>
      </w:r>
    </w:p>
    <w:p w:rsidR="00F61294" w:rsidRPr="004D143D" w:rsidRDefault="00F61294" w:rsidP="000A2AEF">
      <w:pPr>
        <w:shd w:val="clear" w:color="auto" w:fill="FFFFFF"/>
        <w:jc w:val="both"/>
        <w:rPr>
          <w:color w:val="000000"/>
          <w:sz w:val="28"/>
          <w:szCs w:val="28"/>
        </w:rPr>
      </w:pPr>
    </w:p>
    <w:p w:rsidR="00F61294" w:rsidRPr="004D143D" w:rsidRDefault="00F61294" w:rsidP="000A2AEF">
      <w:pPr>
        <w:jc w:val="center"/>
        <w:rPr>
          <w:sz w:val="28"/>
          <w:szCs w:val="28"/>
        </w:rPr>
      </w:pPr>
      <w:r>
        <w:rPr>
          <w:noProof/>
        </w:rPr>
        <w:pict>
          <v:line id="_x0000_s1036" style="position:absolute;left:0;text-align:left;z-index:251657216;mso-position-horizontal-relative:margin" from="553.9pt,17.5pt" to="553.9pt,176.85pt" o:allowincell="f" strokeweight=".5pt">
            <w10:wrap anchorx="margin"/>
          </v:line>
        </w:pict>
      </w:r>
      <w:r>
        <w:rPr>
          <w:noProof/>
        </w:rPr>
        <w:pict>
          <v:line id="_x0000_s1037" style="position:absolute;left:0;text-align:left;z-index:251658240;mso-position-horizontal-relative:margin" from="548.65pt,89.05pt" to="548.65pt,134.65pt" o:allowincell="f" strokeweight=".5pt">
            <w10:wrap anchorx="margin"/>
          </v:line>
        </w:pict>
      </w:r>
      <w:r w:rsidRPr="001154E2">
        <w:rPr>
          <w:sz w:val="28"/>
          <w:szCs w:val="28"/>
        </w:rPr>
        <w:pict>
          <v:shape id="_x0000_i1092" type="#_x0000_t75" style="width:477.75pt;height:204.75pt">
            <v:imagedata r:id="rId92" o:title=""/>
          </v:shape>
        </w:pict>
      </w:r>
    </w:p>
    <w:p w:rsidR="00F61294" w:rsidRPr="00515019" w:rsidRDefault="00F61294" w:rsidP="00515019">
      <w:pPr>
        <w:shd w:val="clear" w:color="auto" w:fill="FFFFFF"/>
        <w:jc w:val="center"/>
        <w:rPr>
          <w:color w:val="000000"/>
          <w:sz w:val="28"/>
          <w:szCs w:val="28"/>
        </w:rPr>
      </w:pPr>
      <w:r>
        <w:rPr>
          <w:color w:val="000000"/>
          <w:sz w:val="28"/>
          <w:szCs w:val="28"/>
        </w:rPr>
        <w:t>Рисунок 33 -</w:t>
      </w:r>
      <w:r w:rsidRPr="004D143D">
        <w:rPr>
          <w:color w:val="000000"/>
          <w:sz w:val="28"/>
          <w:szCs w:val="28"/>
        </w:rPr>
        <w:t xml:space="preserve"> Длиннобазовый рычажный прогибомер:</w:t>
      </w:r>
    </w:p>
    <w:p w:rsidR="00F61294" w:rsidRPr="004D143D" w:rsidRDefault="00F61294" w:rsidP="000A2AEF">
      <w:pPr>
        <w:shd w:val="clear" w:color="auto" w:fill="FFFFFF"/>
        <w:jc w:val="center"/>
        <w:rPr>
          <w:sz w:val="28"/>
          <w:szCs w:val="28"/>
        </w:rPr>
      </w:pPr>
      <w:r w:rsidRPr="004D143D">
        <w:rPr>
          <w:i/>
          <w:iCs/>
          <w:color w:val="000000"/>
          <w:sz w:val="28"/>
          <w:szCs w:val="28"/>
        </w:rPr>
        <w:t>1</w:t>
      </w:r>
      <w:r w:rsidRPr="004D143D">
        <w:rPr>
          <w:color w:val="000000"/>
          <w:sz w:val="28"/>
          <w:szCs w:val="28"/>
        </w:rPr>
        <w:t xml:space="preserve"> - опорная подкладка; </w:t>
      </w:r>
      <w:r w:rsidRPr="004D143D">
        <w:rPr>
          <w:i/>
          <w:iCs/>
          <w:color w:val="000000"/>
          <w:sz w:val="28"/>
          <w:szCs w:val="28"/>
        </w:rPr>
        <w:t>2 -</w:t>
      </w:r>
      <w:r w:rsidRPr="004D143D">
        <w:rPr>
          <w:color w:val="000000"/>
          <w:sz w:val="28"/>
          <w:szCs w:val="28"/>
        </w:rPr>
        <w:t xml:space="preserve"> кронштейн; </w:t>
      </w:r>
      <w:r w:rsidRPr="004D143D">
        <w:rPr>
          <w:i/>
          <w:iCs/>
          <w:color w:val="000000"/>
          <w:sz w:val="28"/>
          <w:szCs w:val="28"/>
        </w:rPr>
        <w:t xml:space="preserve">3 - </w:t>
      </w:r>
      <w:r w:rsidRPr="004D143D">
        <w:rPr>
          <w:color w:val="000000"/>
          <w:sz w:val="28"/>
          <w:szCs w:val="28"/>
        </w:rPr>
        <w:t xml:space="preserve">индикатор; </w:t>
      </w:r>
      <w:r w:rsidRPr="004D143D">
        <w:rPr>
          <w:i/>
          <w:iCs/>
          <w:color w:val="000000"/>
          <w:sz w:val="28"/>
          <w:szCs w:val="28"/>
        </w:rPr>
        <w:t xml:space="preserve">4 - </w:t>
      </w:r>
      <w:r w:rsidRPr="004D143D">
        <w:rPr>
          <w:color w:val="000000"/>
          <w:sz w:val="28"/>
          <w:szCs w:val="28"/>
        </w:rPr>
        <w:t>заднее плечо</w:t>
      </w:r>
    </w:p>
    <w:p w:rsidR="00F61294" w:rsidRPr="004D143D" w:rsidRDefault="00F61294" w:rsidP="000A2AEF">
      <w:pPr>
        <w:shd w:val="clear" w:color="auto" w:fill="FFFFFF"/>
        <w:jc w:val="center"/>
        <w:rPr>
          <w:sz w:val="28"/>
          <w:szCs w:val="28"/>
        </w:rPr>
      </w:pPr>
      <w:r w:rsidRPr="004D143D">
        <w:rPr>
          <w:color w:val="000000"/>
          <w:sz w:val="28"/>
          <w:szCs w:val="28"/>
        </w:rPr>
        <w:t xml:space="preserve">рычага; </w:t>
      </w:r>
      <w:r w:rsidRPr="004D143D">
        <w:rPr>
          <w:i/>
          <w:iCs/>
          <w:color w:val="000000"/>
          <w:sz w:val="28"/>
          <w:szCs w:val="28"/>
        </w:rPr>
        <w:t xml:space="preserve">5 - </w:t>
      </w:r>
      <w:r w:rsidRPr="004D143D">
        <w:rPr>
          <w:color w:val="000000"/>
          <w:sz w:val="28"/>
          <w:szCs w:val="28"/>
        </w:rPr>
        <w:t xml:space="preserve">опора; </w:t>
      </w:r>
      <w:r w:rsidRPr="004D143D">
        <w:rPr>
          <w:i/>
          <w:iCs/>
          <w:color w:val="000000"/>
          <w:sz w:val="28"/>
          <w:szCs w:val="28"/>
        </w:rPr>
        <w:t>6 -</w:t>
      </w:r>
      <w:r w:rsidRPr="004D143D">
        <w:rPr>
          <w:color w:val="000000"/>
          <w:sz w:val="28"/>
          <w:szCs w:val="28"/>
        </w:rPr>
        <w:t xml:space="preserve"> рычаг; </w:t>
      </w:r>
      <w:r w:rsidRPr="004D143D">
        <w:rPr>
          <w:i/>
          <w:iCs/>
          <w:color w:val="000000"/>
          <w:sz w:val="28"/>
          <w:szCs w:val="28"/>
        </w:rPr>
        <w:t xml:space="preserve">7 </w:t>
      </w:r>
      <w:r w:rsidRPr="004D143D">
        <w:rPr>
          <w:color w:val="000000"/>
          <w:sz w:val="28"/>
          <w:szCs w:val="28"/>
        </w:rPr>
        <w:t xml:space="preserve">- переднее плечо рычага; </w:t>
      </w:r>
      <w:r w:rsidRPr="004D143D">
        <w:rPr>
          <w:i/>
          <w:iCs/>
          <w:color w:val="000000"/>
          <w:sz w:val="28"/>
          <w:szCs w:val="28"/>
        </w:rPr>
        <w:t xml:space="preserve">8 - </w:t>
      </w:r>
      <w:r w:rsidRPr="004D143D">
        <w:rPr>
          <w:color w:val="000000"/>
          <w:sz w:val="28"/>
          <w:szCs w:val="28"/>
        </w:rPr>
        <w:t>заднее сдвоенное</w:t>
      </w:r>
    </w:p>
    <w:p w:rsidR="00F61294" w:rsidRPr="004D143D" w:rsidRDefault="00F61294" w:rsidP="000A2AEF">
      <w:pPr>
        <w:shd w:val="clear" w:color="auto" w:fill="FFFFFF"/>
        <w:jc w:val="center"/>
        <w:rPr>
          <w:sz w:val="28"/>
          <w:szCs w:val="28"/>
        </w:rPr>
      </w:pPr>
      <w:r w:rsidRPr="004D143D">
        <w:rPr>
          <w:color w:val="000000"/>
          <w:sz w:val="28"/>
          <w:szCs w:val="28"/>
        </w:rPr>
        <w:t xml:space="preserve">колесо; </w:t>
      </w:r>
      <w:r w:rsidRPr="004D143D">
        <w:rPr>
          <w:i/>
          <w:iCs/>
          <w:color w:val="000000"/>
          <w:sz w:val="28"/>
          <w:szCs w:val="28"/>
        </w:rPr>
        <w:t xml:space="preserve">9 </w:t>
      </w:r>
      <w:r w:rsidRPr="00515019">
        <w:rPr>
          <w:i/>
          <w:iCs/>
          <w:color w:val="000000"/>
          <w:sz w:val="28"/>
          <w:szCs w:val="28"/>
        </w:rPr>
        <w:t>-</w:t>
      </w:r>
      <w:r w:rsidRPr="004D143D">
        <w:rPr>
          <w:i/>
          <w:iCs/>
          <w:color w:val="000000"/>
          <w:sz w:val="28"/>
          <w:szCs w:val="28"/>
        </w:rPr>
        <w:t xml:space="preserve"> </w:t>
      </w:r>
      <w:r w:rsidRPr="004D143D">
        <w:rPr>
          <w:color w:val="000000"/>
          <w:sz w:val="28"/>
          <w:szCs w:val="28"/>
        </w:rPr>
        <w:t xml:space="preserve">щуп; </w:t>
      </w:r>
      <w:r w:rsidRPr="004D143D">
        <w:rPr>
          <w:i/>
          <w:iCs/>
          <w:color w:val="000000"/>
          <w:sz w:val="28"/>
          <w:szCs w:val="28"/>
        </w:rPr>
        <w:t xml:space="preserve">10 </w:t>
      </w:r>
      <w:r w:rsidRPr="00515019">
        <w:rPr>
          <w:i/>
          <w:iCs/>
          <w:color w:val="000000"/>
          <w:sz w:val="28"/>
          <w:szCs w:val="28"/>
        </w:rPr>
        <w:t>-</w:t>
      </w:r>
      <w:r w:rsidRPr="004D143D">
        <w:rPr>
          <w:color w:val="000000"/>
          <w:sz w:val="28"/>
          <w:szCs w:val="28"/>
        </w:rPr>
        <w:t xml:space="preserve"> зажимной винт; </w:t>
      </w:r>
      <w:r w:rsidRPr="004D143D">
        <w:rPr>
          <w:i/>
          <w:iCs/>
          <w:color w:val="000000"/>
          <w:sz w:val="28"/>
          <w:szCs w:val="28"/>
        </w:rPr>
        <w:t>11</w:t>
      </w:r>
      <w:r w:rsidRPr="00515019">
        <w:rPr>
          <w:i/>
          <w:iCs/>
          <w:color w:val="000000"/>
          <w:sz w:val="28"/>
          <w:szCs w:val="28"/>
        </w:rPr>
        <w:t xml:space="preserve"> -</w:t>
      </w:r>
      <w:r w:rsidRPr="004D143D">
        <w:rPr>
          <w:i/>
          <w:iCs/>
          <w:color w:val="000000"/>
          <w:sz w:val="28"/>
          <w:szCs w:val="28"/>
        </w:rPr>
        <w:t xml:space="preserve"> </w:t>
      </w:r>
      <w:r w:rsidRPr="004D143D">
        <w:rPr>
          <w:color w:val="000000"/>
          <w:sz w:val="28"/>
          <w:szCs w:val="28"/>
        </w:rPr>
        <w:t>подпятник</w:t>
      </w:r>
    </w:p>
    <w:p w:rsidR="00F61294" w:rsidRPr="00515019" w:rsidRDefault="00F61294" w:rsidP="000A2AEF">
      <w:pPr>
        <w:shd w:val="clear" w:color="auto" w:fill="FFFFFF"/>
        <w:jc w:val="both"/>
        <w:rPr>
          <w:color w:val="000000"/>
          <w:sz w:val="28"/>
          <w:szCs w:val="28"/>
        </w:rPr>
      </w:pPr>
    </w:p>
    <w:p w:rsidR="00F61294" w:rsidRPr="004D143D" w:rsidRDefault="00F61294" w:rsidP="00515019">
      <w:pPr>
        <w:shd w:val="clear" w:color="auto" w:fill="FFFFFF"/>
        <w:jc w:val="both"/>
        <w:rPr>
          <w:sz w:val="28"/>
          <w:szCs w:val="28"/>
        </w:rPr>
      </w:pPr>
      <w:r w:rsidRPr="004D143D">
        <w:rPr>
          <w:color w:val="000000"/>
          <w:sz w:val="28"/>
          <w:szCs w:val="28"/>
        </w:rPr>
        <w:t xml:space="preserve">Наклонная поверхность клиновидной опорной подкладки </w:t>
      </w:r>
      <w:r w:rsidRPr="00515019">
        <w:rPr>
          <w:color w:val="000000"/>
          <w:sz w:val="28"/>
          <w:szCs w:val="28"/>
        </w:rPr>
        <w:t>1</w:t>
      </w:r>
      <w:r w:rsidRPr="004D143D">
        <w:rPr>
          <w:i/>
          <w:iCs/>
          <w:color w:val="000000"/>
          <w:sz w:val="28"/>
          <w:szCs w:val="28"/>
        </w:rPr>
        <w:t xml:space="preserve"> </w:t>
      </w:r>
      <w:r w:rsidRPr="004D143D">
        <w:rPr>
          <w:color w:val="000000"/>
          <w:sz w:val="28"/>
          <w:szCs w:val="28"/>
        </w:rPr>
        <w:t>контактирует со стержнем индикатора.</w:t>
      </w:r>
    </w:p>
    <w:p w:rsidR="00F61294" w:rsidRPr="004D143D" w:rsidRDefault="00F61294" w:rsidP="000A2AEF">
      <w:pPr>
        <w:shd w:val="clear" w:color="auto" w:fill="FFFFFF"/>
        <w:ind w:firstLine="709"/>
        <w:jc w:val="both"/>
        <w:rPr>
          <w:sz w:val="28"/>
          <w:szCs w:val="28"/>
        </w:rPr>
      </w:pPr>
      <w:r w:rsidRPr="004D143D">
        <w:rPr>
          <w:color w:val="000000"/>
          <w:sz w:val="28"/>
          <w:szCs w:val="28"/>
        </w:rPr>
        <w:t>Для оценки прочности дорожной одежды применяют установки динамического нагружения. К ним, например, относится установка с падающим грузом УДН-НК (ри</w:t>
      </w:r>
      <w:r>
        <w:rPr>
          <w:color w:val="000000"/>
          <w:sz w:val="28"/>
          <w:szCs w:val="28"/>
        </w:rPr>
        <w:t>с. 34</w:t>
      </w:r>
      <w:r w:rsidRPr="004D143D">
        <w:rPr>
          <w:color w:val="000000"/>
          <w:sz w:val="28"/>
          <w:szCs w:val="28"/>
        </w:rPr>
        <w:t>).</w:t>
      </w:r>
    </w:p>
    <w:p w:rsidR="00F61294" w:rsidRPr="004D143D" w:rsidRDefault="00F61294" w:rsidP="000A2AEF">
      <w:pPr>
        <w:shd w:val="clear" w:color="auto" w:fill="FFFFFF"/>
        <w:ind w:firstLine="709"/>
        <w:jc w:val="both"/>
        <w:rPr>
          <w:sz w:val="28"/>
          <w:szCs w:val="28"/>
        </w:rPr>
      </w:pPr>
      <w:r w:rsidRPr="004D143D">
        <w:rPr>
          <w:color w:val="000000"/>
          <w:sz w:val="28"/>
          <w:szCs w:val="28"/>
        </w:rPr>
        <w:t>Установка УДН-НК смонтирована сзади кузова автомобиля. Нагружение осуществляется путем сбрасывания груза. Усилие на дорожное покрытие передается через сдвоенные авиационные пневматические колеса, обеспечивающие площадь отпечатка и удельную нагрузку, эквивалентные отпечатку и нагрузке расчетного транспортного средства группы А. Прогиб измеряют с помощью сейсмоприемника. Измерительный датчик смонтирован на специальной тележке и находится между сдвоенными авиационными колесами.</w:t>
      </w:r>
    </w:p>
    <w:p w:rsidR="00F61294" w:rsidRPr="004D143D" w:rsidRDefault="00F61294" w:rsidP="000A2AEF">
      <w:pPr>
        <w:shd w:val="clear" w:color="auto" w:fill="FFFFFF"/>
        <w:ind w:firstLine="709"/>
        <w:jc w:val="both"/>
        <w:rPr>
          <w:sz w:val="28"/>
          <w:szCs w:val="28"/>
        </w:rPr>
      </w:pPr>
      <w:r w:rsidRPr="004D143D">
        <w:rPr>
          <w:color w:val="000000"/>
          <w:sz w:val="28"/>
          <w:szCs w:val="28"/>
        </w:rPr>
        <w:t>Аппаратура сбора и первичной обработки данных испытаний расположена в кабине водителя. Нагружение дорожной одежды производят с остановкой в каждой точке испытания. Производительность установки при 20 испытаниях на 1 км составляет 20 км за смену.</w:t>
      </w:r>
    </w:p>
    <w:p w:rsidR="00F61294" w:rsidRPr="004D143D" w:rsidRDefault="00F61294" w:rsidP="00603985">
      <w:pPr>
        <w:shd w:val="clear" w:color="auto" w:fill="FFFFFF"/>
        <w:ind w:firstLine="709"/>
        <w:jc w:val="both"/>
        <w:rPr>
          <w:sz w:val="28"/>
          <w:szCs w:val="28"/>
        </w:rPr>
      </w:pPr>
      <w:r w:rsidRPr="004D143D">
        <w:rPr>
          <w:color w:val="000000"/>
          <w:sz w:val="28"/>
          <w:szCs w:val="28"/>
        </w:rPr>
        <w:t>По значению прогиба, определяемому лабораториями, получают фактический модуль упругости дорожной конструкции и ее прочность.</w:t>
      </w:r>
    </w:p>
    <w:p w:rsidR="00F61294" w:rsidRPr="004D143D" w:rsidRDefault="00F61294" w:rsidP="00603985">
      <w:pPr>
        <w:shd w:val="clear" w:color="auto" w:fill="FFFFFF"/>
        <w:ind w:firstLine="709"/>
        <w:jc w:val="both"/>
        <w:rPr>
          <w:sz w:val="28"/>
          <w:szCs w:val="28"/>
        </w:rPr>
      </w:pPr>
      <w:r w:rsidRPr="004D143D">
        <w:rPr>
          <w:color w:val="000000"/>
          <w:sz w:val="28"/>
          <w:szCs w:val="28"/>
        </w:rPr>
        <w:t>Прочность жестких дорожных одежд оценивают:</w:t>
      </w:r>
    </w:p>
    <w:p w:rsidR="00F61294" w:rsidRPr="004D143D" w:rsidRDefault="00F61294" w:rsidP="00603985">
      <w:pPr>
        <w:shd w:val="clear" w:color="auto" w:fill="FFFFFF"/>
        <w:ind w:firstLine="709"/>
        <w:jc w:val="both"/>
        <w:rPr>
          <w:sz w:val="28"/>
          <w:szCs w:val="28"/>
        </w:rPr>
      </w:pPr>
      <w:r>
        <w:rPr>
          <w:color w:val="000000"/>
          <w:sz w:val="28"/>
          <w:szCs w:val="28"/>
        </w:rPr>
        <w:t xml:space="preserve">- </w:t>
      </w:r>
      <w:r w:rsidRPr="004D143D">
        <w:rPr>
          <w:color w:val="000000"/>
          <w:sz w:val="28"/>
          <w:szCs w:val="28"/>
        </w:rPr>
        <w:t xml:space="preserve">максимальным динамическим прогибом </w:t>
      </w:r>
      <w:r w:rsidRPr="004D143D">
        <w:rPr>
          <w:b/>
          <w:bCs/>
          <w:i/>
          <w:iCs/>
          <w:color w:val="000000"/>
          <w:sz w:val="28"/>
          <w:szCs w:val="28"/>
          <w:lang w:val="en-US"/>
        </w:rPr>
        <w:t>l</w:t>
      </w:r>
      <w:r w:rsidRPr="004D143D">
        <w:rPr>
          <w:b/>
          <w:bCs/>
          <w:color w:val="000000"/>
          <w:sz w:val="28"/>
          <w:szCs w:val="28"/>
          <w:vertAlign w:val="subscript"/>
          <w:lang w:val="en-US"/>
        </w:rPr>
        <w:t>m</w:t>
      </w:r>
      <w:r w:rsidRPr="004D143D">
        <w:rPr>
          <w:b/>
          <w:bCs/>
          <w:color w:val="000000"/>
          <w:sz w:val="28"/>
          <w:szCs w:val="28"/>
          <w:vertAlign w:val="subscript"/>
        </w:rPr>
        <w:t>ах</w:t>
      </w:r>
      <w:r w:rsidRPr="004D143D">
        <w:rPr>
          <w:color w:val="000000"/>
          <w:sz w:val="28"/>
          <w:szCs w:val="28"/>
        </w:rPr>
        <w:t xml:space="preserve"> под воздействием падающего груза (амортизированный удар) прибора ударного типа;</w:t>
      </w:r>
    </w:p>
    <w:p w:rsidR="00F61294" w:rsidRPr="004D143D" w:rsidRDefault="00F61294" w:rsidP="00603985">
      <w:pPr>
        <w:shd w:val="clear" w:color="auto" w:fill="FFFFFF"/>
        <w:ind w:firstLine="709"/>
        <w:jc w:val="both"/>
        <w:rPr>
          <w:sz w:val="28"/>
          <w:szCs w:val="28"/>
        </w:rPr>
      </w:pPr>
      <w:r>
        <w:rPr>
          <w:color w:val="000000"/>
          <w:sz w:val="28"/>
          <w:szCs w:val="28"/>
        </w:rPr>
        <w:t xml:space="preserve">- </w:t>
      </w:r>
      <w:r w:rsidRPr="004D143D">
        <w:rPr>
          <w:color w:val="000000"/>
          <w:sz w:val="28"/>
          <w:szCs w:val="28"/>
        </w:rPr>
        <w:t xml:space="preserve">максимальным радиусом кривизны дорожного покрытия </w:t>
      </w:r>
      <w:r w:rsidRPr="004D143D">
        <w:rPr>
          <w:b/>
          <w:bCs/>
          <w:i/>
          <w:iCs/>
          <w:color w:val="000000"/>
          <w:sz w:val="28"/>
          <w:szCs w:val="28"/>
          <w:lang w:val="en-US"/>
        </w:rPr>
        <w:t>r</w:t>
      </w:r>
      <w:r w:rsidRPr="004D143D">
        <w:rPr>
          <w:color w:val="000000"/>
          <w:sz w:val="28"/>
          <w:szCs w:val="28"/>
        </w:rPr>
        <w:t xml:space="preserve"> при воздействии динамической нагрузки (амортизированный удар);</w:t>
      </w:r>
    </w:p>
    <w:p w:rsidR="00F61294" w:rsidRPr="004D143D" w:rsidRDefault="00F61294" w:rsidP="00603985">
      <w:pPr>
        <w:shd w:val="clear" w:color="auto" w:fill="FFFFFF"/>
        <w:tabs>
          <w:tab w:val="left" w:pos="6173"/>
        </w:tabs>
        <w:jc w:val="right"/>
        <w:rPr>
          <w:sz w:val="28"/>
          <w:szCs w:val="28"/>
        </w:rPr>
      </w:pPr>
      <w:r>
        <w:rPr>
          <w:color w:val="000000"/>
          <w:sz w:val="28"/>
          <w:szCs w:val="28"/>
        </w:rPr>
        <w:t xml:space="preserve">- </w:t>
      </w:r>
      <w:r w:rsidRPr="004D143D">
        <w:rPr>
          <w:color w:val="000000"/>
          <w:sz w:val="28"/>
          <w:szCs w:val="28"/>
        </w:rPr>
        <w:t xml:space="preserve">максимальным напряжением </w:t>
      </w:r>
      <w:r w:rsidRPr="004D143D">
        <w:rPr>
          <w:b/>
          <w:bCs/>
          <w:i/>
          <w:iCs/>
          <w:color w:val="000000"/>
          <w:sz w:val="28"/>
          <w:szCs w:val="28"/>
        </w:rPr>
        <w:t>σ</w:t>
      </w:r>
      <w:r w:rsidRPr="004D143D">
        <w:rPr>
          <w:color w:val="000000"/>
          <w:sz w:val="28"/>
          <w:szCs w:val="28"/>
        </w:rPr>
        <w:t xml:space="preserve"> в бетонной плите, определяемым согласно </w:t>
      </w:r>
    </w:p>
    <w:p w:rsidR="00F61294" w:rsidRPr="004D143D" w:rsidRDefault="00F61294" w:rsidP="00603985">
      <w:pPr>
        <w:shd w:val="clear" w:color="auto" w:fill="FFFFFF"/>
        <w:ind w:firstLine="709"/>
        <w:jc w:val="both"/>
        <w:rPr>
          <w:color w:val="000000"/>
          <w:sz w:val="28"/>
          <w:szCs w:val="28"/>
        </w:rPr>
      </w:pPr>
      <w:r w:rsidRPr="004D143D">
        <w:rPr>
          <w:color w:val="000000"/>
          <w:sz w:val="28"/>
          <w:szCs w:val="28"/>
        </w:rPr>
        <w:t>теории упругости по формуле</w:t>
      </w:r>
    </w:p>
    <w:p w:rsidR="00F61294" w:rsidRPr="004D143D" w:rsidRDefault="00F61294" w:rsidP="00603985">
      <w:pPr>
        <w:shd w:val="clear" w:color="auto" w:fill="FFFFFF"/>
        <w:jc w:val="both"/>
        <w:rPr>
          <w:color w:val="000000"/>
          <w:sz w:val="28"/>
          <w:szCs w:val="28"/>
        </w:rPr>
      </w:pPr>
    </w:p>
    <w:p w:rsidR="00F61294" w:rsidRPr="004D143D" w:rsidRDefault="00F61294" w:rsidP="000A2AEF">
      <w:pPr>
        <w:shd w:val="clear" w:color="auto" w:fill="FFFFFF"/>
        <w:jc w:val="both"/>
        <w:rPr>
          <w:color w:val="000000"/>
          <w:sz w:val="28"/>
          <w:szCs w:val="28"/>
        </w:rPr>
      </w:pPr>
    </w:p>
    <w:p w:rsidR="00F61294" w:rsidRPr="004D143D" w:rsidRDefault="00F61294" w:rsidP="000A2AEF">
      <w:pPr>
        <w:jc w:val="center"/>
        <w:rPr>
          <w:sz w:val="28"/>
          <w:szCs w:val="28"/>
        </w:rPr>
      </w:pPr>
      <w:r w:rsidRPr="001154E2">
        <w:rPr>
          <w:sz w:val="28"/>
          <w:szCs w:val="28"/>
        </w:rPr>
        <w:pict>
          <v:shape id="_x0000_i1093" type="#_x0000_t75" style="width:396.75pt;height:236.25pt">
            <v:imagedata r:id="rId93" o:title=""/>
          </v:shape>
        </w:pict>
      </w:r>
    </w:p>
    <w:p w:rsidR="00F61294" w:rsidRPr="00042329" w:rsidRDefault="00F61294" w:rsidP="000A2AEF">
      <w:pPr>
        <w:jc w:val="both"/>
        <w:rPr>
          <w:sz w:val="28"/>
          <w:szCs w:val="28"/>
        </w:rPr>
      </w:pPr>
    </w:p>
    <w:tbl>
      <w:tblPr>
        <w:tblW w:w="0" w:type="auto"/>
        <w:tblInd w:w="2" w:type="dxa"/>
        <w:tblLayout w:type="fixed"/>
        <w:tblCellMar>
          <w:left w:w="40" w:type="dxa"/>
          <w:right w:w="40" w:type="dxa"/>
        </w:tblCellMar>
        <w:tblLook w:val="0000"/>
      </w:tblPr>
      <w:tblGrid>
        <w:gridCol w:w="3060"/>
        <w:gridCol w:w="6579"/>
      </w:tblGrid>
      <w:tr w:rsidR="00F61294" w:rsidRPr="004D143D">
        <w:trPr>
          <w:trHeight w:hRule="exact" w:val="3335"/>
        </w:trPr>
        <w:tc>
          <w:tcPr>
            <w:tcW w:w="3060" w:type="dxa"/>
            <w:tcBorders>
              <w:top w:val="nil"/>
              <w:left w:val="nil"/>
              <w:bottom w:val="nil"/>
              <w:right w:val="nil"/>
            </w:tcBorders>
            <w:shd w:val="clear" w:color="auto" w:fill="FFFFFF"/>
          </w:tcPr>
          <w:p w:rsidR="00F61294" w:rsidRPr="004D143D" w:rsidRDefault="00F61294" w:rsidP="00E932F5">
            <w:pPr>
              <w:shd w:val="clear" w:color="auto" w:fill="FFFFFF"/>
              <w:jc w:val="center"/>
              <w:rPr>
                <w:sz w:val="28"/>
                <w:szCs w:val="28"/>
              </w:rPr>
            </w:pPr>
            <w:r w:rsidRPr="001154E2">
              <w:rPr>
                <w:sz w:val="28"/>
                <w:szCs w:val="28"/>
              </w:rPr>
              <w:pict>
                <v:shape id="_x0000_i1094" type="#_x0000_t75" style="width:100.5pt;height:147.75pt">
                  <v:imagedata r:id="rId94" o:title=""/>
                </v:shape>
              </w:pict>
            </w:r>
          </w:p>
        </w:tc>
        <w:tc>
          <w:tcPr>
            <w:tcW w:w="6579" w:type="dxa"/>
            <w:tcBorders>
              <w:top w:val="nil"/>
              <w:left w:val="nil"/>
              <w:bottom w:val="nil"/>
              <w:right w:val="nil"/>
            </w:tcBorders>
            <w:shd w:val="clear" w:color="auto" w:fill="FFFFFF"/>
            <w:vAlign w:val="bottom"/>
          </w:tcPr>
          <w:p w:rsidR="00F61294" w:rsidRPr="004D143D" w:rsidRDefault="00F61294" w:rsidP="00603985">
            <w:pPr>
              <w:shd w:val="clear" w:color="auto" w:fill="FFFFFF"/>
              <w:jc w:val="center"/>
              <w:rPr>
                <w:color w:val="000000"/>
                <w:sz w:val="28"/>
                <w:szCs w:val="28"/>
              </w:rPr>
            </w:pPr>
            <w:r>
              <w:rPr>
                <w:color w:val="000000"/>
                <w:sz w:val="28"/>
                <w:szCs w:val="28"/>
              </w:rPr>
              <w:t>Рисунок 34 -</w:t>
            </w:r>
            <w:r w:rsidRPr="004D143D">
              <w:rPr>
                <w:color w:val="000000"/>
                <w:sz w:val="28"/>
                <w:szCs w:val="28"/>
              </w:rPr>
              <w:t xml:space="preserve"> Установка динамического нагружения (навесная) УДН-НК:</w:t>
            </w:r>
          </w:p>
          <w:p w:rsidR="00F61294" w:rsidRPr="004D143D" w:rsidRDefault="00F61294" w:rsidP="00E932F5">
            <w:pPr>
              <w:shd w:val="clear" w:color="auto" w:fill="FFFFFF"/>
              <w:jc w:val="center"/>
              <w:rPr>
                <w:color w:val="000000"/>
                <w:sz w:val="28"/>
                <w:szCs w:val="28"/>
              </w:rPr>
            </w:pPr>
            <w:r w:rsidRPr="004D143D">
              <w:rPr>
                <w:i/>
                <w:iCs/>
                <w:color w:val="000000"/>
                <w:sz w:val="28"/>
                <w:szCs w:val="28"/>
              </w:rPr>
              <w:t xml:space="preserve">а - </w:t>
            </w:r>
            <w:r w:rsidRPr="004D143D">
              <w:rPr>
                <w:color w:val="000000"/>
                <w:sz w:val="28"/>
                <w:szCs w:val="28"/>
              </w:rPr>
              <w:t xml:space="preserve">конструкция; </w:t>
            </w:r>
            <w:r w:rsidRPr="004D143D">
              <w:rPr>
                <w:i/>
                <w:iCs/>
                <w:color w:val="000000"/>
                <w:sz w:val="28"/>
                <w:szCs w:val="28"/>
              </w:rPr>
              <w:t>б -</w:t>
            </w:r>
            <w:r w:rsidRPr="004D143D">
              <w:rPr>
                <w:color w:val="000000"/>
                <w:sz w:val="28"/>
                <w:szCs w:val="28"/>
              </w:rPr>
              <w:t xml:space="preserve"> схема испытания; </w:t>
            </w:r>
          </w:p>
          <w:p w:rsidR="00F61294" w:rsidRPr="004D143D" w:rsidRDefault="00F61294" w:rsidP="00E932F5">
            <w:pPr>
              <w:shd w:val="clear" w:color="auto" w:fill="FFFFFF"/>
              <w:jc w:val="center"/>
              <w:rPr>
                <w:color w:val="000000"/>
                <w:sz w:val="28"/>
                <w:szCs w:val="28"/>
              </w:rPr>
            </w:pPr>
            <w:r w:rsidRPr="004D143D">
              <w:rPr>
                <w:i/>
                <w:iCs/>
                <w:color w:val="000000"/>
                <w:sz w:val="28"/>
                <w:szCs w:val="28"/>
              </w:rPr>
              <w:t>1</w:t>
            </w:r>
            <w:r w:rsidRPr="004D143D">
              <w:rPr>
                <w:color w:val="000000"/>
                <w:sz w:val="28"/>
                <w:szCs w:val="28"/>
              </w:rPr>
              <w:t xml:space="preserve"> - несущая рама; </w:t>
            </w:r>
            <w:r w:rsidRPr="004D143D">
              <w:rPr>
                <w:i/>
                <w:iCs/>
                <w:color w:val="000000"/>
                <w:sz w:val="28"/>
                <w:szCs w:val="28"/>
              </w:rPr>
              <w:t>2 -</w:t>
            </w:r>
            <w:r w:rsidRPr="004D143D">
              <w:rPr>
                <w:color w:val="000000"/>
                <w:sz w:val="28"/>
                <w:szCs w:val="28"/>
              </w:rPr>
              <w:t xml:space="preserve"> электроталь; </w:t>
            </w:r>
            <w:r w:rsidRPr="004D143D">
              <w:rPr>
                <w:i/>
                <w:iCs/>
                <w:color w:val="000000"/>
                <w:sz w:val="28"/>
                <w:szCs w:val="28"/>
              </w:rPr>
              <w:t>3 -</w:t>
            </w:r>
            <w:r w:rsidRPr="004D143D">
              <w:rPr>
                <w:color w:val="000000"/>
                <w:sz w:val="28"/>
                <w:szCs w:val="28"/>
              </w:rPr>
              <w:t xml:space="preserve"> верхний кронштейн; </w:t>
            </w:r>
            <w:r w:rsidRPr="004D143D">
              <w:rPr>
                <w:i/>
                <w:iCs/>
                <w:color w:val="000000"/>
                <w:sz w:val="28"/>
                <w:szCs w:val="28"/>
              </w:rPr>
              <w:t>4 -</w:t>
            </w:r>
            <w:r w:rsidRPr="004D143D">
              <w:rPr>
                <w:color w:val="000000"/>
                <w:sz w:val="28"/>
                <w:szCs w:val="28"/>
              </w:rPr>
              <w:t xml:space="preserve"> ограничитель подъема; </w:t>
            </w:r>
            <w:r w:rsidRPr="004D143D">
              <w:rPr>
                <w:i/>
                <w:iCs/>
                <w:color w:val="000000"/>
                <w:sz w:val="28"/>
                <w:szCs w:val="28"/>
              </w:rPr>
              <w:t>5</w:t>
            </w:r>
            <w:r w:rsidRPr="004D143D">
              <w:rPr>
                <w:color w:val="000000"/>
                <w:sz w:val="28"/>
                <w:szCs w:val="28"/>
              </w:rPr>
              <w:t xml:space="preserve"> - зацепное устройство; </w:t>
            </w:r>
          </w:p>
          <w:p w:rsidR="00F61294" w:rsidRPr="004D143D" w:rsidRDefault="00F61294" w:rsidP="00E932F5">
            <w:pPr>
              <w:shd w:val="clear" w:color="auto" w:fill="FFFFFF"/>
              <w:jc w:val="center"/>
              <w:rPr>
                <w:color w:val="000000"/>
                <w:sz w:val="28"/>
                <w:szCs w:val="28"/>
              </w:rPr>
            </w:pPr>
            <w:r w:rsidRPr="004D143D">
              <w:rPr>
                <w:i/>
                <w:iCs/>
                <w:color w:val="000000"/>
                <w:sz w:val="28"/>
                <w:szCs w:val="28"/>
              </w:rPr>
              <w:t>6 -</w:t>
            </w:r>
            <w:r w:rsidRPr="004D143D">
              <w:rPr>
                <w:color w:val="000000"/>
                <w:sz w:val="28"/>
                <w:szCs w:val="28"/>
              </w:rPr>
              <w:t xml:space="preserve"> нижний кронштейн; </w:t>
            </w:r>
            <w:r w:rsidRPr="004D143D">
              <w:rPr>
                <w:i/>
                <w:iCs/>
                <w:color w:val="000000"/>
                <w:sz w:val="28"/>
                <w:szCs w:val="28"/>
              </w:rPr>
              <w:t>7</w:t>
            </w:r>
            <w:r w:rsidRPr="004D143D">
              <w:rPr>
                <w:color w:val="000000"/>
                <w:sz w:val="28"/>
                <w:szCs w:val="28"/>
              </w:rPr>
              <w:t xml:space="preserve"> - испытательный груз; </w:t>
            </w:r>
            <w:r w:rsidRPr="004D143D">
              <w:rPr>
                <w:i/>
                <w:iCs/>
                <w:color w:val="000000"/>
                <w:sz w:val="28"/>
                <w:szCs w:val="28"/>
              </w:rPr>
              <w:t xml:space="preserve">8 - </w:t>
            </w:r>
            <w:r w:rsidRPr="004D143D">
              <w:rPr>
                <w:color w:val="000000"/>
                <w:sz w:val="28"/>
                <w:szCs w:val="28"/>
              </w:rPr>
              <w:t xml:space="preserve">штамп; </w:t>
            </w:r>
            <w:r w:rsidRPr="004D143D">
              <w:rPr>
                <w:i/>
                <w:iCs/>
                <w:color w:val="000000"/>
                <w:sz w:val="28"/>
                <w:szCs w:val="28"/>
              </w:rPr>
              <w:t>9 -</w:t>
            </w:r>
            <w:r w:rsidRPr="004D143D">
              <w:rPr>
                <w:color w:val="000000"/>
                <w:sz w:val="28"/>
                <w:szCs w:val="28"/>
              </w:rPr>
              <w:t xml:space="preserve"> опорная рама; </w:t>
            </w:r>
            <w:r w:rsidRPr="004D143D">
              <w:rPr>
                <w:i/>
                <w:iCs/>
                <w:color w:val="000000"/>
                <w:sz w:val="28"/>
                <w:szCs w:val="28"/>
              </w:rPr>
              <w:t xml:space="preserve">10 - </w:t>
            </w:r>
            <w:r w:rsidRPr="004D143D">
              <w:rPr>
                <w:color w:val="000000"/>
                <w:sz w:val="28"/>
                <w:szCs w:val="28"/>
              </w:rPr>
              <w:t xml:space="preserve">измерительная тележка; </w:t>
            </w:r>
          </w:p>
          <w:p w:rsidR="00F61294" w:rsidRPr="004D143D" w:rsidRDefault="00F61294" w:rsidP="00E932F5">
            <w:pPr>
              <w:shd w:val="clear" w:color="auto" w:fill="FFFFFF"/>
              <w:jc w:val="center"/>
              <w:rPr>
                <w:color w:val="000000"/>
                <w:sz w:val="28"/>
                <w:szCs w:val="28"/>
              </w:rPr>
            </w:pPr>
            <w:r w:rsidRPr="004D143D">
              <w:rPr>
                <w:i/>
                <w:iCs/>
                <w:color w:val="000000"/>
                <w:sz w:val="28"/>
                <w:szCs w:val="28"/>
              </w:rPr>
              <w:t>11</w:t>
            </w:r>
            <w:r w:rsidRPr="004D143D">
              <w:rPr>
                <w:color w:val="000000"/>
                <w:sz w:val="28"/>
                <w:szCs w:val="28"/>
              </w:rPr>
              <w:t xml:space="preserve"> - лебедка для подъема штампа; </w:t>
            </w:r>
            <w:r w:rsidRPr="004D143D">
              <w:rPr>
                <w:i/>
                <w:iCs/>
                <w:color w:val="000000"/>
                <w:sz w:val="28"/>
                <w:szCs w:val="28"/>
              </w:rPr>
              <w:t>12 -</w:t>
            </w:r>
            <w:r w:rsidRPr="004D143D">
              <w:rPr>
                <w:color w:val="000000"/>
                <w:sz w:val="28"/>
                <w:szCs w:val="28"/>
              </w:rPr>
              <w:t xml:space="preserve"> прибор управления электроталью; </w:t>
            </w:r>
            <w:r w:rsidRPr="004D143D">
              <w:rPr>
                <w:i/>
                <w:iCs/>
                <w:color w:val="000000"/>
                <w:sz w:val="28"/>
                <w:szCs w:val="28"/>
              </w:rPr>
              <w:t>13 -</w:t>
            </w:r>
            <w:r w:rsidRPr="004D143D">
              <w:rPr>
                <w:color w:val="000000"/>
                <w:sz w:val="28"/>
                <w:szCs w:val="28"/>
              </w:rPr>
              <w:t xml:space="preserve"> виброграф для измерения прогиба; </w:t>
            </w:r>
          </w:p>
          <w:p w:rsidR="00F61294" w:rsidRPr="004D143D" w:rsidRDefault="00F61294" w:rsidP="00E932F5">
            <w:pPr>
              <w:shd w:val="clear" w:color="auto" w:fill="FFFFFF"/>
              <w:jc w:val="center"/>
              <w:rPr>
                <w:sz w:val="28"/>
                <w:szCs w:val="28"/>
              </w:rPr>
            </w:pPr>
            <w:r w:rsidRPr="004D143D">
              <w:rPr>
                <w:i/>
                <w:iCs/>
                <w:color w:val="000000"/>
                <w:sz w:val="28"/>
                <w:szCs w:val="28"/>
              </w:rPr>
              <w:t xml:space="preserve">14 - </w:t>
            </w:r>
            <w:r w:rsidRPr="004D143D">
              <w:rPr>
                <w:color w:val="000000"/>
                <w:sz w:val="28"/>
                <w:szCs w:val="28"/>
              </w:rPr>
              <w:t xml:space="preserve">пружина; </w:t>
            </w:r>
            <w:r w:rsidRPr="004D143D">
              <w:rPr>
                <w:i/>
                <w:iCs/>
                <w:color w:val="000000"/>
                <w:sz w:val="28"/>
                <w:szCs w:val="28"/>
                <w:lang w:val="en-US"/>
              </w:rPr>
              <w:t>G</w:t>
            </w:r>
            <w:r w:rsidRPr="004D143D">
              <w:rPr>
                <w:i/>
                <w:iCs/>
                <w:color w:val="000000"/>
                <w:sz w:val="28"/>
                <w:szCs w:val="28"/>
              </w:rPr>
              <w:t xml:space="preserve"> - </w:t>
            </w:r>
            <w:r w:rsidRPr="004D143D">
              <w:rPr>
                <w:color w:val="000000"/>
                <w:sz w:val="28"/>
                <w:szCs w:val="28"/>
              </w:rPr>
              <w:t xml:space="preserve">вес груза; </w:t>
            </w:r>
            <w:r w:rsidRPr="004D143D">
              <w:rPr>
                <w:i/>
                <w:iCs/>
                <w:color w:val="000000"/>
                <w:sz w:val="28"/>
                <w:szCs w:val="28"/>
              </w:rPr>
              <w:t>Н -</w:t>
            </w:r>
            <w:r w:rsidRPr="004D143D">
              <w:rPr>
                <w:color w:val="000000"/>
                <w:sz w:val="28"/>
                <w:szCs w:val="28"/>
              </w:rPr>
              <w:t xml:space="preserve"> высота сбрасывания груза</w:t>
            </w:r>
          </w:p>
        </w:tc>
      </w:tr>
    </w:tbl>
    <w:p w:rsidR="00F61294" w:rsidRPr="004D143D" w:rsidRDefault="00F61294" w:rsidP="000A2AEF">
      <w:pPr>
        <w:jc w:val="both"/>
        <w:rPr>
          <w:sz w:val="28"/>
          <w:szCs w:val="28"/>
        </w:rPr>
      </w:pPr>
    </w:p>
    <w:p w:rsidR="00F61294" w:rsidRPr="00603985" w:rsidRDefault="00F61294" w:rsidP="00603985">
      <w:pPr>
        <w:shd w:val="clear" w:color="auto" w:fill="FFFFFF"/>
        <w:jc w:val="both"/>
        <w:rPr>
          <w:color w:val="000000"/>
          <w:sz w:val="28"/>
          <w:szCs w:val="28"/>
        </w:rPr>
      </w:pPr>
    </w:p>
    <w:p w:rsidR="00F61294" w:rsidRPr="004D143D" w:rsidRDefault="00F61294" w:rsidP="00603985">
      <w:pPr>
        <w:shd w:val="clear" w:color="auto" w:fill="FFFFFF"/>
        <w:jc w:val="both"/>
        <w:rPr>
          <w:color w:val="000000"/>
          <w:sz w:val="28"/>
          <w:szCs w:val="28"/>
        </w:rPr>
      </w:pPr>
      <w:r w:rsidRPr="004D143D">
        <w:rPr>
          <w:color w:val="000000"/>
          <w:sz w:val="28"/>
          <w:szCs w:val="28"/>
        </w:rPr>
        <w:t>теории упругости по формуле</w:t>
      </w:r>
    </w:p>
    <w:p w:rsidR="00F61294" w:rsidRPr="004D143D" w:rsidRDefault="00F61294" w:rsidP="000A2AEF">
      <w:pPr>
        <w:shd w:val="clear" w:color="auto" w:fill="FFFFFF"/>
        <w:jc w:val="both"/>
        <w:rPr>
          <w:color w:val="000000"/>
          <w:sz w:val="28"/>
          <w:szCs w:val="28"/>
        </w:rPr>
      </w:pPr>
    </w:p>
    <w:p w:rsidR="00F61294" w:rsidRPr="004D143D" w:rsidRDefault="00F61294" w:rsidP="000A2AEF">
      <w:pPr>
        <w:shd w:val="clear" w:color="auto" w:fill="FFFFFF"/>
        <w:jc w:val="both"/>
        <w:rPr>
          <w:color w:val="000000"/>
          <w:sz w:val="28"/>
          <w:szCs w:val="28"/>
        </w:rPr>
      </w:pPr>
    </w:p>
    <w:p w:rsidR="00F61294" w:rsidRPr="004D143D" w:rsidRDefault="00F61294" w:rsidP="000A2AEF">
      <w:pPr>
        <w:shd w:val="clear" w:color="auto" w:fill="FFFFFF"/>
        <w:tabs>
          <w:tab w:val="left" w:pos="6173"/>
        </w:tabs>
        <w:jc w:val="right"/>
        <w:rPr>
          <w:sz w:val="28"/>
          <w:szCs w:val="28"/>
        </w:rPr>
      </w:pPr>
      <w:r w:rsidRPr="004D143D">
        <w:rPr>
          <w:color w:val="000000"/>
          <w:position w:val="-10"/>
          <w:sz w:val="28"/>
          <w:szCs w:val="28"/>
          <w:lang w:val="en-US"/>
        </w:rPr>
        <w:object w:dxaOrig="1880" w:dyaOrig="340">
          <v:shape id="_x0000_i1095" type="#_x0000_t75" style="width:107.25pt;height:19.5pt" o:ole="">
            <v:imagedata r:id="rId95" o:title=""/>
          </v:shape>
          <o:OLEObject Type="Embed" ProgID="Equation.3" ShapeID="_x0000_i1095" DrawAspect="Content" ObjectID="_1433319312" r:id="rId96"/>
        </w:object>
      </w:r>
      <w:r w:rsidRPr="004D143D">
        <w:rPr>
          <w:color w:val="000000"/>
          <w:sz w:val="28"/>
          <w:szCs w:val="28"/>
        </w:rPr>
        <w:t xml:space="preserve">                   </w:t>
      </w:r>
      <w:r>
        <w:rPr>
          <w:color w:val="000000"/>
          <w:sz w:val="28"/>
          <w:szCs w:val="28"/>
        </w:rPr>
        <w:t xml:space="preserve">                           (60</w:t>
      </w:r>
      <w:r w:rsidRPr="004D143D">
        <w:rPr>
          <w:color w:val="000000"/>
          <w:sz w:val="28"/>
          <w:szCs w:val="28"/>
        </w:rPr>
        <w:t>)</w:t>
      </w:r>
    </w:p>
    <w:p w:rsidR="00F61294" w:rsidRPr="004D143D" w:rsidRDefault="00F61294" w:rsidP="000A2AEF">
      <w:pPr>
        <w:shd w:val="clear" w:color="auto" w:fill="FFFFFF"/>
        <w:jc w:val="both"/>
        <w:rPr>
          <w:color w:val="000000"/>
          <w:sz w:val="28"/>
          <w:szCs w:val="28"/>
        </w:rPr>
      </w:pPr>
    </w:p>
    <w:p w:rsidR="00F61294" w:rsidRPr="004D143D" w:rsidRDefault="00F61294" w:rsidP="000A2AEF">
      <w:pPr>
        <w:shd w:val="clear" w:color="auto" w:fill="FFFFFF"/>
        <w:jc w:val="both"/>
        <w:rPr>
          <w:sz w:val="28"/>
          <w:szCs w:val="28"/>
        </w:rPr>
      </w:pPr>
      <w:r w:rsidRPr="004D143D">
        <w:rPr>
          <w:color w:val="000000"/>
          <w:sz w:val="28"/>
          <w:szCs w:val="28"/>
        </w:rPr>
        <w:t xml:space="preserve">где </w:t>
      </w:r>
      <w:r w:rsidRPr="004D143D">
        <w:rPr>
          <w:b/>
          <w:bCs/>
          <w:i/>
          <w:iCs/>
          <w:color w:val="000000"/>
          <w:sz w:val="28"/>
          <w:szCs w:val="28"/>
          <w:lang w:val="en-US"/>
        </w:rPr>
        <w:t>h</w:t>
      </w:r>
      <w:r w:rsidRPr="004D143D">
        <w:rPr>
          <w:i/>
          <w:iCs/>
          <w:color w:val="000000"/>
          <w:sz w:val="28"/>
          <w:szCs w:val="28"/>
        </w:rPr>
        <w:t xml:space="preserve"> - </w:t>
      </w:r>
      <w:r w:rsidRPr="004D143D">
        <w:rPr>
          <w:color w:val="000000"/>
          <w:sz w:val="28"/>
          <w:szCs w:val="28"/>
        </w:rPr>
        <w:t>толщина плиты, м;</w:t>
      </w:r>
    </w:p>
    <w:p w:rsidR="00F61294" w:rsidRPr="004D143D" w:rsidRDefault="00F61294" w:rsidP="000A2AEF">
      <w:pPr>
        <w:shd w:val="clear" w:color="auto" w:fill="FFFFFF"/>
        <w:ind w:firstLine="708"/>
        <w:jc w:val="both"/>
        <w:rPr>
          <w:color w:val="000000"/>
          <w:sz w:val="28"/>
          <w:szCs w:val="28"/>
        </w:rPr>
      </w:pPr>
      <w:r>
        <w:rPr>
          <w:color w:val="000000"/>
          <w:sz w:val="28"/>
          <w:szCs w:val="28"/>
        </w:rPr>
        <w:t xml:space="preserve">- </w:t>
      </w:r>
      <w:r w:rsidRPr="004D143D">
        <w:rPr>
          <w:color w:val="000000"/>
          <w:sz w:val="28"/>
          <w:szCs w:val="28"/>
        </w:rPr>
        <w:t xml:space="preserve">жесткостью дорожной одежды </w:t>
      </w:r>
      <w:r w:rsidRPr="004D143D">
        <w:rPr>
          <w:b/>
          <w:bCs/>
          <w:i/>
          <w:iCs/>
          <w:color w:val="000000"/>
          <w:sz w:val="28"/>
          <w:szCs w:val="28"/>
        </w:rPr>
        <w:t>с</w:t>
      </w:r>
      <w:r w:rsidRPr="004D143D">
        <w:rPr>
          <w:color w:val="000000"/>
          <w:sz w:val="28"/>
          <w:szCs w:val="28"/>
        </w:rPr>
        <w:t xml:space="preserve">, Н/м, определяемой отношением максимальной ударной силы </w:t>
      </w:r>
      <w:r w:rsidRPr="004D143D">
        <w:rPr>
          <w:b/>
          <w:bCs/>
          <w:i/>
          <w:iCs/>
          <w:color w:val="000000"/>
          <w:sz w:val="28"/>
          <w:szCs w:val="28"/>
          <w:lang w:val="en-US"/>
        </w:rPr>
        <w:t>F</w:t>
      </w:r>
      <w:r w:rsidRPr="004D143D">
        <w:rPr>
          <w:color w:val="000000"/>
          <w:sz w:val="28"/>
          <w:szCs w:val="28"/>
        </w:rPr>
        <w:t xml:space="preserve">, </w:t>
      </w:r>
      <w:r w:rsidRPr="004D143D">
        <w:rPr>
          <w:b/>
          <w:bCs/>
          <w:color w:val="000000"/>
          <w:sz w:val="28"/>
          <w:szCs w:val="28"/>
        </w:rPr>
        <w:t>Н</w:t>
      </w:r>
      <w:r w:rsidRPr="004D143D">
        <w:rPr>
          <w:color w:val="000000"/>
          <w:sz w:val="28"/>
          <w:szCs w:val="28"/>
        </w:rPr>
        <w:t xml:space="preserve">, к максимальному динамическому прогибу </w:t>
      </w:r>
      <w:r w:rsidRPr="004D143D">
        <w:rPr>
          <w:b/>
          <w:bCs/>
          <w:i/>
          <w:iCs/>
          <w:color w:val="000000"/>
          <w:sz w:val="28"/>
          <w:szCs w:val="28"/>
          <w:lang w:val="en-US"/>
        </w:rPr>
        <w:t>l</w:t>
      </w:r>
      <w:r w:rsidRPr="004D143D">
        <w:rPr>
          <w:b/>
          <w:bCs/>
          <w:color w:val="000000"/>
          <w:sz w:val="28"/>
          <w:szCs w:val="28"/>
          <w:vertAlign w:val="subscript"/>
          <w:lang w:val="en-US"/>
        </w:rPr>
        <w:t>m</w:t>
      </w:r>
      <w:r w:rsidRPr="004D143D">
        <w:rPr>
          <w:b/>
          <w:bCs/>
          <w:color w:val="000000"/>
          <w:sz w:val="28"/>
          <w:szCs w:val="28"/>
          <w:vertAlign w:val="subscript"/>
        </w:rPr>
        <w:t>ах</w:t>
      </w:r>
      <w:r w:rsidRPr="004D143D">
        <w:rPr>
          <w:color w:val="000000"/>
          <w:sz w:val="28"/>
          <w:szCs w:val="28"/>
        </w:rPr>
        <w:t>, м:</w:t>
      </w:r>
    </w:p>
    <w:p w:rsidR="00F61294" w:rsidRPr="004D143D" w:rsidRDefault="00F61294" w:rsidP="000A2AEF">
      <w:pPr>
        <w:shd w:val="clear" w:color="auto" w:fill="FFFFFF"/>
        <w:jc w:val="both"/>
        <w:rPr>
          <w:sz w:val="28"/>
          <w:szCs w:val="28"/>
        </w:rPr>
      </w:pPr>
    </w:p>
    <w:p w:rsidR="00F61294" w:rsidRPr="004D143D" w:rsidRDefault="00F61294" w:rsidP="00917820">
      <w:pPr>
        <w:shd w:val="clear" w:color="auto" w:fill="FFFFFF"/>
        <w:tabs>
          <w:tab w:val="left" w:pos="9072"/>
        </w:tabs>
        <w:jc w:val="center"/>
        <w:rPr>
          <w:color w:val="000000"/>
          <w:sz w:val="28"/>
          <w:szCs w:val="28"/>
        </w:rPr>
      </w:pPr>
      <w:r w:rsidRPr="004D143D">
        <w:rPr>
          <w:b/>
          <w:bCs/>
          <w:i/>
          <w:iCs/>
          <w:color w:val="000000"/>
          <w:sz w:val="28"/>
          <w:szCs w:val="28"/>
          <w:lang w:val="en-US"/>
        </w:rPr>
        <w:t>c</w:t>
      </w:r>
      <w:r w:rsidRPr="004D143D">
        <w:rPr>
          <w:b/>
          <w:bCs/>
          <w:i/>
          <w:iCs/>
          <w:color w:val="000000"/>
          <w:sz w:val="28"/>
          <w:szCs w:val="28"/>
        </w:rPr>
        <w:t xml:space="preserve"> = </w:t>
      </w:r>
      <w:r w:rsidRPr="004D143D">
        <w:rPr>
          <w:b/>
          <w:bCs/>
          <w:i/>
          <w:iCs/>
          <w:color w:val="000000"/>
          <w:sz w:val="28"/>
          <w:szCs w:val="28"/>
          <w:lang w:val="en-US"/>
        </w:rPr>
        <w:t>F</w:t>
      </w:r>
      <w:r w:rsidRPr="004D143D">
        <w:rPr>
          <w:b/>
          <w:bCs/>
          <w:i/>
          <w:iCs/>
          <w:color w:val="000000"/>
          <w:sz w:val="28"/>
          <w:szCs w:val="28"/>
        </w:rPr>
        <w:t>/</w:t>
      </w:r>
      <w:r w:rsidRPr="004D143D">
        <w:rPr>
          <w:b/>
          <w:bCs/>
          <w:i/>
          <w:iCs/>
          <w:color w:val="000000"/>
          <w:sz w:val="28"/>
          <w:szCs w:val="28"/>
          <w:lang w:val="en-US"/>
        </w:rPr>
        <w:t>l</w:t>
      </w:r>
      <w:r w:rsidRPr="004D143D">
        <w:rPr>
          <w:b/>
          <w:bCs/>
          <w:color w:val="000000"/>
          <w:sz w:val="28"/>
          <w:szCs w:val="28"/>
          <w:vertAlign w:val="subscript"/>
          <w:lang w:val="en-US"/>
        </w:rPr>
        <w:t>max</w:t>
      </w:r>
      <w:r w:rsidRPr="004D143D">
        <w:rPr>
          <w:color w:val="000000"/>
          <w:sz w:val="28"/>
          <w:szCs w:val="28"/>
        </w:rPr>
        <w:t>.</w:t>
      </w:r>
      <w:r>
        <w:rPr>
          <w:color w:val="000000"/>
          <w:sz w:val="28"/>
          <w:szCs w:val="28"/>
        </w:rPr>
        <w:t xml:space="preserve">                                                                                                                   </w:t>
      </w:r>
    </w:p>
    <w:p w:rsidR="00F61294" w:rsidRPr="004D143D" w:rsidRDefault="00F61294" w:rsidP="000A2AEF">
      <w:pPr>
        <w:shd w:val="clear" w:color="auto" w:fill="FFFFFF"/>
        <w:jc w:val="both"/>
        <w:rPr>
          <w:color w:val="000000"/>
          <w:sz w:val="28"/>
          <w:szCs w:val="28"/>
        </w:rPr>
      </w:pPr>
    </w:p>
    <w:p w:rsidR="00F61294" w:rsidRPr="004D143D" w:rsidRDefault="00F61294" w:rsidP="000A2AEF">
      <w:pPr>
        <w:shd w:val="clear" w:color="auto" w:fill="FFFFFF"/>
        <w:ind w:firstLine="708"/>
        <w:jc w:val="both"/>
        <w:rPr>
          <w:sz w:val="28"/>
          <w:szCs w:val="28"/>
        </w:rPr>
      </w:pPr>
      <w:r w:rsidRPr="004D143D">
        <w:rPr>
          <w:color w:val="000000"/>
          <w:sz w:val="28"/>
          <w:szCs w:val="28"/>
        </w:rPr>
        <w:t>Основной сравнительной характеристикой является статистическая оценка жесткости дорожной одежды.</w:t>
      </w:r>
    </w:p>
    <w:p w:rsidR="00F61294" w:rsidRPr="004D143D" w:rsidRDefault="00F61294" w:rsidP="000A2AEF">
      <w:pPr>
        <w:shd w:val="clear" w:color="auto" w:fill="FFFFFF"/>
        <w:ind w:firstLine="708"/>
        <w:jc w:val="both"/>
        <w:rPr>
          <w:sz w:val="28"/>
          <w:szCs w:val="28"/>
        </w:rPr>
      </w:pPr>
    </w:p>
    <w:p w:rsidR="00F61294" w:rsidRDefault="00F61294" w:rsidP="000A2AEF">
      <w:pPr>
        <w:shd w:val="clear" w:color="auto" w:fill="FFFFFF"/>
        <w:jc w:val="center"/>
        <w:rPr>
          <w:b/>
          <w:bCs/>
          <w:color w:val="FF6600"/>
          <w:sz w:val="28"/>
          <w:szCs w:val="28"/>
        </w:rPr>
      </w:pPr>
    </w:p>
    <w:p w:rsidR="00F61294" w:rsidRDefault="00F61294" w:rsidP="000A2AEF">
      <w:pPr>
        <w:shd w:val="clear" w:color="auto" w:fill="FFFFFF"/>
        <w:jc w:val="center"/>
        <w:rPr>
          <w:b/>
          <w:bCs/>
          <w:color w:val="FF6600"/>
          <w:sz w:val="28"/>
          <w:szCs w:val="28"/>
        </w:rPr>
      </w:pPr>
    </w:p>
    <w:p w:rsidR="00F61294" w:rsidRPr="00917820" w:rsidRDefault="00F61294" w:rsidP="00C3705A">
      <w:pPr>
        <w:shd w:val="clear" w:color="auto" w:fill="FFFFFF"/>
        <w:tabs>
          <w:tab w:val="left" w:pos="709"/>
        </w:tabs>
        <w:jc w:val="center"/>
        <w:rPr>
          <w:sz w:val="28"/>
          <w:szCs w:val="28"/>
        </w:rPr>
      </w:pPr>
      <w:r>
        <w:rPr>
          <w:sz w:val="28"/>
          <w:szCs w:val="28"/>
        </w:rPr>
        <w:t xml:space="preserve">        </w:t>
      </w:r>
      <w:r w:rsidRPr="00917820">
        <w:rPr>
          <w:sz w:val="28"/>
          <w:szCs w:val="28"/>
        </w:rPr>
        <w:t>4 Виды деформаций дорожного покрытия и разрушений дорожной одежды</w:t>
      </w:r>
    </w:p>
    <w:p w:rsidR="00F61294" w:rsidRPr="004D143D" w:rsidRDefault="00F61294" w:rsidP="000A2AEF">
      <w:pPr>
        <w:shd w:val="clear" w:color="auto" w:fill="FFFFFF"/>
        <w:jc w:val="both"/>
        <w:rPr>
          <w:color w:val="000000"/>
          <w:sz w:val="28"/>
          <w:szCs w:val="28"/>
        </w:rPr>
      </w:pPr>
    </w:p>
    <w:p w:rsidR="00F61294" w:rsidRPr="004D143D" w:rsidRDefault="00F61294" w:rsidP="000A2AEF">
      <w:pPr>
        <w:shd w:val="clear" w:color="auto" w:fill="FFFFFF"/>
        <w:ind w:firstLine="709"/>
        <w:jc w:val="both"/>
        <w:rPr>
          <w:sz w:val="28"/>
          <w:szCs w:val="28"/>
        </w:rPr>
      </w:pPr>
      <w:r w:rsidRPr="004D143D">
        <w:rPr>
          <w:color w:val="000000"/>
          <w:sz w:val="28"/>
          <w:szCs w:val="28"/>
        </w:rPr>
        <w:t>При проектировании дорожной одежды размеры каждого слоя выбирают с учетом местных материалов, возможных нагрузок и природно-</w:t>
      </w:r>
      <w:r>
        <w:rPr>
          <w:color w:val="000000"/>
          <w:sz w:val="28"/>
          <w:szCs w:val="28"/>
        </w:rPr>
        <w:t>климатических условий прокладки</w:t>
      </w:r>
      <w:r w:rsidRPr="004D143D">
        <w:rPr>
          <w:color w:val="000000"/>
          <w:sz w:val="28"/>
          <w:szCs w:val="28"/>
        </w:rPr>
        <w:t xml:space="preserve"> дороги. Все расчеты выполняют для средних условий, поэтому возможны отклонения от расчетных условий, приводящие к потере прочности дорожной одежды, деформациям и разрушению.</w:t>
      </w:r>
    </w:p>
    <w:p w:rsidR="00F61294" w:rsidRPr="004D143D" w:rsidRDefault="00F61294" w:rsidP="000A2AEF">
      <w:pPr>
        <w:shd w:val="clear" w:color="auto" w:fill="FFFFFF"/>
        <w:ind w:firstLine="709"/>
        <w:jc w:val="both"/>
        <w:rPr>
          <w:sz w:val="28"/>
          <w:szCs w:val="28"/>
        </w:rPr>
      </w:pPr>
      <w:r w:rsidRPr="004D143D">
        <w:rPr>
          <w:color w:val="000000"/>
          <w:sz w:val="28"/>
          <w:szCs w:val="28"/>
        </w:rPr>
        <w:t>Разрушения могут быть вызваны низким качеством выполнения работ, недостаточным или неправильным учетом гидрогеологических условий, применением материалов низкого качества. Большое значение в обеспечении устойчивости дорожной одежды имеет своевременный ремонт разрушенных участков дорожного покрытия. Появление остаточных (необратимых) деформаций, своевременно не ликвидированных, приводит к значительным разрушениям, как под действием движения автомобилей, так и под влиянием природно-климатических факторов.</w:t>
      </w:r>
    </w:p>
    <w:p w:rsidR="00F61294" w:rsidRPr="004D143D" w:rsidRDefault="00F61294" w:rsidP="000A2AEF">
      <w:pPr>
        <w:shd w:val="clear" w:color="auto" w:fill="FFFFFF"/>
        <w:ind w:firstLine="709"/>
        <w:jc w:val="both"/>
        <w:rPr>
          <w:sz w:val="28"/>
          <w:szCs w:val="28"/>
        </w:rPr>
      </w:pPr>
      <w:r w:rsidRPr="004D143D">
        <w:rPr>
          <w:color w:val="000000"/>
          <w:sz w:val="28"/>
          <w:szCs w:val="28"/>
        </w:rPr>
        <w:t>Основными видами деформаций и разрушений дорожной одежды являются:</w:t>
      </w:r>
    </w:p>
    <w:p w:rsidR="00F61294" w:rsidRPr="004D143D" w:rsidRDefault="00F61294" w:rsidP="00A3778A">
      <w:pPr>
        <w:shd w:val="clear" w:color="auto" w:fill="FFFFFF"/>
        <w:jc w:val="both"/>
        <w:rPr>
          <w:sz w:val="28"/>
          <w:szCs w:val="28"/>
        </w:rPr>
      </w:pPr>
      <w:r>
        <w:rPr>
          <w:b/>
          <w:bCs/>
          <w:i/>
          <w:iCs/>
          <w:color w:val="000000"/>
          <w:sz w:val="28"/>
          <w:szCs w:val="28"/>
        </w:rPr>
        <w:t xml:space="preserve">          - </w:t>
      </w:r>
      <w:r w:rsidRPr="00A3778A">
        <w:rPr>
          <w:b/>
          <w:bCs/>
          <w:i/>
          <w:iCs/>
          <w:color w:val="000000"/>
          <w:sz w:val="28"/>
          <w:szCs w:val="28"/>
        </w:rPr>
        <w:t xml:space="preserve">деформации </w:t>
      </w:r>
      <w:r w:rsidRPr="00A3778A">
        <w:rPr>
          <w:b/>
          <w:bCs/>
          <w:color w:val="000000"/>
          <w:sz w:val="28"/>
          <w:szCs w:val="28"/>
        </w:rPr>
        <w:t xml:space="preserve">и </w:t>
      </w:r>
      <w:r w:rsidRPr="00A3778A">
        <w:rPr>
          <w:b/>
          <w:bCs/>
          <w:i/>
          <w:iCs/>
          <w:color w:val="000000"/>
          <w:sz w:val="28"/>
          <w:szCs w:val="28"/>
        </w:rPr>
        <w:t>разрушения</w:t>
      </w:r>
      <w:r w:rsidRPr="004D143D">
        <w:rPr>
          <w:color w:val="000000"/>
          <w:sz w:val="28"/>
          <w:szCs w:val="28"/>
        </w:rPr>
        <w:t>, вызванные пучинами, происходящими в весенний период при оттаивании грунта земляного полотна на участках с неблагоприятными условиями водоотвода и защиты земляного полотна от температурных воздействий. Причинами таких разрушений могут быть ошибки в оценке перспективной интенсивности движения и нагрузок, некачественные материалы и их неоднородность, плохое уплотнение земляного полотна и дорожной одежды, а также переувлажнение земляного полотна;</w:t>
      </w:r>
    </w:p>
    <w:p w:rsidR="00F61294" w:rsidRPr="004D143D" w:rsidRDefault="00F61294" w:rsidP="000A2AEF">
      <w:pPr>
        <w:shd w:val="clear" w:color="auto" w:fill="FFFFFF"/>
        <w:ind w:firstLine="709"/>
        <w:jc w:val="both"/>
        <w:rPr>
          <w:sz w:val="28"/>
          <w:szCs w:val="28"/>
        </w:rPr>
      </w:pPr>
      <w:r>
        <w:rPr>
          <w:b/>
          <w:bCs/>
          <w:i/>
          <w:iCs/>
          <w:color w:val="000000"/>
          <w:sz w:val="28"/>
          <w:szCs w:val="28"/>
        </w:rPr>
        <w:t xml:space="preserve">- </w:t>
      </w:r>
      <w:r w:rsidRPr="00A3778A">
        <w:rPr>
          <w:b/>
          <w:bCs/>
          <w:i/>
          <w:iCs/>
          <w:color w:val="000000"/>
          <w:sz w:val="28"/>
          <w:szCs w:val="28"/>
        </w:rPr>
        <w:t>потери прочности дорожной одежды</w:t>
      </w:r>
      <w:r w:rsidRPr="00A3778A">
        <w:rPr>
          <w:b/>
          <w:bCs/>
          <w:color w:val="000000"/>
          <w:sz w:val="28"/>
          <w:szCs w:val="28"/>
        </w:rPr>
        <w:t>,</w:t>
      </w:r>
      <w:r w:rsidRPr="004D143D">
        <w:rPr>
          <w:color w:val="000000"/>
          <w:sz w:val="28"/>
          <w:szCs w:val="28"/>
        </w:rPr>
        <w:t xml:space="preserve"> вызванные непрерывным воздействием колес автомобилей и природно-климатических факторов. На потерю прочности большое влияние оказывают ошибки, допущенные при проектировании, строительстве и эксплуатации дорожной одежды, а также температурные деформации;</w:t>
      </w:r>
    </w:p>
    <w:p w:rsidR="00F61294" w:rsidRPr="004D143D" w:rsidRDefault="00F61294" w:rsidP="000A2AEF">
      <w:pPr>
        <w:shd w:val="clear" w:color="auto" w:fill="FFFFFF"/>
        <w:ind w:firstLine="709"/>
        <w:jc w:val="both"/>
        <w:rPr>
          <w:sz w:val="28"/>
          <w:szCs w:val="28"/>
        </w:rPr>
      </w:pPr>
      <w:r>
        <w:rPr>
          <w:b/>
          <w:bCs/>
          <w:i/>
          <w:iCs/>
          <w:color w:val="000000"/>
          <w:sz w:val="28"/>
          <w:szCs w:val="28"/>
        </w:rPr>
        <w:t xml:space="preserve">- </w:t>
      </w:r>
      <w:r w:rsidRPr="00A3778A">
        <w:rPr>
          <w:b/>
          <w:bCs/>
          <w:i/>
          <w:iCs/>
          <w:color w:val="000000"/>
          <w:sz w:val="28"/>
          <w:szCs w:val="28"/>
        </w:rPr>
        <w:t>просадки нежестких дорожных одежд</w:t>
      </w:r>
      <w:r w:rsidRPr="004D143D">
        <w:rPr>
          <w:color w:val="000000"/>
          <w:sz w:val="28"/>
          <w:szCs w:val="28"/>
        </w:rPr>
        <w:t xml:space="preserve"> в виде впадин, возникающие в результате местных просадок недоуплотненного грунта или слоев дорожной одежды. Особенно часто этот вид деформации появляется на въездах на мост, в местах прокладки под существующими дорогами водопропускных труб и трубопроводов;</w:t>
      </w:r>
    </w:p>
    <w:p w:rsidR="00F61294" w:rsidRPr="004D143D" w:rsidRDefault="00F61294" w:rsidP="000A2AEF">
      <w:pPr>
        <w:shd w:val="clear" w:color="auto" w:fill="FFFFFF"/>
        <w:ind w:firstLine="709"/>
        <w:jc w:val="both"/>
        <w:rPr>
          <w:sz w:val="28"/>
          <w:szCs w:val="28"/>
        </w:rPr>
      </w:pPr>
      <w:r w:rsidRPr="00A3778A">
        <w:rPr>
          <w:b/>
          <w:bCs/>
          <w:i/>
          <w:iCs/>
          <w:color w:val="000000"/>
          <w:sz w:val="28"/>
          <w:szCs w:val="28"/>
        </w:rPr>
        <w:t>- сквозные трещины</w:t>
      </w:r>
      <w:r w:rsidRPr="004D143D">
        <w:rPr>
          <w:color w:val="000000"/>
          <w:sz w:val="28"/>
          <w:szCs w:val="28"/>
        </w:rPr>
        <w:t>, характерные для цементобетонных покрытий, когда на них образуются просадки. Трещины появляются чаще всего в местах просадок земляного полотна и связаны с несвоевременным ремонтом дорожной одежды;</w:t>
      </w:r>
    </w:p>
    <w:p w:rsidR="00F61294" w:rsidRPr="004D143D" w:rsidRDefault="00F61294" w:rsidP="000A2AEF">
      <w:pPr>
        <w:shd w:val="clear" w:color="auto" w:fill="FFFFFF"/>
        <w:ind w:firstLine="709"/>
        <w:jc w:val="both"/>
        <w:rPr>
          <w:sz w:val="28"/>
          <w:szCs w:val="28"/>
        </w:rPr>
      </w:pPr>
      <w:r w:rsidRPr="00A3778A">
        <w:rPr>
          <w:b/>
          <w:bCs/>
          <w:i/>
          <w:iCs/>
          <w:color w:val="000000"/>
          <w:sz w:val="28"/>
          <w:szCs w:val="28"/>
        </w:rPr>
        <w:t>- проломы</w:t>
      </w:r>
      <w:r w:rsidRPr="004D143D">
        <w:rPr>
          <w:color w:val="000000"/>
          <w:sz w:val="28"/>
          <w:szCs w:val="28"/>
        </w:rPr>
        <w:t xml:space="preserve"> - разрушения дорожной одежды в виде длинных прорезей по полосам наката колес. Такие разрушения характерны для дорожных одежд переходного типа при проходе очень тяжелых автомобилей и снижении несущей способности основания дорожной одежды. </w:t>
      </w:r>
    </w:p>
    <w:p w:rsidR="00F61294" w:rsidRPr="004D143D" w:rsidRDefault="00F61294" w:rsidP="000A2AEF">
      <w:pPr>
        <w:shd w:val="clear" w:color="auto" w:fill="FFFFFF"/>
        <w:ind w:firstLine="708"/>
        <w:jc w:val="both"/>
        <w:rPr>
          <w:sz w:val="28"/>
          <w:szCs w:val="28"/>
        </w:rPr>
      </w:pPr>
      <w:r w:rsidRPr="004D143D">
        <w:rPr>
          <w:color w:val="000000"/>
          <w:sz w:val="28"/>
          <w:szCs w:val="28"/>
        </w:rPr>
        <w:t>Разрушению всей конструкции дорожной одежды предшествуют деформации и разрушение дорожных покрытий.</w:t>
      </w:r>
    </w:p>
    <w:p w:rsidR="00F61294" w:rsidRPr="004D143D" w:rsidRDefault="00F61294" w:rsidP="000A2AEF">
      <w:pPr>
        <w:shd w:val="clear" w:color="auto" w:fill="FFFFFF"/>
        <w:ind w:firstLine="709"/>
        <w:jc w:val="both"/>
        <w:rPr>
          <w:sz w:val="28"/>
          <w:szCs w:val="28"/>
        </w:rPr>
      </w:pPr>
      <w:r w:rsidRPr="004D143D">
        <w:rPr>
          <w:color w:val="000000"/>
          <w:sz w:val="28"/>
          <w:szCs w:val="28"/>
        </w:rPr>
        <w:t>Дорожное покрытие является самой верхней частью дорожной одежды, на которую непосредственно действуют колеса автомобилей и природно-климатические факторы.</w:t>
      </w:r>
    </w:p>
    <w:p w:rsidR="00F61294" w:rsidRPr="004D143D" w:rsidRDefault="00F61294" w:rsidP="000A2AEF">
      <w:pPr>
        <w:shd w:val="clear" w:color="auto" w:fill="FFFFFF"/>
        <w:ind w:firstLine="709"/>
        <w:jc w:val="both"/>
        <w:rPr>
          <w:sz w:val="28"/>
          <w:szCs w:val="28"/>
        </w:rPr>
      </w:pPr>
      <w:r w:rsidRPr="004D143D">
        <w:rPr>
          <w:color w:val="000000"/>
          <w:sz w:val="28"/>
          <w:szCs w:val="28"/>
        </w:rPr>
        <w:t>Основными видами разрушений дорожного покрытия являются:</w:t>
      </w:r>
    </w:p>
    <w:p w:rsidR="00F61294" w:rsidRPr="004D143D" w:rsidRDefault="00F61294" w:rsidP="000A2AEF">
      <w:pPr>
        <w:shd w:val="clear" w:color="auto" w:fill="FFFFFF"/>
        <w:ind w:firstLine="709"/>
        <w:jc w:val="both"/>
        <w:rPr>
          <w:sz w:val="28"/>
          <w:szCs w:val="28"/>
        </w:rPr>
      </w:pPr>
      <w:r w:rsidRPr="00A3778A">
        <w:rPr>
          <w:b/>
          <w:bCs/>
          <w:i/>
          <w:iCs/>
          <w:color w:val="000000"/>
          <w:sz w:val="28"/>
          <w:szCs w:val="28"/>
        </w:rPr>
        <w:t>- износ (истирание)</w:t>
      </w:r>
      <w:r w:rsidRPr="00A3778A">
        <w:rPr>
          <w:b/>
          <w:bCs/>
          <w:color w:val="000000"/>
          <w:sz w:val="28"/>
          <w:szCs w:val="28"/>
        </w:rPr>
        <w:t>,</w:t>
      </w:r>
      <w:r w:rsidRPr="004D143D">
        <w:rPr>
          <w:color w:val="000000"/>
          <w:sz w:val="28"/>
          <w:szCs w:val="28"/>
        </w:rPr>
        <w:t xml:space="preserve"> представляющий собой уменьшение толщины дорожного покрытия за счет потери им материала в процессе эксплуатации под воздействием колес и природно-климатических факторов. Износ происходит по всей поверхности дорожного покрытия, но больше всего на полосах наката, где проходят колеса автомобилей. Для усовершенствованных дорожных покрытий износ измеряют в миллиметрах, на которые уменьшилась толщина верхнего слоя покрытия, а для дорожных покрытий переходного и простейшего типа определяют также объем потери материалов, м</w:t>
      </w:r>
      <w:r w:rsidRPr="004D143D">
        <w:rPr>
          <w:color w:val="000000"/>
          <w:sz w:val="28"/>
          <w:szCs w:val="28"/>
          <w:vertAlign w:val="superscript"/>
        </w:rPr>
        <w:t>3</w:t>
      </w:r>
      <w:r w:rsidRPr="004D143D">
        <w:rPr>
          <w:color w:val="000000"/>
          <w:sz w:val="28"/>
          <w:szCs w:val="28"/>
        </w:rPr>
        <w:t>/км;</w:t>
      </w:r>
    </w:p>
    <w:p w:rsidR="00F61294" w:rsidRPr="004D143D" w:rsidRDefault="00F61294" w:rsidP="000A2AEF">
      <w:pPr>
        <w:shd w:val="clear" w:color="auto" w:fill="FFFFFF"/>
        <w:ind w:firstLine="709"/>
        <w:jc w:val="both"/>
        <w:rPr>
          <w:sz w:val="28"/>
          <w:szCs w:val="28"/>
        </w:rPr>
      </w:pPr>
      <w:r w:rsidRPr="00A3778A">
        <w:rPr>
          <w:b/>
          <w:bCs/>
          <w:i/>
          <w:iCs/>
          <w:color w:val="000000"/>
          <w:sz w:val="28"/>
          <w:szCs w:val="28"/>
        </w:rPr>
        <w:t>- шелушение</w:t>
      </w:r>
      <w:r w:rsidRPr="004D143D">
        <w:rPr>
          <w:color w:val="000000"/>
          <w:sz w:val="28"/>
          <w:szCs w:val="28"/>
        </w:rPr>
        <w:t xml:space="preserve"> - обнажение поверхности дорожного покрытия за счет отделения поверхностных тонких пленок и чешуек материала покрытия, разрушенного воздействием воды и мороза. Такой вид дефекта наиболее характерен для жестких дорожных одежд, где происходит отслоение цементного раствора с поверхности дорожного покрытия с последующим оголением крупного заполнителя. Такие разрушения в основном происходят при частом замораживании и оттаивании дорожного покрытия, особенно при использовании хлоридов для предупреждения гололеда;</w:t>
      </w:r>
    </w:p>
    <w:p w:rsidR="00F61294" w:rsidRPr="004D143D" w:rsidRDefault="00F61294" w:rsidP="000A2AEF">
      <w:pPr>
        <w:shd w:val="clear" w:color="auto" w:fill="FFFFFF"/>
        <w:ind w:firstLine="709"/>
        <w:jc w:val="both"/>
        <w:rPr>
          <w:sz w:val="28"/>
          <w:szCs w:val="28"/>
        </w:rPr>
      </w:pPr>
      <w:r w:rsidRPr="00A3778A">
        <w:rPr>
          <w:b/>
          <w:bCs/>
          <w:i/>
          <w:iCs/>
          <w:color w:val="000000"/>
          <w:sz w:val="28"/>
          <w:szCs w:val="28"/>
        </w:rPr>
        <w:t>- выкрашивание</w:t>
      </w:r>
      <w:r w:rsidRPr="004D143D">
        <w:rPr>
          <w:color w:val="000000"/>
          <w:sz w:val="28"/>
          <w:szCs w:val="28"/>
        </w:rPr>
        <w:t xml:space="preserve"> - разрушение дорожного покрытия за счет потери им отдельных зерен гравийного и щебеночного материала. Такое разрушение происходит на дорожных покрытиях всех типов в результате потери связи между зернами материала. Причиной выкрашивания могут быть плохое перемешивание материала и его укладка в дождливую или холодную погоду;</w:t>
      </w:r>
    </w:p>
    <w:p w:rsidR="00F61294" w:rsidRPr="004D143D" w:rsidRDefault="00F61294" w:rsidP="000A2AEF">
      <w:pPr>
        <w:shd w:val="clear" w:color="auto" w:fill="FFFFFF"/>
        <w:ind w:firstLine="709"/>
        <w:jc w:val="both"/>
        <w:rPr>
          <w:sz w:val="28"/>
          <w:szCs w:val="28"/>
        </w:rPr>
      </w:pPr>
      <w:r w:rsidRPr="00A3778A">
        <w:rPr>
          <w:b/>
          <w:bCs/>
          <w:i/>
          <w:iCs/>
          <w:color w:val="000000"/>
          <w:sz w:val="28"/>
          <w:szCs w:val="28"/>
        </w:rPr>
        <w:t>- обламывание кромок</w:t>
      </w:r>
      <w:r w:rsidRPr="004D143D">
        <w:rPr>
          <w:color w:val="000000"/>
          <w:sz w:val="28"/>
          <w:szCs w:val="28"/>
        </w:rPr>
        <w:t xml:space="preserve"> - разрушение дорожных покрытий (особенно нежестких) в местах сопряжения их с обочинами при переезде тяжелых автомобилей через кромку. Обломанные кромки проезжей части могут быть причиной дорожно-транспортных происшествий;</w:t>
      </w:r>
    </w:p>
    <w:p w:rsidR="00F61294" w:rsidRPr="004D143D" w:rsidRDefault="00F61294" w:rsidP="000A2AEF">
      <w:pPr>
        <w:shd w:val="clear" w:color="auto" w:fill="FFFFFF"/>
        <w:ind w:firstLine="709"/>
        <w:jc w:val="both"/>
        <w:rPr>
          <w:sz w:val="28"/>
          <w:szCs w:val="28"/>
        </w:rPr>
      </w:pPr>
      <w:r>
        <w:rPr>
          <w:b/>
          <w:bCs/>
          <w:i/>
          <w:iCs/>
          <w:color w:val="000000"/>
          <w:sz w:val="28"/>
          <w:szCs w:val="28"/>
        </w:rPr>
        <w:t xml:space="preserve">- </w:t>
      </w:r>
      <w:r w:rsidRPr="00A3778A">
        <w:rPr>
          <w:b/>
          <w:bCs/>
          <w:i/>
          <w:iCs/>
          <w:color w:val="000000"/>
          <w:sz w:val="28"/>
          <w:szCs w:val="28"/>
        </w:rPr>
        <w:t>волны</w:t>
      </w:r>
      <w:r w:rsidRPr="00A3778A">
        <w:rPr>
          <w:b/>
          <w:bCs/>
          <w:color w:val="000000"/>
          <w:sz w:val="28"/>
          <w:szCs w:val="28"/>
        </w:rPr>
        <w:t xml:space="preserve"> </w:t>
      </w:r>
      <w:r w:rsidRPr="004D143D">
        <w:rPr>
          <w:color w:val="000000"/>
          <w:sz w:val="28"/>
          <w:szCs w:val="28"/>
        </w:rPr>
        <w:t>- деформация асфальтобетонных покрытий, обладающих пластичностью. Волны появляются под действием касательных сил в зоне контакта шины колеса с дорожным покрытием;</w:t>
      </w:r>
    </w:p>
    <w:p w:rsidR="00F61294" w:rsidRPr="004D143D" w:rsidRDefault="00F61294" w:rsidP="000A2AEF">
      <w:pPr>
        <w:shd w:val="clear" w:color="auto" w:fill="FFFFFF"/>
        <w:ind w:firstLine="709"/>
        <w:jc w:val="both"/>
        <w:rPr>
          <w:sz w:val="28"/>
          <w:szCs w:val="28"/>
        </w:rPr>
      </w:pPr>
      <w:r w:rsidRPr="00A3778A">
        <w:rPr>
          <w:b/>
          <w:bCs/>
          <w:i/>
          <w:iCs/>
          <w:color w:val="000000"/>
          <w:sz w:val="28"/>
          <w:szCs w:val="28"/>
        </w:rPr>
        <w:t>- гребенка</w:t>
      </w:r>
      <w:r w:rsidRPr="004D143D">
        <w:rPr>
          <w:color w:val="000000"/>
          <w:sz w:val="28"/>
          <w:szCs w:val="28"/>
        </w:rPr>
        <w:t xml:space="preserve"> - разрушение гравийных и щебеночных покрытий под действием движения тяжелых грузовых автомобилей. Гребенка представляет собой частое повторение выступов и впадин;</w:t>
      </w:r>
    </w:p>
    <w:p w:rsidR="00F61294" w:rsidRPr="004D143D" w:rsidRDefault="00F61294" w:rsidP="000A2AEF">
      <w:pPr>
        <w:shd w:val="clear" w:color="auto" w:fill="FFFFFF"/>
        <w:ind w:firstLine="709"/>
        <w:jc w:val="both"/>
        <w:rPr>
          <w:sz w:val="28"/>
          <w:szCs w:val="28"/>
        </w:rPr>
      </w:pPr>
      <w:r w:rsidRPr="00A3778A">
        <w:rPr>
          <w:b/>
          <w:bCs/>
          <w:i/>
          <w:iCs/>
          <w:color w:val="000000"/>
          <w:sz w:val="28"/>
          <w:szCs w:val="28"/>
        </w:rPr>
        <w:t>-сдвиги</w:t>
      </w:r>
      <w:r w:rsidRPr="004D143D">
        <w:rPr>
          <w:color w:val="000000"/>
          <w:sz w:val="28"/>
          <w:szCs w:val="28"/>
        </w:rPr>
        <w:t xml:space="preserve"> - деформации, которые происходят при действии касательных сил от колеса автомобиля. Сдвиги являются причиной отсутствия связи верхнего слоя дорожного покрытия с нижним; </w:t>
      </w:r>
    </w:p>
    <w:p w:rsidR="00F61294" w:rsidRPr="004D143D" w:rsidRDefault="00F61294" w:rsidP="000A2AEF">
      <w:pPr>
        <w:shd w:val="clear" w:color="auto" w:fill="FFFFFF"/>
        <w:ind w:firstLine="709"/>
        <w:jc w:val="both"/>
        <w:rPr>
          <w:sz w:val="28"/>
          <w:szCs w:val="28"/>
        </w:rPr>
      </w:pPr>
      <w:r w:rsidRPr="00A3778A">
        <w:rPr>
          <w:b/>
          <w:bCs/>
          <w:i/>
          <w:iCs/>
          <w:color w:val="000000"/>
          <w:sz w:val="28"/>
          <w:szCs w:val="28"/>
        </w:rPr>
        <w:t>- вмятины</w:t>
      </w:r>
      <w:r w:rsidRPr="004D143D">
        <w:rPr>
          <w:color w:val="000000"/>
          <w:sz w:val="28"/>
          <w:szCs w:val="28"/>
        </w:rPr>
        <w:t xml:space="preserve"> - углубления в пластических дорожных покрытиях, появляющиеся при прохождении по ним гусеничных машин или автомобилей в жаркую погоду;</w:t>
      </w:r>
    </w:p>
    <w:p w:rsidR="00F61294" w:rsidRPr="004D143D" w:rsidRDefault="00F61294" w:rsidP="000A2AEF">
      <w:pPr>
        <w:shd w:val="clear" w:color="auto" w:fill="FFFFFF"/>
        <w:ind w:firstLine="709"/>
        <w:jc w:val="both"/>
        <w:rPr>
          <w:sz w:val="28"/>
          <w:szCs w:val="28"/>
        </w:rPr>
      </w:pPr>
      <w:r w:rsidRPr="00A3778A">
        <w:rPr>
          <w:b/>
          <w:bCs/>
          <w:i/>
          <w:iCs/>
          <w:color w:val="000000"/>
          <w:sz w:val="28"/>
          <w:szCs w:val="28"/>
        </w:rPr>
        <w:t>- трещины</w:t>
      </w:r>
      <w:r w:rsidRPr="004D143D">
        <w:rPr>
          <w:i/>
          <w:iCs/>
          <w:color w:val="000000"/>
          <w:sz w:val="28"/>
          <w:szCs w:val="28"/>
        </w:rPr>
        <w:t xml:space="preserve"> </w:t>
      </w:r>
      <w:r w:rsidRPr="004D143D">
        <w:rPr>
          <w:color w:val="000000"/>
          <w:sz w:val="28"/>
          <w:szCs w:val="28"/>
        </w:rPr>
        <w:t>- деформации, обычно вызываемые резкими температурными изменениями. Сетка трещин появляется на дорожном покрытии как результат недостаточной прочности основания или покрытия;</w:t>
      </w:r>
    </w:p>
    <w:p w:rsidR="00F61294" w:rsidRPr="004D143D" w:rsidRDefault="00F61294" w:rsidP="000A2AEF">
      <w:pPr>
        <w:shd w:val="clear" w:color="auto" w:fill="FFFFFF"/>
        <w:ind w:firstLine="709"/>
        <w:jc w:val="both"/>
        <w:rPr>
          <w:color w:val="000000"/>
          <w:sz w:val="28"/>
          <w:szCs w:val="28"/>
        </w:rPr>
      </w:pPr>
      <w:r w:rsidRPr="00A3778A">
        <w:rPr>
          <w:b/>
          <w:bCs/>
          <w:i/>
          <w:iCs/>
          <w:color w:val="000000"/>
          <w:sz w:val="28"/>
          <w:szCs w:val="28"/>
        </w:rPr>
        <w:t>- колеи</w:t>
      </w:r>
      <w:r w:rsidRPr="004D143D">
        <w:rPr>
          <w:color w:val="000000"/>
          <w:sz w:val="28"/>
          <w:szCs w:val="28"/>
        </w:rPr>
        <w:t xml:space="preserve">, которые образуются на щебеночных или гравийных покрытиях при узкой проезжей части в результате многократного прохода автомобиля по одной полосе, а также </w:t>
      </w:r>
    </w:p>
    <w:p w:rsidR="00F61294" w:rsidRPr="004D143D" w:rsidRDefault="00F61294" w:rsidP="000A2AEF">
      <w:pPr>
        <w:shd w:val="clear" w:color="auto" w:fill="FFFFFF"/>
        <w:jc w:val="both"/>
        <w:rPr>
          <w:sz w:val="28"/>
          <w:szCs w:val="28"/>
        </w:rPr>
      </w:pPr>
      <w:r w:rsidRPr="004D143D">
        <w:rPr>
          <w:color w:val="000000"/>
          <w:sz w:val="28"/>
          <w:szCs w:val="28"/>
        </w:rPr>
        <w:t>на асфальтобетонных покрытиях в результате выдавливания колесами автомобиля из-за недостаточной сдвигоустойчивости асфальтобетона;</w:t>
      </w:r>
    </w:p>
    <w:p w:rsidR="00F61294" w:rsidRPr="004D143D" w:rsidRDefault="00F61294" w:rsidP="000A2AEF">
      <w:pPr>
        <w:shd w:val="clear" w:color="auto" w:fill="FFFFFF"/>
        <w:ind w:firstLine="709"/>
        <w:jc w:val="both"/>
        <w:rPr>
          <w:sz w:val="28"/>
          <w:szCs w:val="28"/>
        </w:rPr>
      </w:pPr>
      <w:r w:rsidRPr="00A3778A">
        <w:rPr>
          <w:b/>
          <w:bCs/>
          <w:i/>
          <w:iCs/>
          <w:color w:val="000000"/>
          <w:sz w:val="28"/>
          <w:szCs w:val="28"/>
        </w:rPr>
        <w:t>- выбоины</w:t>
      </w:r>
      <w:r w:rsidRPr="004D143D">
        <w:rPr>
          <w:color w:val="000000"/>
          <w:sz w:val="28"/>
          <w:szCs w:val="28"/>
        </w:rPr>
        <w:t xml:space="preserve"> - углубления со сравнительно крутыми краями, образовавшиеся в результате местного разрушения материала дорожного покрытия. Причиной появления выбоин является, как правило, плохое качество строительных работ;</w:t>
      </w:r>
    </w:p>
    <w:p w:rsidR="00F61294" w:rsidRPr="004D143D" w:rsidRDefault="00F61294" w:rsidP="000A2AEF">
      <w:pPr>
        <w:shd w:val="clear" w:color="auto" w:fill="FFFFFF"/>
        <w:ind w:firstLine="709"/>
        <w:jc w:val="both"/>
        <w:rPr>
          <w:color w:val="000000"/>
          <w:sz w:val="28"/>
          <w:szCs w:val="28"/>
        </w:rPr>
      </w:pPr>
      <w:r w:rsidRPr="00A3778A">
        <w:rPr>
          <w:b/>
          <w:bCs/>
          <w:i/>
          <w:iCs/>
          <w:color w:val="000000"/>
          <w:sz w:val="28"/>
          <w:szCs w:val="28"/>
        </w:rPr>
        <w:t>- повреждение кромок швов</w:t>
      </w:r>
      <w:r w:rsidRPr="004D143D">
        <w:rPr>
          <w:color w:val="000000"/>
          <w:sz w:val="28"/>
          <w:szCs w:val="28"/>
        </w:rPr>
        <w:t xml:space="preserve"> - разрушение кромок швов в виде сколов и выкрашивание бетона в зоне до 15...20 см от шва.</w:t>
      </w:r>
    </w:p>
    <w:p w:rsidR="00F61294" w:rsidRPr="004D143D" w:rsidRDefault="00F61294" w:rsidP="000A2AEF">
      <w:pPr>
        <w:shd w:val="clear" w:color="auto" w:fill="FFFFFF"/>
        <w:jc w:val="both"/>
        <w:rPr>
          <w:sz w:val="28"/>
          <w:szCs w:val="28"/>
        </w:rPr>
      </w:pPr>
    </w:p>
    <w:p w:rsidR="00F61294" w:rsidRPr="00C3705A" w:rsidRDefault="00F61294" w:rsidP="00C3705A">
      <w:pPr>
        <w:shd w:val="clear" w:color="auto" w:fill="FFFFFF"/>
        <w:rPr>
          <w:b/>
          <w:bCs/>
          <w:color w:val="000000"/>
          <w:sz w:val="28"/>
          <w:szCs w:val="28"/>
        </w:rPr>
      </w:pPr>
      <w:r>
        <w:rPr>
          <w:b/>
          <w:bCs/>
          <w:color w:val="000000"/>
          <w:sz w:val="28"/>
          <w:szCs w:val="28"/>
        </w:rPr>
        <w:t xml:space="preserve">          </w:t>
      </w:r>
      <w:r w:rsidRPr="004D143D">
        <w:rPr>
          <w:b/>
          <w:bCs/>
          <w:color w:val="000000"/>
          <w:sz w:val="28"/>
          <w:szCs w:val="28"/>
        </w:rPr>
        <w:t>Контрольные вопросы</w:t>
      </w:r>
      <w:r>
        <w:rPr>
          <w:b/>
          <w:bCs/>
          <w:color w:val="000000"/>
          <w:sz w:val="28"/>
          <w:szCs w:val="28"/>
        </w:rPr>
        <w:t xml:space="preserve"> </w:t>
      </w:r>
    </w:p>
    <w:p w:rsidR="00F61294" w:rsidRDefault="00F61294" w:rsidP="000A2AEF">
      <w:pPr>
        <w:widowControl w:val="0"/>
        <w:numPr>
          <w:ilvl w:val="0"/>
          <w:numId w:val="3"/>
        </w:numPr>
        <w:shd w:val="clear" w:color="auto" w:fill="FFFFFF"/>
        <w:tabs>
          <w:tab w:val="left" w:pos="518"/>
        </w:tabs>
        <w:autoSpaceDE w:val="0"/>
        <w:autoSpaceDN w:val="0"/>
        <w:adjustRightInd w:val="0"/>
        <w:ind w:firstLine="709"/>
        <w:jc w:val="both"/>
        <w:rPr>
          <w:color w:val="000000"/>
          <w:sz w:val="28"/>
          <w:szCs w:val="28"/>
        </w:rPr>
      </w:pPr>
      <w:r w:rsidRPr="004D143D">
        <w:rPr>
          <w:color w:val="000000"/>
          <w:sz w:val="28"/>
          <w:szCs w:val="28"/>
        </w:rPr>
        <w:t xml:space="preserve"> Какие силы действуют на дорожное покрытие от стоящего колеса,</w:t>
      </w:r>
    </w:p>
    <w:p w:rsidR="00F61294" w:rsidRPr="004D143D" w:rsidRDefault="00F61294" w:rsidP="00BB37F1">
      <w:pPr>
        <w:widowControl w:val="0"/>
        <w:shd w:val="clear" w:color="auto" w:fill="FFFFFF"/>
        <w:tabs>
          <w:tab w:val="left" w:pos="518"/>
        </w:tabs>
        <w:autoSpaceDE w:val="0"/>
        <w:autoSpaceDN w:val="0"/>
        <w:adjustRightInd w:val="0"/>
        <w:jc w:val="both"/>
        <w:rPr>
          <w:color w:val="000000"/>
          <w:sz w:val="28"/>
          <w:szCs w:val="28"/>
        </w:rPr>
      </w:pPr>
      <w:r>
        <w:rPr>
          <w:color w:val="000000"/>
          <w:sz w:val="28"/>
          <w:szCs w:val="28"/>
        </w:rPr>
        <w:t xml:space="preserve">             </w:t>
      </w:r>
      <w:r w:rsidRPr="004D143D">
        <w:rPr>
          <w:color w:val="000000"/>
          <w:sz w:val="28"/>
          <w:szCs w:val="28"/>
        </w:rPr>
        <w:t xml:space="preserve"> ведущего колеса, ведомого колеса автомобиля?</w:t>
      </w:r>
    </w:p>
    <w:p w:rsidR="00F61294" w:rsidRDefault="00F61294" w:rsidP="000A2AEF">
      <w:pPr>
        <w:widowControl w:val="0"/>
        <w:numPr>
          <w:ilvl w:val="0"/>
          <w:numId w:val="3"/>
        </w:numPr>
        <w:shd w:val="clear" w:color="auto" w:fill="FFFFFF"/>
        <w:tabs>
          <w:tab w:val="left" w:pos="518"/>
        </w:tabs>
        <w:autoSpaceDE w:val="0"/>
        <w:autoSpaceDN w:val="0"/>
        <w:adjustRightInd w:val="0"/>
        <w:ind w:firstLine="709"/>
        <w:jc w:val="both"/>
        <w:rPr>
          <w:color w:val="000000"/>
          <w:sz w:val="28"/>
          <w:szCs w:val="28"/>
        </w:rPr>
      </w:pPr>
      <w:r w:rsidRPr="004D143D">
        <w:rPr>
          <w:color w:val="000000"/>
          <w:sz w:val="28"/>
          <w:szCs w:val="28"/>
        </w:rPr>
        <w:t xml:space="preserve"> Какие силы действуют от колеса на дорожное покрытие при тормо</w:t>
      </w:r>
      <w:r>
        <w:rPr>
          <w:color w:val="000000"/>
          <w:sz w:val="28"/>
          <w:szCs w:val="28"/>
        </w:rPr>
        <w:t>-</w:t>
      </w:r>
    </w:p>
    <w:p w:rsidR="00F61294" w:rsidRPr="004D143D" w:rsidRDefault="00F61294" w:rsidP="00BB37F1">
      <w:pPr>
        <w:widowControl w:val="0"/>
        <w:shd w:val="clear" w:color="auto" w:fill="FFFFFF"/>
        <w:tabs>
          <w:tab w:val="left" w:pos="518"/>
        </w:tabs>
        <w:autoSpaceDE w:val="0"/>
        <w:autoSpaceDN w:val="0"/>
        <w:adjustRightInd w:val="0"/>
        <w:jc w:val="both"/>
        <w:rPr>
          <w:color w:val="000000"/>
          <w:sz w:val="28"/>
          <w:szCs w:val="28"/>
        </w:rPr>
      </w:pPr>
      <w:r>
        <w:rPr>
          <w:color w:val="000000"/>
          <w:sz w:val="28"/>
          <w:szCs w:val="28"/>
        </w:rPr>
        <w:t xml:space="preserve">               </w:t>
      </w:r>
      <w:r w:rsidRPr="004D143D">
        <w:rPr>
          <w:color w:val="000000"/>
          <w:sz w:val="28"/>
          <w:szCs w:val="28"/>
        </w:rPr>
        <w:t>жении?</w:t>
      </w:r>
    </w:p>
    <w:p w:rsidR="00F61294" w:rsidRDefault="00F61294" w:rsidP="000A2AEF">
      <w:pPr>
        <w:widowControl w:val="0"/>
        <w:numPr>
          <w:ilvl w:val="0"/>
          <w:numId w:val="3"/>
        </w:numPr>
        <w:shd w:val="clear" w:color="auto" w:fill="FFFFFF"/>
        <w:tabs>
          <w:tab w:val="left" w:pos="518"/>
        </w:tabs>
        <w:autoSpaceDE w:val="0"/>
        <w:autoSpaceDN w:val="0"/>
        <w:adjustRightInd w:val="0"/>
        <w:ind w:firstLine="709"/>
        <w:jc w:val="both"/>
        <w:rPr>
          <w:color w:val="000000"/>
          <w:sz w:val="28"/>
          <w:szCs w:val="28"/>
        </w:rPr>
      </w:pPr>
      <w:r w:rsidRPr="004D143D">
        <w:rPr>
          <w:color w:val="000000"/>
          <w:sz w:val="28"/>
          <w:szCs w:val="28"/>
        </w:rPr>
        <w:t xml:space="preserve"> Какие силы действуют от колеса на дорожное покрытие на криволи</w:t>
      </w:r>
    </w:p>
    <w:p w:rsidR="00F61294" w:rsidRPr="004D143D" w:rsidRDefault="00F61294" w:rsidP="00BB37F1">
      <w:pPr>
        <w:widowControl w:val="0"/>
        <w:shd w:val="clear" w:color="auto" w:fill="FFFFFF"/>
        <w:tabs>
          <w:tab w:val="left" w:pos="518"/>
        </w:tabs>
        <w:autoSpaceDE w:val="0"/>
        <w:autoSpaceDN w:val="0"/>
        <w:adjustRightInd w:val="0"/>
        <w:jc w:val="both"/>
        <w:rPr>
          <w:color w:val="000000"/>
          <w:sz w:val="28"/>
          <w:szCs w:val="28"/>
        </w:rPr>
      </w:pPr>
      <w:r>
        <w:rPr>
          <w:color w:val="000000"/>
          <w:sz w:val="28"/>
          <w:szCs w:val="28"/>
        </w:rPr>
        <w:t xml:space="preserve">              </w:t>
      </w:r>
      <w:r w:rsidRPr="004D143D">
        <w:rPr>
          <w:color w:val="000000"/>
          <w:sz w:val="28"/>
          <w:szCs w:val="28"/>
        </w:rPr>
        <w:t>нейных участках?</w:t>
      </w:r>
    </w:p>
    <w:p w:rsidR="00F61294" w:rsidRDefault="00F61294" w:rsidP="00BB37F1">
      <w:pPr>
        <w:widowControl w:val="0"/>
        <w:numPr>
          <w:ilvl w:val="0"/>
          <w:numId w:val="3"/>
        </w:numPr>
        <w:shd w:val="clear" w:color="auto" w:fill="FFFFFF"/>
        <w:tabs>
          <w:tab w:val="left" w:pos="518"/>
        </w:tabs>
        <w:autoSpaceDE w:val="0"/>
        <w:autoSpaceDN w:val="0"/>
        <w:adjustRightInd w:val="0"/>
        <w:ind w:firstLine="709"/>
        <w:jc w:val="both"/>
        <w:rPr>
          <w:color w:val="000000"/>
          <w:sz w:val="28"/>
          <w:szCs w:val="28"/>
        </w:rPr>
      </w:pPr>
      <w:r w:rsidRPr="004D143D">
        <w:rPr>
          <w:color w:val="000000"/>
          <w:sz w:val="28"/>
          <w:szCs w:val="28"/>
        </w:rPr>
        <w:t xml:space="preserve"> Какова сущность коэффициентов продольного и поперечного </w:t>
      </w:r>
    </w:p>
    <w:p w:rsidR="00F61294" w:rsidRPr="004D143D" w:rsidRDefault="00F61294" w:rsidP="00BB37F1">
      <w:pPr>
        <w:widowControl w:val="0"/>
        <w:shd w:val="clear" w:color="auto" w:fill="FFFFFF"/>
        <w:tabs>
          <w:tab w:val="left" w:pos="518"/>
        </w:tabs>
        <w:autoSpaceDE w:val="0"/>
        <w:autoSpaceDN w:val="0"/>
        <w:adjustRightInd w:val="0"/>
        <w:jc w:val="both"/>
        <w:rPr>
          <w:color w:val="000000"/>
          <w:sz w:val="28"/>
          <w:szCs w:val="28"/>
        </w:rPr>
      </w:pPr>
      <w:r>
        <w:rPr>
          <w:color w:val="000000"/>
          <w:sz w:val="28"/>
          <w:szCs w:val="28"/>
        </w:rPr>
        <w:t xml:space="preserve">              </w:t>
      </w:r>
      <w:r w:rsidRPr="004D143D">
        <w:rPr>
          <w:color w:val="000000"/>
          <w:sz w:val="28"/>
          <w:szCs w:val="28"/>
        </w:rPr>
        <w:t>сцепления?</w:t>
      </w:r>
    </w:p>
    <w:p w:rsidR="00F61294" w:rsidRPr="004D143D" w:rsidRDefault="00F61294" w:rsidP="000A2AEF">
      <w:pPr>
        <w:widowControl w:val="0"/>
        <w:numPr>
          <w:ilvl w:val="0"/>
          <w:numId w:val="3"/>
        </w:numPr>
        <w:shd w:val="clear" w:color="auto" w:fill="FFFFFF"/>
        <w:tabs>
          <w:tab w:val="left" w:pos="518"/>
        </w:tabs>
        <w:autoSpaceDE w:val="0"/>
        <w:autoSpaceDN w:val="0"/>
        <w:adjustRightInd w:val="0"/>
        <w:ind w:firstLine="709"/>
        <w:jc w:val="both"/>
        <w:rPr>
          <w:color w:val="000000"/>
          <w:sz w:val="28"/>
          <w:szCs w:val="28"/>
        </w:rPr>
      </w:pPr>
      <w:r w:rsidRPr="004D143D">
        <w:rPr>
          <w:color w:val="000000"/>
          <w:sz w:val="28"/>
          <w:szCs w:val="28"/>
        </w:rPr>
        <w:t xml:space="preserve"> Чем определяются прочностные качества дорожной одежды?</w:t>
      </w:r>
    </w:p>
    <w:p w:rsidR="00F61294" w:rsidRDefault="00F61294" w:rsidP="000A2AEF">
      <w:pPr>
        <w:widowControl w:val="0"/>
        <w:numPr>
          <w:ilvl w:val="0"/>
          <w:numId w:val="3"/>
        </w:numPr>
        <w:shd w:val="clear" w:color="auto" w:fill="FFFFFF"/>
        <w:tabs>
          <w:tab w:val="left" w:pos="518"/>
        </w:tabs>
        <w:autoSpaceDE w:val="0"/>
        <w:autoSpaceDN w:val="0"/>
        <w:adjustRightInd w:val="0"/>
        <w:ind w:firstLine="709"/>
        <w:jc w:val="both"/>
        <w:rPr>
          <w:color w:val="000000"/>
          <w:sz w:val="28"/>
          <w:szCs w:val="28"/>
        </w:rPr>
      </w:pPr>
      <w:r w:rsidRPr="004D143D">
        <w:rPr>
          <w:color w:val="000000"/>
          <w:sz w:val="28"/>
          <w:szCs w:val="28"/>
        </w:rPr>
        <w:t xml:space="preserve"> Каким видам деформаций и разрушений подвергается дорожная </w:t>
      </w:r>
    </w:p>
    <w:p w:rsidR="00F61294" w:rsidRPr="004D143D" w:rsidRDefault="00F61294" w:rsidP="00BB37F1">
      <w:pPr>
        <w:widowControl w:val="0"/>
        <w:shd w:val="clear" w:color="auto" w:fill="FFFFFF"/>
        <w:tabs>
          <w:tab w:val="left" w:pos="518"/>
        </w:tabs>
        <w:autoSpaceDE w:val="0"/>
        <w:autoSpaceDN w:val="0"/>
        <w:adjustRightInd w:val="0"/>
        <w:jc w:val="both"/>
        <w:rPr>
          <w:color w:val="000000"/>
          <w:sz w:val="28"/>
          <w:szCs w:val="28"/>
        </w:rPr>
      </w:pPr>
      <w:r>
        <w:rPr>
          <w:color w:val="000000"/>
          <w:sz w:val="28"/>
          <w:szCs w:val="28"/>
        </w:rPr>
        <w:t xml:space="preserve">              </w:t>
      </w:r>
      <w:r w:rsidRPr="004D143D">
        <w:rPr>
          <w:color w:val="000000"/>
          <w:sz w:val="28"/>
          <w:szCs w:val="28"/>
        </w:rPr>
        <w:t>одежда?</w:t>
      </w:r>
    </w:p>
    <w:p w:rsidR="00F61294" w:rsidRPr="004D143D" w:rsidRDefault="00F61294" w:rsidP="000A2AEF">
      <w:pPr>
        <w:widowControl w:val="0"/>
        <w:numPr>
          <w:ilvl w:val="0"/>
          <w:numId w:val="3"/>
        </w:numPr>
        <w:shd w:val="clear" w:color="auto" w:fill="FFFFFF"/>
        <w:tabs>
          <w:tab w:val="left" w:pos="518"/>
        </w:tabs>
        <w:autoSpaceDE w:val="0"/>
        <w:autoSpaceDN w:val="0"/>
        <w:adjustRightInd w:val="0"/>
        <w:ind w:firstLine="709"/>
        <w:jc w:val="both"/>
        <w:rPr>
          <w:color w:val="000000"/>
          <w:sz w:val="28"/>
          <w:szCs w:val="28"/>
        </w:rPr>
      </w:pPr>
      <w:r w:rsidRPr="004D143D">
        <w:rPr>
          <w:color w:val="000000"/>
          <w:sz w:val="28"/>
          <w:szCs w:val="28"/>
        </w:rPr>
        <w:t xml:space="preserve"> Каким показателем характеризуется прочность дорожной одежды?</w:t>
      </w:r>
    </w:p>
    <w:p w:rsidR="00F61294" w:rsidRDefault="00F61294" w:rsidP="000A2AEF">
      <w:pPr>
        <w:widowControl w:val="0"/>
        <w:numPr>
          <w:ilvl w:val="0"/>
          <w:numId w:val="3"/>
        </w:numPr>
        <w:shd w:val="clear" w:color="auto" w:fill="FFFFFF"/>
        <w:tabs>
          <w:tab w:val="left" w:pos="518"/>
        </w:tabs>
        <w:autoSpaceDE w:val="0"/>
        <w:autoSpaceDN w:val="0"/>
        <w:adjustRightInd w:val="0"/>
        <w:ind w:firstLine="709"/>
        <w:jc w:val="both"/>
        <w:rPr>
          <w:color w:val="000000"/>
          <w:sz w:val="28"/>
          <w:szCs w:val="28"/>
        </w:rPr>
      </w:pPr>
      <w:r w:rsidRPr="004D143D">
        <w:rPr>
          <w:color w:val="000000"/>
          <w:sz w:val="28"/>
          <w:szCs w:val="28"/>
        </w:rPr>
        <w:t xml:space="preserve"> Какими приборами и установками определяют упругий прогиб </w:t>
      </w:r>
    </w:p>
    <w:p w:rsidR="00F61294" w:rsidRPr="004D143D" w:rsidRDefault="00F61294" w:rsidP="00BB37F1">
      <w:pPr>
        <w:widowControl w:val="0"/>
        <w:shd w:val="clear" w:color="auto" w:fill="FFFFFF"/>
        <w:tabs>
          <w:tab w:val="left" w:pos="518"/>
        </w:tabs>
        <w:autoSpaceDE w:val="0"/>
        <w:autoSpaceDN w:val="0"/>
        <w:adjustRightInd w:val="0"/>
        <w:jc w:val="both"/>
        <w:rPr>
          <w:color w:val="000000"/>
          <w:sz w:val="28"/>
          <w:szCs w:val="28"/>
        </w:rPr>
      </w:pPr>
      <w:r>
        <w:rPr>
          <w:color w:val="000000"/>
          <w:sz w:val="28"/>
          <w:szCs w:val="28"/>
        </w:rPr>
        <w:t xml:space="preserve">              </w:t>
      </w:r>
      <w:r w:rsidRPr="004D143D">
        <w:rPr>
          <w:color w:val="000000"/>
          <w:sz w:val="28"/>
          <w:szCs w:val="28"/>
        </w:rPr>
        <w:t>дорожной одежды?</w:t>
      </w:r>
    </w:p>
    <w:p w:rsidR="00F61294" w:rsidRDefault="00F61294" w:rsidP="00F40514">
      <w:pPr>
        <w:jc w:val="both"/>
        <w:rPr>
          <w:sz w:val="28"/>
          <w:szCs w:val="28"/>
        </w:rPr>
      </w:pPr>
    </w:p>
    <w:p w:rsidR="00F61294" w:rsidRDefault="00F61294" w:rsidP="008B5AF6">
      <w:pPr>
        <w:tabs>
          <w:tab w:val="left" w:pos="0"/>
        </w:tabs>
        <w:ind w:firstLine="340"/>
        <w:jc w:val="both"/>
        <w:rPr>
          <w:sz w:val="28"/>
          <w:szCs w:val="28"/>
        </w:rPr>
      </w:pPr>
      <w:r>
        <w:rPr>
          <w:sz w:val="28"/>
          <w:szCs w:val="28"/>
        </w:rPr>
        <w:t>Литература: 2,6,9,10</w:t>
      </w:r>
    </w:p>
    <w:p w:rsidR="00F61294" w:rsidRPr="00093BF5" w:rsidRDefault="00F61294" w:rsidP="00862F47">
      <w:pPr>
        <w:ind w:firstLine="340"/>
        <w:jc w:val="both"/>
        <w:rPr>
          <w:sz w:val="28"/>
          <w:szCs w:val="28"/>
        </w:rPr>
      </w:pPr>
    </w:p>
    <w:p w:rsidR="00F61294" w:rsidRDefault="00F61294" w:rsidP="00862F47">
      <w:pPr>
        <w:ind w:firstLine="340"/>
        <w:jc w:val="both"/>
        <w:rPr>
          <w:b/>
          <w:bCs/>
          <w:sz w:val="28"/>
          <w:szCs w:val="28"/>
        </w:rPr>
      </w:pPr>
      <w:r>
        <w:rPr>
          <w:sz w:val="28"/>
          <w:szCs w:val="28"/>
        </w:rPr>
        <w:t xml:space="preserve">         </w:t>
      </w:r>
      <w:r w:rsidRPr="007E6A8E">
        <w:rPr>
          <w:b/>
          <w:bCs/>
          <w:sz w:val="28"/>
          <w:szCs w:val="28"/>
        </w:rPr>
        <w:t xml:space="preserve">10 </w:t>
      </w:r>
      <w:r>
        <w:rPr>
          <w:b/>
          <w:bCs/>
          <w:sz w:val="28"/>
          <w:szCs w:val="28"/>
        </w:rPr>
        <w:t>Диагностика и оценка состояния автомобильных дорог</w:t>
      </w:r>
    </w:p>
    <w:p w:rsidR="00F61294" w:rsidRDefault="00F61294" w:rsidP="00862F47">
      <w:pPr>
        <w:ind w:firstLine="340"/>
        <w:jc w:val="both"/>
        <w:rPr>
          <w:b/>
          <w:bCs/>
          <w:sz w:val="28"/>
          <w:szCs w:val="28"/>
        </w:rPr>
      </w:pPr>
    </w:p>
    <w:p w:rsidR="00F61294" w:rsidRDefault="00F61294" w:rsidP="00862F47">
      <w:pPr>
        <w:ind w:firstLine="340"/>
        <w:jc w:val="both"/>
        <w:rPr>
          <w:sz w:val="28"/>
          <w:szCs w:val="28"/>
        </w:rPr>
      </w:pPr>
      <w:r w:rsidRPr="007E6A8E">
        <w:rPr>
          <w:sz w:val="28"/>
          <w:szCs w:val="28"/>
        </w:rPr>
        <w:t>План</w:t>
      </w:r>
      <w:r>
        <w:rPr>
          <w:sz w:val="28"/>
          <w:szCs w:val="28"/>
        </w:rPr>
        <w:t>:</w:t>
      </w:r>
    </w:p>
    <w:p w:rsidR="00F61294" w:rsidRDefault="00F61294" w:rsidP="00862F47">
      <w:pPr>
        <w:ind w:firstLine="340"/>
        <w:jc w:val="both"/>
        <w:rPr>
          <w:sz w:val="28"/>
          <w:szCs w:val="28"/>
        </w:rPr>
      </w:pPr>
      <w:r>
        <w:rPr>
          <w:sz w:val="28"/>
          <w:szCs w:val="28"/>
        </w:rPr>
        <w:t>1. Основные понятия.</w:t>
      </w:r>
    </w:p>
    <w:p w:rsidR="00F61294" w:rsidRDefault="00F61294" w:rsidP="00860514">
      <w:pPr>
        <w:shd w:val="clear" w:color="auto" w:fill="FFFFFF"/>
        <w:jc w:val="both"/>
        <w:rPr>
          <w:color w:val="000000"/>
          <w:spacing w:val="20"/>
          <w:sz w:val="28"/>
          <w:szCs w:val="28"/>
        </w:rPr>
      </w:pPr>
      <w:r>
        <w:rPr>
          <w:sz w:val="28"/>
          <w:szCs w:val="28"/>
        </w:rPr>
        <w:t xml:space="preserve">     2. </w:t>
      </w:r>
      <w:r w:rsidRPr="00860514">
        <w:rPr>
          <w:color w:val="000000"/>
          <w:spacing w:val="20"/>
          <w:sz w:val="28"/>
          <w:szCs w:val="28"/>
        </w:rPr>
        <w:t>Организация и технология работ по диагностике автомобиль</w:t>
      </w:r>
      <w:r>
        <w:rPr>
          <w:color w:val="000000"/>
          <w:spacing w:val="20"/>
          <w:sz w:val="28"/>
          <w:szCs w:val="28"/>
        </w:rPr>
        <w:t>-</w:t>
      </w:r>
    </w:p>
    <w:p w:rsidR="00F61294" w:rsidRDefault="00F61294" w:rsidP="00CF748C">
      <w:pPr>
        <w:shd w:val="clear" w:color="auto" w:fill="FFFFFF"/>
        <w:jc w:val="both"/>
        <w:rPr>
          <w:color w:val="000000"/>
          <w:spacing w:val="20"/>
          <w:sz w:val="28"/>
          <w:szCs w:val="28"/>
        </w:rPr>
      </w:pPr>
      <w:r>
        <w:rPr>
          <w:color w:val="000000"/>
          <w:spacing w:val="20"/>
          <w:sz w:val="28"/>
          <w:szCs w:val="28"/>
        </w:rPr>
        <w:t xml:space="preserve">       </w:t>
      </w:r>
      <w:r w:rsidRPr="00860514">
        <w:rPr>
          <w:color w:val="000000"/>
          <w:spacing w:val="20"/>
          <w:sz w:val="28"/>
          <w:szCs w:val="28"/>
        </w:rPr>
        <w:t>ных дорог</w:t>
      </w:r>
      <w:r>
        <w:rPr>
          <w:color w:val="000000"/>
          <w:spacing w:val="20"/>
          <w:sz w:val="28"/>
          <w:szCs w:val="28"/>
        </w:rPr>
        <w:t>.</w:t>
      </w:r>
    </w:p>
    <w:p w:rsidR="00F61294" w:rsidRPr="00CF748C" w:rsidRDefault="00F61294" w:rsidP="00CF748C">
      <w:pPr>
        <w:shd w:val="clear" w:color="auto" w:fill="FFFFFF"/>
        <w:jc w:val="both"/>
        <w:rPr>
          <w:color w:val="000000"/>
          <w:spacing w:val="20"/>
          <w:sz w:val="28"/>
          <w:szCs w:val="28"/>
        </w:rPr>
      </w:pPr>
      <w:r>
        <w:rPr>
          <w:color w:val="000000"/>
          <w:spacing w:val="20"/>
          <w:sz w:val="28"/>
          <w:szCs w:val="28"/>
        </w:rPr>
        <w:t xml:space="preserve">    </w:t>
      </w:r>
      <w:r w:rsidRPr="00CF748C">
        <w:rPr>
          <w:sz w:val="28"/>
          <w:szCs w:val="28"/>
        </w:rPr>
        <w:t>3. Измерение и оценка колейности дорожного покрытия</w:t>
      </w:r>
      <w:r>
        <w:rPr>
          <w:sz w:val="28"/>
          <w:szCs w:val="28"/>
        </w:rPr>
        <w:t>.</w:t>
      </w:r>
    </w:p>
    <w:p w:rsidR="00F61294" w:rsidRPr="007E6A8E" w:rsidRDefault="00F61294" w:rsidP="00E8245C">
      <w:pPr>
        <w:shd w:val="clear" w:color="auto" w:fill="FFFFFF"/>
        <w:rPr>
          <w:sz w:val="28"/>
          <w:szCs w:val="28"/>
        </w:rPr>
      </w:pPr>
      <w:r>
        <w:rPr>
          <w:sz w:val="28"/>
          <w:szCs w:val="28"/>
        </w:rPr>
        <w:t xml:space="preserve">     4.</w:t>
      </w:r>
      <w:r w:rsidRPr="00E8245C">
        <w:rPr>
          <w:color w:val="000000"/>
          <w:sz w:val="28"/>
          <w:szCs w:val="28"/>
        </w:rPr>
        <w:t xml:space="preserve"> Визуальная оценка состояния дорожной одежды</w:t>
      </w:r>
      <w:r>
        <w:rPr>
          <w:color w:val="000000"/>
          <w:sz w:val="28"/>
          <w:szCs w:val="28"/>
        </w:rPr>
        <w:t>.</w:t>
      </w:r>
    </w:p>
    <w:p w:rsidR="00F61294" w:rsidRPr="00E457E2" w:rsidRDefault="00F61294" w:rsidP="00E457E2">
      <w:pPr>
        <w:shd w:val="clear" w:color="auto" w:fill="FFFFFF"/>
        <w:rPr>
          <w:sz w:val="28"/>
          <w:szCs w:val="28"/>
        </w:rPr>
      </w:pPr>
      <w:r w:rsidRPr="00E457E2">
        <w:rPr>
          <w:sz w:val="28"/>
          <w:szCs w:val="28"/>
        </w:rPr>
        <w:t xml:space="preserve">     </w:t>
      </w:r>
      <w:r>
        <w:rPr>
          <w:color w:val="000000"/>
          <w:sz w:val="28"/>
          <w:szCs w:val="28"/>
        </w:rPr>
        <w:t>5.</w:t>
      </w:r>
      <w:r w:rsidRPr="00E457E2">
        <w:rPr>
          <w:color w:val="000000"/>
          <w:sz w:val="28"/>
          <w:szCs w:val="28"/>
        </w:rPr>
        <w:t xml:space="preserve"> Оценка прочности дорожной одежды</w:t>
      </w:r>
      <w:r>
        <w:rPr>
          <w:color w:val="000000"/>
          <w:sz w:val="28"/>
          <w:szCs w:val="28"/>
        </w:rPr>
        <w:t>.</w:t>
      </w:r>
    </w:p>
    <w:p w:rsidR="00F61294" w:rsidRDefault="00F61294" w:rsidP="00C3705A">
      <w:pPr>
        <w:shd w:val="clear" w:color="auto" w:fill="FFFFFF"/>
        <w:tabs>
          <w:tab w:val="left" w:pos="709"/>
        </w:tabs>
        <w:jc w:val="both"/>
        <w:rPr>
          <w:color w:val="000000"/>
          <w:sz w:val="24"/>
          <w:szCs w:val="24"/>
        </w:rPr>
      </w:pPr>
    </w:p>
    <w:p w:rsidR="00F61294" w:rsidRPr="0092516F" w:rsidRDefault="00F61294" w:rsidP="00C3705A">
      <w:pPr>
        <w:tabs>
          <w:tab w:val="left" w:pos="709"/>
        </w:tabs>
        <w:ind w:firstLine="340"/>
        <w:jc w:val="both"/>
        <w:rPr>
          <w:sz w:val="28"/>
          <w:szCs w:val="28"/>
        </w:rPr>
      </w:pPr>
      <w:r>
        <w:rPr>
          <w:sz w:val="28"/>
          <w:szCs w:val="28"/>
        </w:rPr>
        <w:t xml:space="preserve">      1 Основные понятия</w:t>
      </w:r>
    </w:p>
    <w:p w:rsidR="00F61294" w:rsidRPr="007E6A8E" w:rsidRDefault="00F61294" w:rsidP="007E6A8E">
      <w:pPr>
        <w:shd w:val="clear" w:color="auto" w:fill="FFFFFF"/>
        <w:ind w:firstLine="709"/>
        <w:jc w:val="both"/>
        <w:rPr>
          <w:sz w:val="28"/>
          <w:szCs w:val="28"/>
        </w:rPr>
      </w:pPr>
      <w:r w:rsidRPr="007E6A8E">
        <w:rPr>
          <w:color w:val="000000"/>
          <w:sz w:val="28"/>
          <w:szCs w:val="28"/>
        </w:rPr>
        <w:t>Диагностика автомобильных дорог - обследование, сбор и анализ информации о параметрах, характеристиках и условиях функционирования дорог и дорожных сооружений, наличии дефектов и причин их появления, характеристиках транспортных потоков и другой информации, необходимой для оценки и прогноза состояния дорог и дорожных сооружений</w:t>
      </w:r>
      <w:r>
        <w:rPr>
          <w:color w:val="000000"/>
          <w:sz w:val="28"/>
          <w:szCs w:val="28"/>
        </w:rPr>
        <w:t xml:space="preserve"> </w:t>
      </w:r>
      <w:r w:rsidRPr="007E6A8E">
        <w:rPr>
          <w:color w:val="000000"/>
          <w:sz w:val="28"/>
          <w:szCs w:val="28"/>
        </w:rPr>
        <w:t>[</w:t>
      </w:r>
      <w:r>
        <w:rPr>
          <w:color w:val="000000"/>
          <w:sz w:val="28"/>
          <w:szCs w:val="28"/>
        </w:rPr>
        <w:t>10</w:t>
      </w:r>
      <w:r w:rsidRPr="007E6A8E">
        <w:rPr>
          <w:color w:val="000000"/>
          <w:sz w:val="28"/>
          <w:szCs w:val="28"/>
        </w:rPr>
        <w:t>].</w:t>
      </w:r>
    </w:p>
    <w:p w:rsidR="00F61294" w:rsidRPr="007E6A8E" w:rsidRDefault="00F61294" w:rsidP="007E6A8E">
      <w:pPr>
        <w:shd w:val="clear" w:color="auto" w:fill="FFFFFF"/>
        <w:ind w:firstLine="709"/>
        <w:jc w:val="both"/>
        <w:rPr>
          <w:color w:val="000000"/>
          <w:sz w:val="28"/>
          <w:szCs w:val="28"/>
        </w:rPr>
      </w:pPr>
      <w:r w:rsidRPr="007E6A8E">
        <w:rPr>
          <w:color w:val="000000"/>
          <w:sz w:val="28"/>
          <w:szCs w:val="28"/>
        </w:rPr>
        <w:t xml:space="preserve">Потребительские свойства дороги - совокупность ее транспортно-эксплуатационных показателей, влияющих на эффективность и безопасность работы автомобильного транспорта, отражающих интересы пользователей дорог и влияние на окружающую среду. </w:t>
      </w:r>
    </w:p>
    <w:p w:rsidR="00F61294" w:rsidRPr="007E6A8E" w:rsidRDefault="00F61294" w:rsidP="007E6A8E">
      <w:pPr>
        <w:shd w:val="clear" w:color="auto" w:fill="FFFFFF"/>
        <w:ind w:firstLine="709"/>
        <w:jc w:val="both"/>
        <w:rPr>
          <w:sz w:val="28"/>
          <w:szCs w:val="28"/>
        </w:rPr>
      </w:pPr>
      <w:r w:rsidRPr="007E6A8E">
        <w:rPr>
          <w:color w:val="000000"/>
          <w:sz w:val="28"/>
          <w:szCs w:val="28"/>
        </w:rPr>
        <w:t>К потребительским свойствам относятся обеспечиваемые дорогой скорость, непрерывность, безопасность и удобство движения, пропускная способность и уровень загрузки движением, способность пропуска транспортных средств с разрешенными для движения осевыми нагрузками, общей массой и габаритными размерами, а также экологическая безопасность.</w:t>
      </w:r>
    </w:p>
    <w:p w:rsidR="00F61294" w:rsidRPr="007E6A8E" w:rsidRDefault="00F61294" w:rsidP="007E6A8E">
      <w:pPr>
        <w:shd w:val="clear" w:color="auto" w:fill="FFFFFF"/>
        <w:tabs>
          <w:tab w:val="left" w:pos="4829"/>
        </w:tabs>
        <w:ind w:firstLine="709"/>
        <w:jc w:val="both"/>
        <w:rPr>
          <w:sz w:val="28"/>
          <w:szCs w:val="28"/>
        </w:rPr>
      </w:pPr>
      <w:r w:rsidRPr="007E6A8E">
        <w:rPr>
          <w:color w:val="000000"/>
          <w:sz w:val="28"/>
          <w:szCs w:val="28"/>
        </w:rPr>
        <w:t>Технический уровень дороги - степень соответствия нормативным требованиям постоянных (не меняющихся в процессе эксплуатации или меняющихся только при реконструкции и капитальном ремонте) геометрических параметров и характеристик дороги и ее инженерных сооружений.</w:t>
      </w:r>
    </w:p>
    <w:p w:rsidR="00F61294" w:rsidRPr="007E6A8E" w:rsidRDefault="00F61294" w:rsidP="007E6A8E">
      <w:pPr>
        <w:shd w:val="clear" w:color="auto" w:fill="FFFFFF"/>
        <w:ind w:firstLine="709"/>
        <w:jc w:val="both"/>
        <w:rPr>
          <w:sz w:val="28"/>
          <w:szCs w:val="28"/>
        </w:rPr>
      </w:pPr>
      <w:r w:rsidRPr="007E6A8E">
        <w:rPr>
          <w:color w:val="000000"/>
          <w:sz w:val="28"/>
          <w:szCs w:val="28"/>
        </w:rPr>
        <w:t>Эксплуатационное состояние дороги - степень соответствия нормативным требованиям переменных параметров и характеристик дороги, инженерного оборудования и обустройства, изменяющихся в процессе эксплуатации в результате воздействия транспортных средств, метеорологических условий и уровня содержания.</w:t>
      </w:r>
    </w:p>
    <w:p w:rsidR="00F61294" w:rsidRPr="007E6A8E" w:rsidRDefault="00F61294" w:rsidP="007E6A8E">
      <w:pPr>
        <w:shd w:val="clear" w:color="auto" w:fill="FFFFFF"/>
        <w:ind w:firstLine="709"/>
        <w:jc w:val="both"/>
        <w:rPr>
          <w:sz w:val="28"/>
          <w:szCs w:val="28"/>
        </w:rPr>
      </w:pPr>
      <w:r w:rsidRPr="007E6A8E">
        <w:rPr>
          <w:color w:val="000000"/>
          <w:sz w:val="28"/>
          <w:szCs w:val="28"/>
        </w:rPr>
        <w:t xml:space="preserve">Транспортно-эксплуатационное состояние дороги - </w:t>
      </w:r>
      <w:r w:rsidRPr="007E6A8E">
        <w:rPr>
          <w:i/>
          <w:iCs/>
          <w:color w:val="000000"/>
          <w:sz w:val="28"/>
          <w:szCs w:val="28"/>
        </w:rPr>
        <w:t>к</w:t>
      </w:r>
      <w:r w:rsidRPr="007E6A8E">
        <w:rPr>
          <w:color w:val="000000"/>
          <w:sz w:val="28"/>
          <w:szCs w:val="28"/>
        </w:rPr>
        <w:t>омплекс фактических значений параметров и характеристик технического уровня и эксплуатационного состояния дороги на момент обследования и оценки, обеспечивающих ее потребительские свойства.</w:t>
      </w:r>
    </w:p>
    <w:p w:rsidR="00F61294" w:rsidRPr="007E6A8E" w:rsidRDefault="00F61294" w:rsidP="007E6A8E">
      <w:pPr>
        <w:shd w:val="clear" w:color="auto" w:fill="FFFFFF"/>
        <w:ind w:firstLine="708"/>
        <w:jc w:val="both"/>
        <w:rPr>
          <w:sz w:val="28"/>
          <w:szCs w:val="28"/>
        </w:rPr>
      </w:pPr>
      <w:r w:rsidRPr="007E6A8E">
        <w:rPr>
          <w:color w:val="000000"/>
          <w:sz w:val="28"/>
          <w:szCs w:val="28"/>
        </w:rPr>
        <w:t>Технико-эксплуатационные качества или характеристики дороги - характеристики надежности дороги как инженерного сооружения, к которым относятся прочность дорожной одежды, ровность, шероховатость и сцепные качества дорожного покрытия, устойчивость земляного полотна и т.д.</w:t>
      </w:r>
    </w:p>
    <w:p w:rsidR="00F61294" w:rsidRPr="007E6A8E" w:rsidRDefault="00F61294" w:rsidP="007E6A8E">
      <w:pPr>
        <w:shd w:val="clear" w:color="auto" w:fill="FFFFFF"/>
        <w:ind w:firstLine="709"/>
        <w:jc w:val="both"/>
        <w:rPr>
          <w:sz w:val="28"/>
          <w:szCs w:val="28"/>
        </w:rPr>
      </w:pPr>
      <w:r w:rsidRPr="00505A34">
        <w:rPr>
          <w:color w:val="000000"/>
          <w:sz w:val="28"/>
          <w:szCs w:val="28"/>
        </w:rPr>
        <w:t>Качество дороги</w:t>
      </w:r>
      <w:r w:rsidRPr="007E6A8E">
        <w:rPr>
          <w:color w:val="000000"/>
          <w:sz w:val="28"/>
          <w:szCs w:val="28"/>
        </w:rPr>
        <w:t xml:space="preserve"> - степень соответствия всего комплекса показателей технического уровня, эксплуатационного состояния, инженерного оборудования и обустройства, а также уровня содержания дороги нормативным требованиям.</w:t>
      </w:r>
    </w:p>
    <w:p w:rsidR="00F61294" w:rsidRPr="007E6A8E" w:rsidRDefault="00F61294" w:rsidP="007E6A8E">
      <w:pPr>
        <w:shd w:val="clear" w:color="auto" w:fill="FFFFFF"/>
        <w:ind w:firstLine="709"/>
        <w:jc w:val="both"/>
        <w:rPr>
          <w:color w:val="000000"/>
          <w:sz w:val="28"/>
          <w:szCs w:val="28"/>
        </w:rPr>
      </w:pPr>
      <w:r w:rsidRPr="00505A34">
        <w:rPr>
          <w:color w:val="000000"/>
          <w:sz w:val="28"/>
          <w:szCs w:val="28"/>
        </w:rPr>
        <w:t>Эксплуатационный коэффициент обеспеченности расчетной скорости движения</w:t>
      </w:r>
      <w:r w:rsidRPr="007E6A8E">
        <w:rPr>
          <w:color w:val="000000"/>
          <w:sz w:val="28"/>
          <w:szCs w:val="28"/>
        </w:rPr>
        <w:t xml:space="preserve"> - отношение фактической максимальной скорости движения одиночного легкового автомобиля </w:t>
      </w:r>
      <w:r w:rsidRPr="007E6A8E">
        <w:rPr>
          <w:b/>
          <w:bCs/>
          <w:i/>
          <w:iCs/>
          <w:color w:val="000000"/>
          <w:sz w:val="28"/>
          <w:szCs w:val="28"/>
          <w:lang w:val="en-US"/>
        </w:rPr>
        <w:t>υ</w:t>
      </w:r>
      <w:r w:rsidRPr="007E6A8E">
        <w:rPr>
          <w:b/>
          <w:bCs/>
          <w:color w:val="000000"/>
          <w:sz w:val="28"/>
          <w:szCs w:val="28"/>
          <w:vertAlign w:val="subscript"/>
        </w:rPr>
        <w:t>ф.</w:t>
      </w:r>
      <w:r w:rsidRPr="007E6A8E">
        <w:rPr>
          <w:b/>
          <w:bCs/>
          <w:color w:val="000000"/>
          <w:sz w:val="28"/>
          <w:szCs w:val="28"/>
          <w:vertAlign w:val="subscript"/>
          <w:lang w:val="en-US"/>
        </w:rPr>
        <w:t>m</w:t>
      </w:r>
      <w:r w:rsidRPr="007E6A8E">
        <w:rPr>
          <w:b/>
          <w:bCs/>
          <w:color w:val="000000"/>
          <w:sz w:val="28"/>
          <w:szCs w:val="28"/>
          <w:vertAlign w:val="subscript"/>
        </w:rPr>
        <w:t>ах</w:t>
      </w:r>
      <w:r w:rsidRPr="007E6A8E">
        <w:rPr>
          <w:color w:val="000000"/>
          <w:sz w:val="28"/>
          <w:szCs w:val="28"/>
        </w:rPr>
        <w:t xml:space="preserve">, обеспечиваемой дорогой по условиям безопасности движения или взаимодействия автомобиля с дорогой на каждом участке, к расчетной скорости движения для данной категории дороги и рельефа местности </w:t>
      </w:r>
      <w:r w:rsidRPr="007E6A8E">
        <w:rPr>
          <w:b/>
          <w:bCs/>
          <w:i/>
          <w:iCs/>
          <w:color w:val="000000"/>
          <w:sz w:val="28"/>
          <w:szCs w:val="28"/>
        </w:rPr>
        <w:t>υ</w:t>
      </w:r>
      <w:r w:rsidRPr="007E6A8E">
        <w:rPr>
          <w:b/>
          <w:bCs/>
          <w:color w:val="000000"/>
          <w:sz w:val="28"/>
          <w:szCs w:val="28"/>
          <w:vertAlign w:val="subscript"/>
        </w:rPr>
        <w:t>расч</w:t>
      </w:r>
      <w:r>
        <w:rPr>
          <w:color w:val="000000"/>
          <w:sz w:val="28"/>
          <w:szCs w:val="28"/>
        </w:rPr>
        <w:t>.</w:t>
      </w:r>
    </w:p>
    <w:p w:rsidR="00F61294" w:rsidRPr="00AB27B8" w:rsidRDefault="00F61294" w:rsidP="00AB27B8">
      <w:pPr>
        <w:shd w:val="clear" w:color="auto" w:fill="FFFFFF"/>
        <w:ind w:firstLine="708"/>
        <w:jc w:val="both"/>
        <w:rPr>
          <w:color w:val="000000"/>
          <w:sz w:val="28"/>
          <w:szCs w:val="28"/>
        </w:rPr>
      </w:pPr>
      <w:r w:rsidRPr="007E6A8E">
        <w:rPr>
          <w:color w:val="000000"/>
          <w:sz w:val="28"/>
          <w:szCs w:val="28"/>
        </w:rPr>
        <w:t xml:space="preserve">Коэффициент обеспеченности расчетной скорости движения - отношение </w:t>
      </w:r>
      <w:r w:rsidRPr="007E6A8E">
        <w:rPr>
          <w:b/>
          <w:bCs/>
          <w:i/>
          <w:iCs/>
          <w:color w:val="000000"/>
          <w:sz w:val="28"/>
          <w:szCs w:val="28"/>
          <w:lang w:val="en-US"/>
        </w:rPr>
        <w:t>υ</w:t>
      </w:r>
      <w:r w:rsidRPr="007E6A8E">
        <w:rPr>
          <w:b/>
          <w:bCs/>
          <w:color w:val="000000"/>
          <w:sz w:val="28"/>
          <w:szCs w:val="28"/>
          <w:vertAlign w:val="subscript"/>
        </w:rPr>
        <w:t>ф.</w:t>
      </w:r>
      <w:r w:rsidRPr="007E6A8E">
        <w:rPr>
          <w:b/>
          <w:bCs/>
          <w:color w:val="000000"/>
          <w:sz w:val="28"/>
          <w:szCs w:val="28"/>
          <w:vertAlign w:val="subscript"/>
          <w:lang w:val="en-US"/>
        </w:rPr>
        <w:t>m</w:t>
      </w:r>
      <w:r w:rsidRPr="007E6A8E">
        <w:rPr>
          <w:b/>
          <w:bCs/>
          <w:color w:val="000000"/>
          <w:sz w:val="28"/>
          <w:szCs w:val="28"/>
          <w:vertAlign w:val="subscript"/>
        </w:rPr>
        <w:t>ах</w:t>
      </w:r>
      <w:r w:rsidRPr="007E6A8E">
        <w:rPr>
          <w:color w:val="000000"/>
          <w:sz w:val="28"/>
          <w:szCs w:val="28"/>
        </w:rPr>
        <w:t xml:space="preserve"> к базовой расчетной скорости движения </w:t>
      </w:r>
      <w:r w:rsidRPr="007E6A8E">
        <w:rPr>
          <w:color w:val="000000"/>
          <w:position w:val="-14"/>
          <w:sz w:val="28"/>
          <w:szCs w:val="28"/>
        </w:rPr>
        <w:object w:dxaOrig="499" w:dyaOrig="400">
          <v:shape id="_x0000_i1096" type="#_x0000_t75" style="width:24.75pt;height:19.5pt" o:ole="">
            <v:imagedata r:id="rId97" o:title=""/>
          </v:shape>
          <o:OLEObject Type="Embed" ProgID="Equation.3" ShapeID="_x0000_i1096" DrawAspect="Content" ObjectID="_1433319313" r:id="rId98"/>
        </w:object>
      </w:r>
      <w:r>
        <w:rPr>
          <w:color w:val="000000"/>
          <w:sz w:val="28"/>
          <w:szCs w:val="28"/>
        </w:rPr>
        <w:t>.</w:t>
      </w:r>
    </w:p>
    <w:p w:rsidR="00F61294" w:rsidRPr="00AB27B8" w:rsidRDefault="00F61294" w:rsidP="00AB27B8">
      <w:pPr>
        <w:jc w:val="center"/>
        <w:rPr>
          <w:sz w:val="28"/>
          <w:szCs w:val="28"/>
        </w:rPr>
      </w:pPr>
      <w:r w:rsidRPr="007E6A8E">
        <w:rPr>
          <w:color w:val="000000"/>
          <w:sz w:val="28"/>
          <w:szCs w:val="28"/>
        </w:rPr>
        <w:t xml:space="preserve">За базовую расчетную скорость принята скорость движения 120 км/ч. </w:t>
      </w:r>
    </w:p>
    <w:p w:rsidR="00F61294" w:rsidRPr="007E6A8E" w:rsidRDefault="00F61294" w:rsidP="007E6A8E">
      <w:pPr>
        <w:shd w:val="clear" w:color="auto" w:fill="FFFFFF"/>
        <w:ind w:firstLine="708"/>
        <w:jc w:val="both"/>
        <w:rPr>
          <w:color w:val="000000"/>
          <w:sz w:val="28"/>
          <w:szCs w:val="28"/>
        </w:rPr>
      </w:pPr>
      <w:r w:rsidRPr="007E6A8E">
        <w:rPr>
          <w:color w:val="000000"/>
          <w:sz w:val="28"/>
          <w:szCs w:val="28"/>
        </w:rPr>
        <w:t>В практических расчетах рекомендуется пользоваться коэффициентом обеспеченности расчетной скорости движения.</w:t>
      </w:r>
    </w:p>
    <w:p w:rsidR="00F61294" w:rsidRPr="007E6A8E" w:rsidRDefault="00F61294" w:rsidP="007E6A8E">
      <w:pPr>
        <w:shd w:val="clear" w:color="auto" w:fill="FFFFFF"/>
        <w:jc w:val="both"/>
        <w:rPr>
          <w:sz w:val="28"/>
          <w:szCs w:val="28"/>
        </w:rPr>
      </w:pPr>
    </w:p>
    <w:p w:rsidR="00F61294" w:rsidRDefault="00F61294" w:rsidP="00C3705A">
      <w:pPr>
        <w:shd w:val="clear" w:color="auto" w:fill="FFFFFF"/>
        <w:tabs>
          <w:tab w:val="left" w:pos="709"/>
        </w:tabs>
        <w:rPr>
          <w:color w:val="000000"/>
          <w:spacing w:val="20"/>
          <w:sz w:val="28"/>
          <w:szCs w:val="28"/>
        </w:rPr>
      </w:pPr>
      <w:r>
        <w:rPr>
          <w:color w:val="000000"/>
          <w:spacing w:val="20"/>
          <w:sz w:val="28"/>
          <w:szCs w:val="28"/>
        </w:rPr>
        <w:t xml:space="preserve">        </w:t>
      </w:r>
    </w:p>
    <w:p w:rsidR="00F61294" w:rsidRPr="00860514" w:rsidRDefault="00F61294" w:rsidP="00C3705A">
      <w:pPr>
        <w:shd w:val="clear" w:color="auto" w:fill="FFFFFF"/>
        <w:tabs>
          <w:tab w:val="left" w:pos="709"/>
        </w:tabs>
        <w:rPr>
          <w:color w:val="000000"/>
          <w:spacing w:val="20"/>
          <w:sz w:val="28"/>
          <w:szCs w:val="28"/>
        </w:rPr>
      </w:pPr>
      <w:r>
        <w:rPr>
          <w:color w:val="000000"/>
          <w:spacing w:val="20"/>
          <w:sz w:val="28"/>
          <w:szCs w:val="28"/>
        </w:rPr>
        <w:t xml:space="preserve">        </w:t>
      </w:r>
      <w:r w:rsidRPr="00860514">
        <w:rPr>
          <w:color w:val="000000"/>
          <w:spacing w:val="20"/>
          <w:sz w:val="28"/>
          <w:szCs w:val="28"/>
        </w:rPr>
        <w:t>2 Организация и технология работ по диагностике</w:t>
      </w:r>
    </w:p>
    <w:p w:rsidR="00F61294" w:rsidRDefault="00F61294" w:rsidP="00C3705A">
      <w:pPr>
        <w:shd w:val="clear" w:color="auto" w:fill="FFFFFF"/>
        <w:jc w:val="center"/>
        <w:rPr>
          <w:color w:val="000000"/>
          <w:spacing w:val="20"/>
          <w:sz w:val="28"/>
          <w:szCs w:val="28"/>
        </w:rPr>
      </w:pPr>
      <w:r w:rsidRPr="00860514">
        <w:rPr>
          <w:color w:val="000000"/>
          <w:spacing w:val="20"/>
          <w:sz w:val="28"/>
          <w:szCs w:val="28"/>
        </w:rPr>
        <w:t>автомобильных дорог</w:t>
      </w:r>
    </w:p>
    <w:p w:rsidR="00F61294" w:rsidRPr="0092516F" w:rsidRDefault="00F61294" w:rsidP="0092516F">
      <w:pPr>
        <w:shd w:val="clear" w:color="auto" w:fill="FFFFFF"/>
        <w:jc w:val="center"/>
        <w:rPr>
          <w:color w:val="000000"/>
          <w:spacing w:val="20"/>
          <w:sz w:val="28"/>
          <w:szCs w:val="28"/>
        </w:rPr>
      </w:pPr>
    </w:p>
    <w:p w:rsidR="00F61294" w:rsidRPr="00860514" w:rsidRDefault="00F61294" w:rsidP="007E6A8E">
      <w:pPr>
        <w:shd w:val="clear" w:color="auto" w:fill="FFFFFF"/>
        <w:ind w:firstLine="708"/>
        <w:jc w:val="both"/>
        <w:rPr>
          <w:sz w:val="28"/>
          <w:szCs w:val="28"/>
        </w:rPr>
      </w:pPr>
      <w:r w:rsidRPr="007E6A8E">
        <w:rPr>
          <w:color w:val="000000"/>
          <w:sz w:val="28"/>
          <w:szCs w:val="28"/>
        </w:rPr>
        <w:t xml:space="preserve">Диагностика и оценка состояния автомобильных дорог и дорожных сооружений производится систематически через установленные промежутки времени на протяжении всего срока службы дорог и дорожных сооружений в соответствии с </w:t>
      </w:r>
      <w:r w:rsidRPr="00860514">
        <w:rPr>
          <w:color w:val="000000"/>
          <w:sz w:val="28"/>
          <w:szCs w:val="28"/>
        </w:rPr>
        <w:t>[11]</w:t>
      </w:r>
      <w:r>
        <w:rPr>
          <w:color w:val="000000"/>
          <w:sz w:val="28"/>
          <w:szCs w:val="28"/>
        </w:rPr>
        <w:t xml:space="preserve">. </w:t>
      </w:r>
    </w:p>
    <w:p w:rsidR="00F61294" w:rsidRPr="007E6A8E" w:rsidRDefault="00F61294" w:rsidP="007E6A8E">
      <w:pPr>
        <w:shd w:val="clear" w:color="auto" w:fill="FFFFFF"/>
        <w:ind w:firstLine="709"/>
        <w:jc w:val="both"/>
        <w:rPr>
          <w:sz w:val="28"/>
          <w:szCs w:val="28"/>
        </w:rPr>
      </w:pPr>
      <w:r w:rsidRPr="007E6A8E">
        <w:rPr>
          <w:color w:val="000000"/>
          <w:sz w:val="28"/>
          <w:szCs w:val="28"/>
        </w:rPr>
        <w:t>Оценку качества и состояния автомобильных дорог производят:</w:t>
      </w:r>
    </w:p>
    <w:p w:rsidR="00F61294" w:rsidRPr="007E6A8E" w:rsidRDefault="00F61294" w:rsidP="007E6A8E">
      <w:pPr>
        <w:shd w:val="clear" w:color="auto" w:fill="FFFFFF"/>
        <w:ind w:firstLine="709"/>
        <w:jc w:val="both"/>
        <w:rPr>
          <w:sz w:val="28"/>
          <w:szCs w:val="28"/>
        </w:rPr>
      </w:pPr>
      <w:r>
        <w:rPr>
          <w:color w:val="000000"/>
          <w:sz w:val="28"/>
          <w:szCs w:val="28"/>
        </w:rPr>
        <w:t xml:space="preserve">- </w:t>
      </w:r>
      <w:r w:rsidRPr="007E6A8E">
        <w:rPr>
          <w:color w:val="000000"/>
          <w:sz w:val="28"/>
          <w:szCs w:val="28"/>
        </w:rPr>
        <w:t>при сдаче дороги в эксплуатацию после строительства с целью определения начального фактического транспортно-эксплуатационного состояния и сопоставления с нормативными требованиями;</w:t>
      </w:r>
    </w:p>
    <w:p w:rsidR="00F61294" w:rsidRPr="007E6A8E" w:rsidRDefault="00F61294" w:rsidP="007E6A8E">
      <w:pPr>
        <w:shd w:val="clear" w:color="auto" w:fill="FFFFFF"/>
        <w:ind w:firstLine="709"/>
        <w:jc w:val="both"/>
        <w:rPr>
          <w:sz w:val="28"/>
          <w:szCs w:val="28"/>
        </w:rPr>
      </w:pPr>
      <w:r>
        <w:rPr>
          <w:color w:val="000000"/>
          <w:sz w:val="28"/>
          <w:szCs w:val="28"/>
        </w:rPr>
        <w:t xml:space="preserve">- </w:t>
      </w:r>
      <w:r w:rsidRPr="007E6A8E">
        <w:rPr>
          <w:color w:val="000000"/>
          <w:sz w:val="28"/>
          <w:szCs w:val="28"/>
        </w:rPr>
        <w:t>периодически в процессе эксплуатации для контроля за динамикой изменения состояния дороги, прогнозирования этого изменения и планирования работ по ремонту и содержанию;</w:t>
      </w:r>
    </w:p>
    <w:p w:rsidR="00F61294" w:rsidRPr="007E6A8E" w:rsidRDefault="00F61294" w:rsidP="007E6A8E">
      <w:pPr>
        <w:shd w:val="clear" w:color="auto" w:fill="FFFFFF"/>
        <w:ind w:firstLine="709"/>
        <w:jc w:val="both"/>
        <w:rPr>
          <w:sz w:val="28"/>
          <w:szCs w:val="28"/>
        </w:rPr>
      </w:pPr>
      <w:r>
        <w:rPr>
          <w:color w:val="000000"/>
          <w:sz w:val="28"/>
          <w:szCs w:val="28"/>
        </w:rPr>
        <w:t xml:space="preserve">- </w:t>
      </w:r>
      <w:r w:rsidRPr="007E6A8E">
        <w:rPr>
          <w:color w:val="000000"/>
          <w:sz w:val="28"/>
          <w:szCs w:val="28"/>
        </w:rPr>
        <w:t>при разработке плана мероприятий или проекта реконструкции, капитального ремонта или ремонта для определения ожидаемого транспортно-эксплуатационного состояния, сопоставления его с нормативными требованиями и оценки эффективности намеченных работ;</w:t>
      </w:r>
    </w:p>
    <w:p w:rsidR="00F61294" w:rsidRPr="007E6A8E" w:rsidRDefault="00F61294" w:rsidP="007E6A8E">
      <w:pPr>
        <w:shd w:val="clear" w:color="auto" w:fill="FFFFFF"/>
        <w:ind w:firstLine="709"/>
        <w:jc w:val="both"/>
        <w:rPr>
          <w:sz w:val="28"/>
          <w:szCs w:val="28"/>
        </w:rPr>
      </w:pPr>
      <w:r>
        <w:rPr>
          <w:color w:val="000000"/>
          <w:sz w:val="28"/>
          <w:szCs w:val="28"/>
        </w:rPr>
        <w:t xml:space="preserve">- </w:t>
      </w:r>
      <w:r w:rsidRPr="007E6A8E">
        <w:rPr>
          <w:color w:val="000000"/>
          <w:sz w:val="28"/>
          <w:szCs w:val="28"/>
        </w:rPr>
        <w:t>после выполнения работ по реконструкции, капитальному ремонту и ремонту на участках выполнения этих работ с целью определения фактического изменения транспортно-эксплуатационного состояния дорог.</w:t>
      </w:r>
    </w:p>
    <w:p w:rsidR="00F61294" w:rsidRPr="007E6A8E" w:rsidRDefault="00F61294" w:rsidP="007E6A8E">
      <w:pPr>
        <w:shd w:val="clear" w:color="auto" w:fill="FFFFFF"/>
        <w:ind w:firstLine="709"/>
        <w:jc w:val="both"/>
        <w:rPr>
          <w:sz w:val="28"/>
          <w:szCs w:val="28"/>
        </w:rPr>
      </w:pPr>
      <w:r w:rsidRPr="007E6A8E">
        <w:rPr>
          <w:color w:val="000000"/>
          <w:sz w:val="28"/>
          <w:szCs w:val="28"/>
        </w:rPr>
        <w:t>По результатам диагностики выявляют участки дорог, не отвечающие нормативным требованиям к их транспортно-эксплуатационному состоянию</w:t>
      </w:r>
      <w:r>
        <w:rPr>
          <w:color w:val="000000"/>
          <w:sz w:val="28"/>
          <w:szCs w:val="28"/>
        </w:rPr>
        <w:t>,</w:t>
      </w:r>
      <w:r w:rsidRPr="007E6A8E">
        <w:rPr>
          <w:color w:val="000000"/>
          <w:sz w:val="28"/>
          <w:szCs w:val="28"/>
        </w:rPr>
        <w:t xml:space="preserve"> определяют виды и состав основных работ и мероприятий по содержанию, ремонту и реконструкции дорог с целью повышения их транспортно-эксплуатационного состояния до требуемого уровня.</w:t>
      </w:r>
    </w:p>
    <w:p w:rsidR="00F61294" w:rsidRPr="007E6A8E" w:rsidRDefault="00F61294" w:rsidP="007E6A8E">
      <w:pPr>
        <w:shd w:val="clear" w:color="auto" w:fill="FFFFFF"/>
        <w:tabs>
          <w:tab w:val="left" w:pos="4958"/>
        </w:tabs>
        <w:ind w:firstLine="709"/>
        <w:jc w:val="both"/>
        <w:rPr>
          <w:sz w:val="28"/>
          <w:szCs w:val="28"/>
        </w:rPr>
      </w:pPr>
      <w:r w:rsidRPr="007E6A8E">
        <w:rPr>
          <w:color w:val="000000"/>
          <w:sz w:val="28"/>
          <w:szCs w:val="28"/>
        </w:rPr>
        <w:t>Работы по диагностике и оценке состояния дорог должны выполняться специализированными организациями, оснащенными соответствующими передвижными лабораториями, приборами и оборудованием.</w:t>
      </w:r>
    </w:p>
    <w:p w:rsidR="00F61294" w:rsidRPr="007E6A8E" w:rsidRDefault="00F61294" w:rsidP="007E6A8E">
      <w:pPr>
        <w:shd w:val="clear" w:color="auto" w:fill="FFFFFF"/>
        <w:ind w:firstLine="709"/>
        <w:jc w:val="both"/>
        <w:rPr>
          <w:color w:val="000000"/>
          <w:sz w:val="28"/>
          <w:szCs w:val="28"/>
        </w:rPr>
      </w:pPr>
      <w:r w:rsidRPr="007E6A8E">
        <w:rPr>
          <w:color w:val="000000"/>
          <w:sz w:val="28"/>
          <w:szCs w:val="28"/>
        </w:rPr>
        <w:t>По объему выполнения работ диагностику и оценку состояния дорог подразделяют на первичную и повторную</w:t>
      </w:r>
      <w:r>
        <w:rPr>
          <w:color w:val="000000"/>
          <w:sz w:val="28"/>
          <w:szCs w:val="28"/>
        </w:rPr>
        <w:t xml:space="preserve"> </w:t>
      </w:r>
      <w:r w:rsidRPr="00860514">
        <w:rPr>
          <w:color w:val="000000"/>
          <w:sz w:val="28"/>
          <w:szCs w:val="28"/>
        </w:rPr>
        <w:t>[</w:t>
      </w:r>
      <w:r>
        <w:rPr>
          <w:color w:val="000000"/>
          <w:sz w:val="28"/>
          <w:szCs w:val="28"/>
        </w:rPr>
        <w:t>10</w:t>
      </w:r>
      <w:r w:rsidRPr="00860514">
        <w:rPr>
          <w:color w:val="000000"/>
          <w:sz w:val="28"/>
          <w:szCs w:val="28"/>
        </w:rPr>
        <w:t>]</w:t>
      </w:r>
      <w:r w:rsidRPr="007E6A8E">
        <w:rPr>
          <w:color w:val="000000"/>
          <w:sz w:val="28"/>
          <w:szCs w:val="28"/>
        </w:rPr>
        <w:t xml:space="preserve">. </w:t>
      </w:r>
    </w:p>
    <w:p w:rsidR="00F61294" w:rsidRPr="00524750" w:rsidRDefault="00F61294" w:rsidP="00524750">
      <w:pPr>
        <w:shd w:val="clear" w:color="auto" w:fill="FFFFFF"/>
        <w:ind w:firstLine="709"/>
        <w:jc w:val="both"/>
        <w:rPr>
          <w:color w:val="000000"/>
          <w:sz w:val="28"/>
          <w:szCs w:val="28"/>
        </w:rPr>
      </w:pPr>
      <w:r w:rsidRPr="007E6A8E">
        <w:rPr>
          <w:color w:val="000000"/>
          <w:sz w:val="28"/>
          <w:szCs w:val="28"/>
        </w:rPr>
        <w:t>При первичной диагностике</w:t>
      </w:r>
      <w:r>
        <w:rPr>
          <w:color w:val="000000"/>
          <w:sz w:val="28"/>
          <w:szCs w:val="28"/>
        </w:rPr>
        <w:t xml:space="preserve"> </w:t>
      </w:r>
      <w:r w:rsidRPr="007E6A8E">
        <w:rPr>
          <w:color w:val="000000"/>
          <w:sz w:val="28"/>
          <w:szCs w:val="28"/>
        </w:rPr>
        <w:t xml:space="preserve">измеряют и оценивают весь комплекс установленных параметров и характеристик состояния дороги, а также транспортного потока, а при повторной диагностике - только переменные, к которым относятся прочность дорожной одежды, продольная и поперечная ровность (глубина колеи), шероховатость и сцепные качества дорожного покрытия, характеристики транспортного потока и т.п. </w:t>
      </w:r>
    </w:p>
    <w:p w:rsidR="00F61294" w:rsidRPr="007E6A8E" w:rsidRDefault="00F61294" w:rsidP="007E6A8E">
      <w:pPr>
        <w:shd w:val="clear" w:color="auto" w:fill="FFFFFF"/>
        <w:ind w:firstLine="709"/>
        <w:jc w:val="both"/>
        <w:rPr>
          <w:sz w:val="28"/>
          <w:szCs w:val="28"/>
        </w:rPr>
      </w:pPr>
      <w:r w:rsidRPr="007E6A8E">
        <w:rPr>
          <w:color w:val="000000"/>
          <w:sz w:val="28"/>
          <w:szCs w:val="28"/>
        </w:rPr>
        <w:t>Для оценки состояния дорог и дорожных сооружений необходим сбор и анализ значительного объема основной исходной информации по следующим показателям, параметрам и характеристикам:</w:t>
      </w:r>
    </w:p>
    <w:p w:rsidR="00F61294" w:rsidRPr="007E6A8E" w:rsidRDefault="00F61294" w:rsidP="007E6A8E">
      <w:pPr>
        <w:shd w:val="clear" w:color="auto" w:fill="FFFFFF"/>
        <w:tabs>
          <w:tab w:val="left" w:pos="446"/>
        </w:tabs>
        <w:ind w:firstLine="709"/>
        <w:jc w:val="both"/>
        <w:rPr>
          <w:sz w:val="28"/>
          <w:szCs w:val="28"/>
        </w:rPr>
      </w:pPr>
      <w:r w:rsidRPr="007E6A8E">
        <w:rPr>
          <w:color w:val="000000"/>
          <w:sz w:val="28"/>
          <w:szCs w:val="28"/>
        </w:rPr>
        <w:t>• общие данные о дороге:</w:t>
      </w:r>
    </w:p>
    <w:p w:rsidR="00F61294" w:rsidRPr="007E6A8E" w:rsidRDefault="00F61294" w:rsidP="00C3705A">
      <w:pPr>
        <w:shd w:val="clear" w:color="auto" w:fill="FFFFFF"/>
        <w:jc w:val="both"/>
        <w:rPr>
          <w:sz w:val="28"/>
          <w:szCs w:val="28"/>
        </w:rPr>
      </w:pPr>
      <w:r>
        <w:rPr>
          <w:color w:val="000000"/>
          <w:sz w:val="28"/>
          <w:szCs w:val="28"/>
        </w:rPr>
        <w:t xml:space="preserve">- </w:t>
      </w:r>
      <w:r w:rsidRPr="007E6A8E">
        <w:rPr>
          <w:color w:val="000000"/>
          <w:sz w:val="28"/>
          <w:szCs w:val="28"/>
        </w:rPr>
        <w:t>номер и титул дороги, район ее расположения; категория дороги, протяженность; дорожно-климатическая зона; орган управления и обслуживающая организация; оценка уровня содержания дороги за последние 12 месяцев</w:t>
      </w:r>
      <w:r>
        <w:rPr>
          <w:color w:val="000000"/>
          <w:sz w:val="28"/>
          <w:szCs w:val="28"/>
        </w:rPr>
        <w:t>.</w:t>
      </w:r>
    </w:p>
    <w:p w:rsidR="00F61294" w:rsidRPr="007E6A8E" w:rsidRDefault="00F61294" w:rsidP="007E6A8E">
      <w:pPr>
        <w:shd w:val="clear" w:color="auto" w:fill="FFFFFF"/>
        <w:tabs>
          <w:tab w:val="left" w:pos="446"/>
        </w:tabs>
        <w:ind w:firstLine="709"/>
        <w:jc w:val="both"/>
        <w:rPr>
          <w:sz w:val="28"/>
          <w:szCs w:val="28"/>
        </w:rPr>
      </w:pPr>
      <w:r w:rsidRPr="007E6A8E">
        <w:rPr>
          <w:color w:val="000000"/>
          <w:sz w:val="28"/>
          <w:szCs w:val="28"/>
        </w:rPr>
        <w:t>• геометрические параметры и характеристики:</w:t>
      </w:r>
    </w:p>
    <w:p w:rsidR="00F61294" w:rsidRPr="007E6A8E" w:rsidRDefault="00F61294" w:rsidP="00C3705A">
      <w:pPr>
        <w:shd w:val="clear" w:color="auto" w:fill="FFFFFF"/>
        <w:jc w:val="both"/>
        <w:rPr>
          <w:sz w:val="28"/>
          <w:szCs w:val="28"/>
        </w:rPr>
      </w:pPr>
      <w:r>
        <w:rPr>
          <w:color w:val="000000"/>
          <w:sz w:val="28"/>
          <w:szCs w:val="28"/>
        </w:rPr>
        <w:t xml:space="preserve">- </w:t>
      </w:r>
      <w:r w:rsidRPr="007E6A8E">
        <w:rPr>
          <w:color w:val="000000"/>
          <w:sz w:val="28"/>
          <w:szCs w:val="28"/>
        </w:rPr>
        <w:t>ширина проезжей части основной укрепленной поверхности дороги и укрепительных полос;</w:t>
      </w:r>
    </w:p>
    <w:p w:rsidR="00F61294" w:rsidRPr="007E6A8E" w:rsidRDefault="00F61294" w:rsidP="00C3705A">
      <w:pPr>
        <w:shd w:val="clear" w:color="auto" w:fill="FFFFFF"/>
        <w:jc w:val="both"/>
        <w:rPr>
          <w:sz w:val="28"/>
          <w:szCs w:val="28"/>
        </w:rPr>
      </w:pPr>
      <w:r>
        <w:rPr>
          <w:color w:val="000000"/>
          <w:sz w:val="28"/>
          <w:szCs w:val="28"/>
        </w:rPr>
        <w:t xml:space="preserve">- </w:t>
      </w:r>
      <w:r w:rsidRPr="007E6A8E">
        <w:rPr>
          <w:color w:val="000000"/>
          <w:sz w:val="28"/>
          <w:szCs w:val="28"/>
        </w:rPr>
        <w:t>ширина обочин, в том числе укрепленных; тип и состояние укрепления обочин;</w:t>
      </w:r>
    </w:p>
    <w:p w:rsidR="00F61294" w:rsidRPr="007E6A8E" w:rsidRDefault="00F61294" w:rsidP="00C3705A">
      <w:pPr>
        <w:shd w:val="clear" w:color="auto" w:fill="FFFFFF"/>
        <w:jc w:val="both"/>
        <w:rPr>
          <w:sz w:val="28"/>
          <w:szCs w:val="28"/>
        </w:rPr>
      </w:pPr>
      <w:r>
        <w:rPr>
          <w:color w:val="000000"/>
          <w:sz w:val="28"/>
          <w:szCs w:val="28"/>
        </w:rPr>
        <w:t xml:space="preserve">- </w:t>
      </w:r>
      <w:r w:rsidRPr="007E6A8E">
        <w:rPr>
          <w:color w:val="000000"/>
          <w:sz w:val="28"/>
          <w:szCs w:val="28"/>
        </w:rPr>
        <w:t>продольные уклоны;</w:t>
      </w:r>
    </w:p>
    <w:p w:rsidR="00F61294" w:rsidRPr="007E6A8E" w:rsidRDefault="00F61294" w:rsidP="00C3705A">
      <w:pPr>
        <w:shd w:val="clear" w:color="auto" w:fill="FFFFFF"/>
        <w:jc w:val="both"/>
        <w:rPr>
          <w:sz w:val="28"/>
          <w:szCs w:val="28"/>
        </w:rPr>
      </w:pPr>
      <w:r>
        <w:rPr>
          <w:color w:val="000000"/>
          <w:sz w:val="28"/>
          <w:szCs w:val="28"/>
        </w:rPr>
        <w:t xml:space="preserve">- </w:t>
      </w:r>
      <w:r w:rsidRPr="007E6A8E">
        <w:rPr>
          <w:color w:val="000000"/>
          <w:sz w:val="28"/>
          <w:szCs w:val="28"/>
        </w:rPr>
        <w:t>поперечные уклоны проезжей части и обочин;</w:t>
      </w:r>
    </w:p>
    <w:p w:rsidR="00F61294" w:rsidRPr="007E6A8E" w:rsidRDefault="00F61294" w:rsidP="00C3705A">
      <w:pPr>
        <w:shd w:val="clear" w:color="auto" w:fill="FFFFFF"/>
        <w:jc w:val="both"/>
        <w:rPr>
          <w:sz w:val="28"/>
          <w:szCs w:val="28"/>
        </w:rPr>
      </w:pPr>
      <w:r>
        <w:rPr>
          <w:color w:val="000000"/>
          <w:sz w:val="28"/>
          <w:szCs w:val="28"/>
        </w:rPr>
        <w:t xml:space="preserve">- </w:t>
      </w:r>
      <w:r w:rsidRPr="007E6A8E">
        <w:rPr>
          <w:color w:val="000000"/>
          <w:sz w:val="28"/>
          <w:szCs w:val="28"/>
        </w:rPr>
        <w:t>радиусы кривых в плане и уклон виража;</w:t>
      </w:r>
    </w:p>
    <w:p w:rsidR="00F61294" w:rsidRPr="007E6A8E" w:rsidRDefault="00F61294" w:rsidP="00C3705A">
      <w:pPr>
        <w:shd w:val="clear" w:color="auto" w:fill="FFFFFF"/>
        <w:jc w:val="both"/>
        <w:rPr>
          <w:sz w:val="28"/>
          <w:szCs w:val="28"/>
        </w:rPr>
      </w:pPr>
      <w:r>
        <w:rPr>
          <w:color w:val="000000"/>
          <w:sz w:val="28"/>
          <w:szCs w:val="28"/>
        </w:rPr>
        <w:t xml:space="preserve">- </w:t>
      </w:r>
      <w:r w:rsidRPr="007E6A8E">
        <w:rPr>
          <w:color w:val="000000"/>
          <w:sz w:val="28"/>
          <w:szCs w:val="28"/>
        </w:rPr>
        <w:t>высота насыпи, глубина выемки и уклоны их откосов; состояние земляного полотна;</w:t>
      </w:r>
    </w:p>
    <w:p w:rsidR="00F61294" w:rsidRPr="007E6A8E" w:rsidRDefault="00F61294" w:rsidP="00C3705A">
      <w:pPr>
        <w:shd w:val="clear" w:color="auto" w:fill="FFFFFF"/>
        <w:jc w:val="both"/>
        <w:rPr>
          <w:sz w:val="28"/>
          <w:szCs w:val="28"/>
        </w:rPr>
      </w:pPr>
      <w:r>
        <w:rPr>
          <w:color w:val="000000"/>
          <w:sz w:val="28"/>
          <w:szCs w:val="28"/>
        </w:rPr>
        <w:t xml:space="preserve">- </w:t>
      </w:r>
      <w:r w:rsidRPr="007E6A8E">
        <w:rPr>
          <w:color w:val="000000"/>
          <w:sz w:val="28"/>
          <w:szCs w:val="28"/>
        </w:rPr>
        <w:t>расстояние видимости поверхности дороги в плане и профиле.</w:t>
      </w:r>
    </w:p>
    <w:p w:rsidR="00F61294" w:rsidRPr="007E6A8E" w:rsidRDefault="00F61294" w:rsidP="007E6A8E">
      <w:pPr>
        <w:shd w:val="clear" w:color="auto" w:fill="FFFFFF"/>
        <w:tabs>
          <w:tab w:val="left" w:pos="446"/>
        </w:tabs>
        <w:ind w:firstLine="709"/>
        <w:jc w:val="both"/>
        <w:rPr>
          <w:sz w:val="28"/>
          <w:szCs w:val="28"/>
        </w:rPr>
      </w:pPr>
      <w:r w:rsidRPr="007E6A8E">
        <w:rPr>
          <w:color w:val="000000"/>
          <w:sz w:val="28"/>
          <w:szCs w:val="28"/>
        </w:rPr>
        <w:t>• характеристики дорожной одежды и покрытия:</w:t>
      </w:r>
    </w:p>
    <w:p w:rsidR="00F61294" w:rsidRPr="007E6A8E" w:rsidRDefault="00F61294" w:rsidP="00C3705A">
      <w:pPr>
        <w:shd w:val="clear" w:color="auto" w:fill="FFFFFF"/>
        <w:jc w:val="both"/>
        <w:rPr>
          <w:sz w:val="28"/>
          <w:szCs w:val="28"/>
        </w:rPr>
      </w:pPr>
      <w:r>
        <w:rPr>
          <w:color w:val="000000"/>
          <w:sz w:val="28"/>
          <w:szCs w:val="28"/>
        </w:rPr>
        <w:t xml:space="preserve">- </w:t>
      </w:r>
      <w:r w:rsidRPr="007E6A8E">
        <w:rPr>
          <w:color w:val="000000"/>
          <w:sz w:val="28"/>
          <w:szCs w:val="28"/>
        </w:rPr>
        <w:t>конструкция дорожной одежды и тип покрытия;</w:t>
      </w:r>
    </w:p>
    <w:p w:rsidR="00F61294" w:rsidRPr="007E6A8E" w:rsidRDefault="00F61294" w:rsidP="00C3705A">
      <w:pPr>
        <w:shd w:val="clear" w:color="auto" w:fill="FFFFFF"/>
        <w:jc w:val="both"/>
        <w:rPr>
          <w:sz w:val="28"/>
          <w:szCs w:val="28"/>
        </w:rPr>
      </w:pPr>
      <w:r>
        <w:rPr>
          <w:color w:val="000000"/>
          <w:sz w:val="28"/>
          <w:szCs w:val="28"/>
        </w:rPr>
        <w:t xml:space="preserve">- </w:t>
      </w:r>
      <w:r w:rsidRPr="007E6A8E">
        <w:rPr>
          <w:color w:val="000000"/>
          <w:sz w:val="28"/>
          <w:szCs w:val="28"/>
        </w:rPr>
        <w:t>прочность и состояние дорожной одежды и покрытия (наличие, вид, расположение и характеристика дефектов);</w:t>
      </w:r>
    </w:p>
    <w:p w:rsidR="00F61294" w:rsidRPr="007E6A8E" w:rsidRDefault="00F61294" w:rsidP="00C3705A">
      <w:pPr>
        <w:shd w:val="clear" w:color="auto" w:fill="FFFFFF"/>
        <w:jc w:val="both"/>
        <w:rPr>
          <w:sz w:val="28"/>
          <w:szCs w:val="28"/>
        </w:rPr>
      </w:pPr>
      <w:r>
        <w:rPr>
          <w:color w:val="000000"/>
          <w:sz w:val="28"/>
          <w:szCs w:val="28"/>
        </w:rPr>
        <w:t xml:space="preserve">- </w:t>
      </w:r>
      <w:r w:rsidRPr="007E6A8E">
        <w:rPr>
          <w:color w:val="000000"/>
          <w:sz w:val="28"/>
          <w:szCs w:val="28"/>
        </w:rPr>
        <w:t>продольная ровность покрытия;</w:t>
      </w:r>
    </w:p>
    <w:p w:rsidR="00F61294" w:rsidRPr="007E6A8E" w:rsidRDefault="00F61294" w:rsidP="00C3705A">
      <w:pPr>
        <w:shd w:val="clear" w:color="auto" w:fill="FFFFFF"/>
        <w:jc w:val="both"/>
        <w:rPr>
          <w:sz w:val="28"/>
          <w:szCs w:val="28"/>
        </w:rPr>
      </w:pPr>
      <w:r>
        <w:rPr>
          <w:color w:val="000000"/>
          <w:sz w:val="28"/>
          <w:szCs w:val="28"/>
        </w:rPr>
        <w:t xml:space="preserve">- </w:t>
      </w:r>
      <w:r w:rsidRPr="007E6A8E">
        <w:rPr>
          <w:color w:val="000000"/>
          <w:sz w:val="28"/>
          <w:szCs w:val="28"/>
        </w:rPr>
        <w:t>поперечная ровность покрытия (колейность);</w:t>
      </w:r>
    </w:p>
    <w:p w:rsidR="00F61294" w:rsidRPr="007E6A8E" w:rsidRDefault="00F61294" w:rsidP="00C3705A">
      <w:pPr>
        <w:shd w:val="clear" w:color="auto" w:fill="FFFFFF"/>
        <w:jc w:val="both"/>
        <w:rPr>
          <w:sz w:val="28"/>
          <w:szCs w:val="28"/>
        </w:rPr>
      </w:pPr>
      <w:r>
        <w:rPr>
          <w:color w:val="000000"/>
          <w:sz w:val="28"/>
          <w:szCs w:val="28"/>
        </w:rPr>
        <w:t xml:space="preserve">- </w:t>
      </w:r>
      <w:r w:rsidRPr="007E6A8E">
        <w:rPr>
          <w:color w:val="000000"/>
          <w:sz w:val="28"/>
          <w:szCs w:val="28"/>
        </w:rPr>
        <w:t>шероховатость и коэффициент сцепления колеса с покрытием;</w:t>
      </w:r>
    </w:p>
    <w:p w:rsidR="00F61294" w:rsidRPr="007E6A8E" w:rsidRDefault="00F61294" w:rsidP="007E6A8E">
      <w:pPr>
        <w:shd w:val="clear" w:color="auto" w:fill="FFFFFF"/>
        <w:tabs>
          <w:tab w:val="left" w:pos="446"/>
        </w:tabs>
        <w:ind w:firstLine="709"/>
        <w:jc w:val="both"/>
        <w:rPr>
          <w:sz w:val="28"/>
          <w:szCs w:val="28"/>
        </w:rPr>
      </w:pPr>
      <w:r w:rsidRPr="007E6A8E">
        <w:rPr>
          <w:color w:val="000000"/>
          <w:sz w:val="28"/>
          <w:szCs w:val="28"/>
        </w:rPr>
        <w:t>• искусственные сооружения:</w:t>
      </w:r>
    </w:p>
    <w:p w:rsidR="00F61294" w:rsidRPr="007E6A8E" w:rsidRDefault="00F61294" w:rsidP="00C3705A">
      <w:pPr>
        <w:shd w:val="clear" w:color="auto" w:fill="FFFFFF"/>
        <w:jc w:val="both"/>
        <w:rPr>
          <w:sz w:val="28"/>
          <w:szCs w:val="28"/>
        </w:rPr>
      </w:pPr>
      <w:r>
        <w:rPr>
          <w:color w:val="000000"/>
          <w:sz w:val="28"/>
          <w:szCs w:val="28"/>
        </w:rPr>
        <w:t xml:space="preserve">- </w:t>
      </w:r>
      <w:r w:rsidRPr="007E6A8E">
        <w:rPr>
          <w:color w:val="000000"/>
          <w:sz w:val="28"/>
          <w:szCs w:val="28"/>
        </w:rPr>
        <w:t>местоположение, тип, протяженность и габариты мостов, путепроводов, эстакад, тоннелей;</w:t>
      </w:r>
    </w:p>
    <w:p w:rsidR="00F61294" w:rsidRPr="007E6A8E" w:rsidRDefault="00F61294" w:rsidP="00C3705A">
      <w:pPr>
        <w:shd w:val="clear" w:color="auto" w:fill="FFFFFF"/>
        <w:jc w:val="both"/>
        <w:rPr>
          <w:sz w:val="28"/>
          <w:szCs w:val="28"/>
        </w:rPr>
      </w:pPr>
      <w:r>
        <w:rPr>
          <w:color w:val="000000"/>
          <w:sz w:val="28"/>
          <w:szCs w:val="28"/>
        </w:rPr>
        <w:t xml:space="preserve">- </w:t>
      </w:r>
      <w:r w:rsidRPr="007E6A8E">
        <w:rPr>
          <w:color w:val="000000"/>
          <w:sz w:val="28"/>
          <w:szCs w:val="28"/>
        </w:rPr>
        <w:t>грузоподъемность мостов, путепроводов и эстакад;</w:t>
      </w:r>
    </w:p>
    <w:p w:rsidR="00F61294" w:rsidRPr="007E6A8E" w:rsidRDefault="00F61294" w:rsidP="00C3705A">
      <w:pPr>
        <w:shd w:val="clear" w:color="auto" w:fill="FFFFFF"/>
        <w:jc w:val="both"/>
        <w:rPr>
          <w:sz w:val="28"/>
          <w:szCs w:val="28"/>
        </w:rPr>
      </w:pPr>
      <w:r>
        <w:rPr>
          <w:color w:val="000000"/>
          <w:sz w:val="28"/>
          <w:szCs w:val="28"/>
        </w:rPr>
        <w:t xml:space="preserve">- </w:t>
      </w:r>
      <w:r w:rsidRPr="007E6A8E">
        <w:rPr>
          <w:color w:val="000000"/>
          <w:sz w:val="28"/>
          <w:szCs w:val="28"/>
        </w:rPr>
        <w:t>наличие и высота бордюров;</w:t>
      </w:r>
    </w:p>
    <w:p w:rsidR="00F61294" w:rsidRPr="007E6A8E" w:rsidRDefault="00F61294" w:rsidP="00C3705A">
      <w:pPr>
        <w:shd w:val="clear" w:color="auto" w:fill="FFFFFF"/>
        <w:jc w:val="both"/>
        <w:rPr>
          <w:sz w:val="28"/>
          <w:szCs w:val="28"/>
        </w:rPr>
      </w:pPr>
      <w:r>
        <w:rPr>
          <w:color w:val="000000"/>
          <w:sz w:val="28"/>
          <w:szCs w:val="28"/>
        </w:rPr>
        <w:t xml:space="preserve">- </w:t>
      </w:r>
      <w:r w:rsidRPr="007E6A8E">
        <w:rPr>
          <w:color w:val="000000"/>
          <w:sz w:val="28"/>
          <w:szCs w:val="28"/>
        </w:rPr>
        <w:t>тип и состояние мостового полотна;</w:t>
      </w:r>
    </w:p>
    <w:p w:rsidR="00F61294" w:rsidRPr="007E6A8E" w:rsidRDefault="00F61294" w:rsidP="00C3705A">
      <w:pPr>
        <w:shd w:val="clear" w:color="auto" w:fill="FFFFFF"/>
        <w:jc w:val="both"/>
        <w:rPr>
          <w:color w:val="000000"/>
          <w:sz w:val="28"/>
          <w:szCs w:val="28"/>
        </w:rPr>
      </w:pPr>
      <w:r>
        <w:rPr>
          <w:color w:val="000000"/>
          <w:sz w:val="28"/>
          <w:szCs w:val="28"/>
        </w:rPr>
        <w:t xml:space="preserve">- </w:t>
      </w:r>
      <w:r w:rsidRPr="007E6A8E">
        <w:rPr>
          <w:color w:val="000000"/>
          <w:sz w:val="28"/>
          <w:szCs w:val="28"/>
        </w:rPr>
        <w:t xml:space="preserve">наличие, размеры </w:t>
      </w:r>
      <w:r>
        <w:rPr>
          <w:color w:val="000000"/>
          <w:sz w:val="28"/>
          <w:szCs w:val="28"/>
        </w:rPr>
        <w:t>и состояние водопропускных труб.</w:t>
      </w:r>
      <w:r w:rsidRPr="007E6A8E">
        <w:rPr>
          <w:color w:val="000000"/>
          <w:sz w:val="28"/>
          <w:szCs w:val="28"/>
        </w:rPr>
        <w:t xml:space="preserve"> </w:t>
      </w:r>
    </w:p>
    <w:p w:rsidR="00F61294" w:rsidRPr="007E6A8E" w:rsidRDefault="00F61294" w:rsidP="007E6A8E">
      <w:pPr>
        <w:shd w:val="clear" w:color="auto" w:fill="FFFFFF"/>
        <w:ind w:firstLine="709"/>
        <w:jc w:val="both"/>
        <w:rPr>
          <w:sz w:val="28"/>
          <w:szCs w:val="28"/>
        </w:rPr>
      </w:pPr>
      <w:r w:rsidRPr="007E6A8E">
        <w:rPr>
          <w:color w:val="000000"/>
          <w:sz w:val="28"/>
          <w:szCs w:val="28"/>
        </w:rPr>
        <w:t>• обустройство и оборудование дорог:</w:t>
      </w:r>
    </w:p>
    <w:p w:rsidR="00F61294" w:rsidRPr="007E6A8E" w:rsidRDefault="00F61294" w:rsidP="00C3705A">
      <w:pPr>
        <w:shd w:val="clear" w:color="auto" w:fill="FFFFFF"/>
        <w:jc w:val="both"/>
        <w:rPr>
          <w:sz w:val="28"/>
          <w:szCs w:val="28"/>
        </w:rPr>
      </w:pPr>
      <w:r>
        <w:rPr>
          <w:color w:val="000000"/>
          <w:sz w:val="28"/>
          <w:szCs w:val="28"/>
        </w:rPr>
        <w:t xml:space="preserve">- </w:t>
      </w:r>
      <w:r w:rsidRPr="007E6A8E">
        <w:rPr>
          <w:color w:val="000000"/>
          <w:sz w:val="28"/>
          <w:szCs w:val="28"/>
        </w:rPr>
        <w:t>километровые знаки и сигнальные столбики;</w:t>
      </w:r>
    </w:p>
    <w:p w:rsidR="00F61294" w:rsidRPr="007E6A8E" w:rsidRDefault="00F61294" w:rsidP="00C3705A">
      <w:pPr>
        <w:shd w:val="clear" w:color="auto" w:fill="FFFFFF"/>
        <w:jc w:val="both"/>
        <w:rPr>
          <w:sz w:val="28"/>
          <w:szCs w:val="28"/>
        </w:rPr>
      </w:pPr>
      <w:r>
        <w:rPr>
          <w:color w:val="000000"/>
          <w:sz w:val="28"/>
          <w:szCs w:val="28"/>
        </w:rPr>
        <w:t xml:space="preserve">- </w:t>
      </w:r>
      <w:r w:rsidRPr="007E6A8E">
        <w:rPr>
          <w:color w:val="000000"/>
          <w:sz w:val="28"/>
          <w:szCs w:val="28"/>
        </w:rPr>
        <w:t>дорожные знаки, их дислокация, состояние и соответствие нормам и правилам размещения;</w:t>
      </w:r>
    </w:p>
    <w:p w:rsidR="00F61294" w:rsidRPr="007E6A8E" w:rsidRDefault="00F61294" w:rsidP="00C3705A">
      <w:pPr>
        <w:shd w:val="clear" w:color="auto" w:fill="FFFFFF"/>
        <w:jc w:val="both"/>
        <w:rPr>
          <w:sz w:val="28"/>
          <w:szCs w:val="28"/>
        </w:rPr>
      </w:pPr>
      <w:r>
        <w:rPr>
          <w:color w:val="000000"/>
          <w:sz w:val="28"/>
          <w:szCs w:val="28"/>
        </w:rPr>
        <w:t xml:space="preserve">- </w:t>
      </w:r>
      <w:r w:rsidRPr="007E6A8E">
        <w:rPr>
          <w:color w:val="000000"/>
          <w:sz w:val="28"/>
          <w:szCs w:val="28"/>
        </w:rPr>
        <w:t>разметка дороги, ее состояние и соответствие нормам и правилам нанесения;</w:t>
      </w:r>
    </w:p>
    <w:p w:rsidR="00F61294" w:rsidRPr="007E6A8E" w:rsidRDefault="00F61294" w:rsidP="00C3705A">
      <w:pPr>
        <w:shd w:val="clear" w:color="auto" w:fill="FFFFFF"/>
        <w:jc w:val="both"/>
        <w:rPr>
          <w:sz w:val="28"/>
          <w:szCs w:val="28"/>
        </w:rPr>
      </w:pPr>
      <w:r>
        <w:rPr>
          <w:color w:val="000000"/>
          <w:sz w:val="28"/>
          <w:szCs w:val="28"/>
        </w:rPr>
        <w:t xml:space="preserve">- </w:t>
      </w:r>
      <w:r w:rsidRPr="007E6A8E">
        <w:rPr>
          <w:color w:val="000000"/>
          <w:sz w:val="28"/>
          <w:szCs w:val="28"/>
        </w:rPr>
        <w:t>ограждения, их конструкция, место расположения, протяженность, состояние, соответствие нормам и правилам установки;</w:t>
      </w:r>
    </w:p>
    <w:p w:rsidR="00F61294" w:rsidRPr="007E6A8E" w:rsidRDefault="00F61294" w:rsidP="00C3705A">
      <w:pPr>
        <w:shd w:val="clear" w:color="auto" w:fill="FFFFFF"/>
        <w:jc w:val="both"/>
        <w:rPr>
          <w:sz w:val="28"/>
          <w:szCs w:val="28"/>
        </w:rPr>
      </w:pPr>
      <w:r>
        <w:rPr>
          <w:color w:val="000000"/>
          <w:sz w:val="28"/>
          <w:szCs w:val="28"/>
        </w:rPr>
        <w:t xml:space="preserve">- </w:t>
      </w:r>
      <w:r w:rsidRPr="007E6A8E">
        <w:rPr>
          <w:color w:val="000000"/>
          <w:sz w:val="28"/>
          <w:szCs w:val="28"/>
        </w:rPr>
        <w:t>освещение;</w:t>
      </w:r>
    </w:p>
    <w:p w:rsidR="00F61294" w:rsidRPr="007E6A8E" w:rsidRDefault="00F61294" w:rsidP="00C3705A">
      <w:pPr>
        <w:shd w:val="clear" w:color="auto" w:fill="FFFFFF"/>
        <w:jc w:val="both"/>
        <w:rPr>
          <w:sz w:val="28"/>
          <w:szCs w:val="28"/>
        </w:rPr>
      </w:pPr>
      <w:r>
        <w:rPr>
          <w:color w:val="000000"/>
          <w:sz w:val="28"/>
          <w:szCs w:val="28"/>
        </w:rPr>
        <w:t xml:space="preserve">- </w:t>
      </w:r>
      <w:r w:rsidRPr="007E6A8E">
        <w:rPr>
          <w:color w:val="000000"/>
          <w:sz w:val="28"/>
          <w:szCs w:val="28"/>
        </w:rPr>
        <w:t>примыкания, пересечения с автомобильными и железными дорогами, их тип, местоположение, соответствие нормам проектирования;</w:t>
      </w:r>
    </w:p>
    <w:p w:rsidR="00F61294" w:rsidRPr="007E6A8E" w:rsidRDefault="00F61294" w:rsidP="00C3705A">
      <w:pPr>
        <w:shd w:val="clear" w:color="auto" w:fill="FFFFFF"/>
        <w:jc w:val="both"/>
        <w:rPr>
          <w:sz w:val="28"/>
          <w:szCs w:val="28"/>
        </w:rPr>
      </w:pPr>
      <w:r>
        <w:rPr>
          <w:color w:val="000000"/>
          <w:sz w:val="28"/>
          <w:szCs w:val="28"/>
        </w:rPr>
        <w:t xml:space="preserve">- </w:t>
      </w:r>
      <w:r w:rsidRPr="007E6A8E">
        <w:rPr>
          <w:color w:val="000000"/>
          <w:sz w:val="28"/>
          <w:szCs w:val="28"/>
        </w:rPr>
        <w:t>автобусные остановки и павильоны, площадки отдыха, площадки для остановки и стоянки автомобилей, их основные параметры и их соответствие нормативным требованиям;</w:t>
      </w:r>
    </w:p>
    <w:p w:rsidR="00F61294" w:rsidRPr="007E6A8E" w:rsidRDefault="00F61294" w:rsidP="00C3705A">
      <w:pPr>
        <w:shd w:val="clear" w:color="auto" w:fill="FFFFFF"/>
        <w:jc w:val="both"/>
        <w:rPr>
          <w:color w:val="000000"/>
          <w:sz w:val="28"/>
          <w:szCs w:val="28"/>
        </w:rPr>
      </w:pPr>
      <w:r>
        <w:rPr>
          <w:color w:val="000000"/>
          <w:sz w:val="28"/>
          <w:szCs w:val="28"/>
        </w:rPr>
        <w:t xml:space="preserve">- </w:t>
      </w:r>
      <w:r w:rsidRPr="007E6A8E">
        <w:rPr>
          <w:color w:val="000000"/>
          <w:sz w:val="28"/>
          <w:szCs w:val="28"/>
        </w:rPr>
        <w:t>дополнительные полосы проезжей части и переходно-скоростные поло</w:t>
      </w:r>
      <w:r>
        <w:rPr>
          <w:color w:val="000000"/>
          <w:sz w:val="28"/>
          <w:szCs w:val="28"/>
        </w:rPr>
        <w:t>сы, их основные параметры.</w:t>
      </w:r>
      <w:r w:rsidRPr="007E6A8E">
        <w:rPr>
          <w:color w:val="000000"/>
          <w:sz w:val="28"/>
          <w:szCs w:val="28"/>
        </w:rPr>
        <w:t xml:space="preserve"> </w:t>
      </w:r>
    </w:p>
    <w:p w:rsidR="00F61294" w:rsidRPr="007E6A8E" w:rsidRDefault="00F61294" w:rsidP="007E6A8E">
      <w:pPr>
        <w:shd w:val="clear" w:color="auto" w:fill="FFFFFF"/>
        <w:ind w:firstLine="709"/>
        <w:jc w:val="both"/>
        <w:rPr>
          <w:sz w:val="28"/>
          <w:szCs w:val="28"/>
        </w:rPr>
      </w:pPr>
      <w:r w:rsidRPr="007E6A8E">
        <w:rPr>
          <w:color w:val="000000"/>
          <w:sz w:val="28"/>
          <w:szCs w:val="28"/>
        </w:rPr>
        <w:t>• характеристики движения по дороге:</w:t>
      </w:r>
    </w:p>
    <w:p w:rsidR="00F61294" w:rsidRPr="007E6A8E" w:rsidRDefault="00F61294" w:rsidP="00C3705A">
      <w:pPr>
        <w:shd w:val="clear" w:color="auto" w:fill="FFFFFF"/>
        <w:jc w:val="both"/>
        <w:rPr>
          <w:sz w:val="28"/>
          <w:szCs w:val="28"/>
        </w:rPr>
      </w:pPr>
      <w:r>
        <w:rPr>
          <w:color w:val="000000"/>
          <w:sz w:val="28"/>
          <w:szCs w:val="28"/>
        </w:rPr>
        <w:t xml:space="preserve">- </w:t>
      </w:r>
      <w:r w:rsidRPr="007E6A8E">
        <w:rPr>
          <w:color w:val="000000"/>
          <w:sz w:val="28"/>
          <w:szCs w:val="28"/>
        </w:rPr>
        <w:t>интенсивность движения на характерных перегонах и динамика ее изменения за последние 3-5 лет;</w:t>
      </w:r>
    </w:p>
    <w:p w:rsidR="00F61294" w:rsidRPr="007E6A8E" w:rsidRDefault="00F61294" w:rsidP="00C3705A">
      <w:pPr>
        <w:shd w:val="clear" w:color="auto" w:fill="FFFFFF"/>
        <w:jc w:val="both"/>
        <w:rPr>
          <w:sz w:val="28"/>
          <w:szCs w:val="28"/>
        </w:rPr>
      </w:pPr>
      <w:r>
        <w:rPr>
          <w:color w:val="000000"/>
          <w:sz w:val="28"/>
          <w:szCs w:val="28"/>
        </w:rPr>
        <w:t xml:space="preserve">- </w:t>
      </w:r>
      <w:r w:rsidRPr="007E6A8E">
        <w:rPr>
          <w:color w:val="000000"/>
          <w:sz w:val="28"/>
          <w:szCs w:val="28"/>
        </w:rPr>
        <w:t>состав транспортного потока и динамика его изменения с выделением доли легковых автомобилей, грузовых автомобилей разной грузоподъемности, автобусов, других транспортных средств;</w:t>
      </w:r>
    </w:p>
    <w:p w:rsidR="00F61294" w:rsidRPr="007E6A8E" w:rsidRDefault="00F61294" w:rsidP="00C3705A">
      <w:pPr>
        <w:shd w:val="clear" w:color="auto" w:fill="FFFFFF"/>
        <w:jc w:val="both"/>
        <w:rPr>
          <w:sz w:val="28"/>
          <w:szCs w:val="28"/>
        </w:rPr>
      </w:pPr>
      <w:r>
        <w:rPr>
          <w:color w:val="000000"/>
          <w:sz w:val="28"/>
          <w:szCs w:val="28"/>
        </w:rPr>
        <w:t xml:space="preserve">- </w:t>
      </w:r>
      <w:r w:rsidRPr="007E6A8E">
        <w:rPr>
          <w:color w:val="000000"/>
          <w:sz w:val="28"/>
          <w:szCs w:val="28"/>
        </w:rPr>
        <w:t>показатели скоростного движения на характерных участках ограничения скоростей;</w:t>
      </w:r>
    </w:p>
    <w:p w:rsidR="00F61294" w:rsidRPr="007E6A8E" w:rsidRDefault="00F61294" w:rsidP="00C3705A">
      <w:pPr>
        <w:shd w:val="clear" w:color="auto" w:fill="FFFFFF"/>
        <w:tabs>
          <w:tab w:val="left" w:pos="709"/>
        </w:tabs>
        <w:jc w:val="both"/>
        <w:rPr>
          <w:sz w:val="28"/>
          <w:szCs w:val="28"/>
        </w:rPr>
      </w:pPr>
      <w:r>
        <w:rPr>
          <w:color w:val="000000"/>
          <w:sz w:val="28"/>
          <w:szCs w:val="28"/>
        </w:rPr>
        <w:t xml:space="preserve">- </w:t>
      </w:r>
      <w:r w:rsidRPr="007E6A8E">
        <w:rPr>
          <w:color w:val="000000"/>
          <w:sz w:val="28"/>
          <w:szCs w:val="28"/>
        </w:rPr>
        <w:t>данные о дорожно-транспортных происшествиях за последние 3-5 лет с привязкой к километражу и выделением числа дорожно-транспортных происшествий из-за неудовлетворительных дорожных условий.</w:t>
      </w:r>
    </w:p>
    <w:p w:rsidR="00F61294" w:rsidRPr="007E6A8E" w:rsidRDefault="00F61294" w:rsidP="007E6A8E">
      <w:pPr>
        <w:shd w:val="clear" w:color="auto" w:fill="FFFFFF"/>
        <w:ind w:firstLine="709"/>
        <w:jc w:val="both"/>
        <w:rPr>
          <w:sz w:val="28"/>
          <w:szCs w:val="28"/>
        </w:rPr>
      </w:pPr>
      <w:r w:rsidRPr="007E6A8E">
        <w:rPr>
          <w:color w:val="000000"/>
          <w:sz w:val="28"/>
          <w:szCs w:val="28"/>
        </w:rPr>
        <w:t>Кроме основной исходной информации в процессе диагностики может собираться дополнительная информация</w:t>
      </w:r>
      <w:r>
        <w:rPr>
          <w:color w:val="000000"/>
          <w:sz w:val="28"/>
          <w:szCs w:val="28"/>
        </w:rPr>
        <w:t xml:space="preserve"> о балансовой стоимости, защитных сооружениях, об объектах</w:t>
      </w:r>
      <w:r w:rsidRPr="007E6A8E">
        <w:rPr>
          <w:color w:val="000000"/>
          <w:sz w:val="28"/>
          <w:szCs w:val="28"/>
        </w:rPr>
        <w:t xml:space="preserve"> обслуживания движения и дорожной службы</w:t>
      </w:r>
      <w:r>
        <w:rPr>
          <w:color w:val="000000"/>
          <w:sz w:val="28"/>
          <w:szCs w:val="28"/>
        </w:rPr>
        <w:t xml:space="preserve"> и т.д.</w:t>
      </w:r>
    </w:p>
    <w:p w:rsidR="00F61294" w:rsidRPr="007E6A8E" w:rsidRDefault="00F61294" w:rsidP="007E6A8E">
      <w:pPr>
        <w:shd w:val="clear" w:color="auto" w:fill="FFFFFF"/>
        <w:ind w:firstLine="709"/>
        <w:jc w:val="both"/>
        <w:rPr>
          <w:sz w:val="28"/>
          <w:szCs w:val="28"/>
        </w:rPr>
      </w:pPr>
      <w:r w:rsidRPr="007E6A8E">
        <w:rPr>
          <w:color w:val="000000"/>
          <w:sz w:val="28"/>
          <w:szCs w:val="28"/>
        </w:rPr>
        <w:t>При оценке состояния и назначении работ по ремонту или реконструкции эксплуатируемых дорог во многих случаях возникает необходимость установления фактической категории дороги, требуемой категории по интенсивности движения на момент обследования и расчетной категории, назначаемой при проектировании реконструкции.</w:t>
      </w:r>
    </w:p>
    <w:p w:rsidR="00F61294" w:rsidRPr="007E6A8E" w:rsidRDefault="00F61294" w:rsidP="007E6A8E">
      <w:pPr>
        <w:shd w:val="clear" w:color="auto" w:fill="FFFFFF"/>
        <w:ind w:firstLine="709"/>
        <w:jc w:val="both"/>
        <w:rPr>
          <w:color w:val="000000"/>
          <w:sz w:val="28"/>
          <w:szCs w:val="28"/>
        </w:rPr>
      </w:pPr>
      <w:r w:rsidRPr="0063691C">
        <w:rPr>
          <w:b/>
          <w:bCs/>
          <w:color w:val="000000"/>
          <w:sz w:val="28"/>
          <w:szCs w:val="28"/>
        </w:rPr>
        <w:t>Фактическая категория</w:t>
      </w:r>
      <w:r w:rsidRPr="007E6A8E">
        <w:rPr>
          <w:color w:val="000000"/>
          <w:sz w:val="28"/>
          <w:szCs w:val="28"/>
        </w:rPr>
        <w:t xml:space="preserve"> существующей дороги на момент обследования и оценки состояния определяется путем сопоставления основных геометрических параметров с нормативными. </w:t>
      </w:r>
    </w:p>
    <w:p w:rsidR="00F61294" w:rsidRPr="007E6A8E" w:rsidRDefault="00F61294" w:rsidP="007E6A8E">
      <w:pPr>
        <w:shd w:val="clear" w:color="auto" w:fill="FFFFFF"/>
        <w:ind w:firstLine="708"/>
        <w:jc w:val="both"/>
        <w:rPr>
          <w:sz w:val="28"/>
          <w:szCs w:val="28"/>
        </w:rPr>
      </w:pPr>
      <w:r w:rsidRPr="007E6A8E">
        <w:rPr>
          <w:color w:val="000000"/>
          <w:sz w:val="28"/>
          <w:szCs w:val="28"/>
        </w:rPr>
        <w:t>К указанным параметрам относится ширина проезжей части (ширина основной укрепленной поверхности), продольные уклоны и радиусы кривых в плане.</w:t>
      </w:r>
    </w:p>
    <w:p w:rsidR="00F61294" w:rsidRPr="007E6A8E" w:rsidRDefault="00F61294" w:rsidP="007E6A8E">
      <w:pPr>
        <w:shd w:val="clear" w:color="auto" w:fill="FFFFFF"/>
        <w:ind w:firstLine="709"/>
        <w:jc w:val="both"/>
        <w:rPr>
          <w:sz w:val="28"/>
          <w:szCs w:val="28"/>
        </w:rPr>
      </w:pPr>
      <w:r w:rsidRPr="007E6A8E">
        <w:rPr>
          <w:color w:val="000000"/>
          <w:sz w:val="28"/>
          <w:szCs w:val="28"/>
        </w:rPr>
        <w:t>В зависимости от рельефа местности эти параметры рассматриваются как главные или дополнительные критерии при определении категории дороги. Рельеф местности устанавливают по проектной документации на дорогу.</w:t>
      </w:r>
    </w:p>
    <w:p w:rsidR="00F61294" w:rsidRPr="007E6A8E" w:rsidRDefault="00F61294" w:rsidP="007E6A8E">
      <w:pPr>
        <w:shd w:val="clear" w:color="auto" w:fill="FFFFFF"/>
        <w:ind w:firstLine="709"/>
        <w:jc w:val="both"/>
        <w:rPr>
          <w:sz w:val="28"/>
          <w:szCs w:val="28"/>
        </w:rPr>
      </w:pPr>
      <w:r w:rsidRPr="007E6A8E">
        <w:rPr>
          <w:color w:val="000000"/>
          <w:sz w:val="28"/>
          <w:szCs w:val="28"/>
        </w:rPr>
        <w:t>На одной дороге могут быть выделены участки разных категорий, отличающиеся по основным параметрам, протяженностью не менее 3 км на перегонах и 1 км на подходах к городам. При меньшей протяженности таких участков их категория принимается такой же, как на основном протяжении дороги.</w:t>
      </w:r>
    </w:p>
    <w:p w:rsidR="00F61294" w:rsidRPr="007E6A8E" w:rsidRDefault="00F61294" w:rsidP="007E6A8E">
      <w:pPr>
        <w:shd w:val="clear" w:color="auto" w:fill="FFFFFF"/>
        <w:ind w:firstLine="709"/>
        <w:jc w:val="both"/>
        <w:rPr>
          <w:color w:val="000000"/>
          <w:sz w:val="28"/>
          <w:szCs w:val="28"/>
        </w:rPr>
      </w:pPr>
      <w:r w:rsidRPr="007E6A8E">
        <w:rPr>
          <w:color w:val="000000"/>
          <w:sz w:val="28"/>
          <w:szCs w:val="28"/>
        </w:rPr>
        <w:t xml:space="preserve">Главным геометрическим параметром для установления фактической категории дороги во всех случаях является фактическая ширина проезжей части. </w:t>
      </w:r>
    </w:p>
    <w:p w:rsidR="00F61294" w:rsidRPr="007E6A8E" w:rsidRDefault="00F61294" w:rsidP="007E6A8E">
      <w:pPr>
        <w:shd w:val="clear" w:color="auto" w:fill="FFFFFF"/>
        <w:ind w:firstLine="709"/>
        <w:jc w:val="both"/>
        <w:rPr>
          <w:sz w:val="28"/>
          <w:szCs w:val="28"/>
        </w:rPr>
      </w:pPr>
      <w:r w:rsidRPr="007E6A8E">
        <w:rPr>
          <w:color w:val="000000"/>
          <w:sz w:val="28"/>
          <w:szCs w:val="28"/>
        </w:rPr>
        <w:t>Фактические категории дорог принимаются в зависимости от их фактических раз</w:t>
      </w:r>
      <w:r>
        <w:rPr>
          <w:color w:val="000000"/>
          <w:sz w:val="28"/>
          <w:szCs w:val="28"/>
        </w:rPr>
        <w:t>меров (табл. 12</w:t>
      </w:r>
      <w:r w:rsidRPr="007E6A8E">
        <w:rPr>
          <w:color w:val="000000"/>
          <w:sz w:val="28"/>
          <w:szCs w:val="28"/>
        </w:rPr>
        <w:t>).</w:t>
      </w:r>
    </w:p>
    <w:p w:rsidR="00F61294" w:rsidRPr="007E6A8E" w:rsidRDefault="00F61294" w:rsidP="007E6A8E">
      <w:pPr>
        <w:shd w:val="clear" w:color="auto" w:fill="FFFFFF"/>
        <w:jc w:val="both"/>
        <w:rPr>
          <w:sz w:val="28"/>
          <w:szCs w:val="28"/>
        </w:rPr>
      </w:pPr>
    </w:p>
    <w:p w:rsidR="00F61294" w:rsidRDefault="00F61294" w:rsidP="009270C3">
      <w:pPr>
        <w:shd w:val="clear" w:color="auto" w:fill="FFFFFF"/>
        <w:rPr>
          <w:sz w:val="28"/>
          <w:szCs w:val="28"/>
        </w:rPr>
      </w:pPr>
      <w:r>
        <w:rPr>
          <w:color w:val="000000"/>
          <w:sz w:val="28"/>
          <w:szCs w:val="28"/>
        </w:rPr>
        <w:t xml:space="preserve">            </w:t>
      </w:r>
      <w:r w:rsidRPr="007E6A8E">
        <w:rPr>
          <w:color w:val="000000"/>
          <w:sz w:val="28"/>
          <w:szCs w:val="28"/>
        </w:rPr>
        <w:t>Таблица 1</w:t>
      </w:r>
      <w:r>
        <w:rPr>
          <w:color w:val="000000"/>
          <w:sz w:val="28"/>
          <w:szCs w:val="28"/>
        </w:rPr>
        <w:t>2 - Фактическая категория</w:t>
      </w:r>
      <w:r w:rsidRPr="007E6A8E">
        <w:rPr>
          <w:color w:val="000000"/>
          <w:sz w:val="28"/>
          <w:szCs w:val="28"/>
        </w:rPr>
        <w:t xml:space="preserve"> дорог</w:t>
      </w:r>
      <w:r>
        <w:rPr>
          <w:color w:val="000000"/>
          <w:sz w:val="28"/>
          <w:szCs w:val="28"/>
        </w:rPr>
        <w:t>и</w:t>
      </w:r>
    </w:p>
    <w:p w:rsidR="00F61294" w:rsidRPr="007E6A8E" w:rsidRDefault="00F61294" w:rsidP="009270C3">
      <w:pPr>
        <w:shd w:val="clear" w:color="auto" w:fill="FFFFFF"/>
        <w:rPr>
          <w:sz w:val="28"/>
          <w:szCs w:val="28"/>
        </w:rPr>
      </w:pPr>
    </w:p>
    <w:tbl>
      <w:tblPr>
        <w:tblW w:w="0" w:type="auto"/>
        <w:jc w:val="center"/>
        <w:tblLayout w:type="fixed"/>
        <w:tblCellMar>
          <w:left w:w="40" w:type="dxa"/>
          <w:right w:w="40" w:type="dxa"/>
        </w:tblCellMar>
        <w:tblLook w:val="0000"/>
      </w:tblPr>
      <w:tblGrid>
        <w:gridCol w:w="3027"/>
        <w:gridCol w:w="3013"/>
        <w:gridCol w:w="3027"/>
      </w:tblGrid>
      <w:tr w:rsidR="00F61294" w:rsidRPr="007E6A8E">
        <w:trPr>
          <w:trHeight w:val="21"/>
          <w:jc w:val="center"/>
        </w:trPr>
        <w:tc>
          <w:tcPr>
            <w:tcW w:w="302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9270C3" w:rsidRDefault="00F61294" w:rsidP="009270C3">
            <w:pPr>
              <w:shd w:val="clear" w:color="auto" w:fill="FFFFFF"/>
              <w:jc w:val="center"/>
              <w:rPr>
                <w:sz w:val="28"/>
                <w:szCs w:val="28"/>
              </w:rPr>
            </w:pPr>
            <w:r w:rsidRPr="009270C3">
              <w:rPr>
                <w:color w:val="000000"/>
                <w:sz w:val="28"/>
                <w:szCs w:val="28"/>
              </w:rPr>
              <w:t>Фактическая ширина проезжей части, м</w:t>
            </w:r>
          </w:p>
        </w:tc>
        <w:tc>
          <w:tcPr>
            <w:tcW w:w="301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9270C3" w:rsidRDefault="00F61294" w:rsidP="009270C3">
            <w:pPr>
              <w:shd w:val="clear" w:color="auto" w:fill="FFFFFF"/>
              <w:jc w:val="center"/>
              <w:rPr>
                <w:sz w:val="28"/>
                <w:szCs w:val="28"/>
              </w:rPr>
            </w:pPr>
            <w:r w:rsidRPr="009270C3">
              <w:rPr>
                <w:color w:val="000000"/>
                <w:sz w:val="28"/>
                <w:szCs w:val="28"/>
              </w:rPr>
              <w:t>Фактическая ширина основной укрепленной поверхности, м</w:t>
            </w:r>
          </w:p>
        </w:tc>
        <w:tc>
          <w:tcPr>
            <w:tcW w:w="302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9270C3" w:rsidRDefault="00F61294" w:rsidP="009270C3">
            <w:pPr>
              <w:shd w:val="clear" w:color="auto" w:fill="FFFFFF"/>
              <w:jc w:val="center"/>
              <w:rPr>
                <w:sz w:val="28"/>
                <w:szCs w:val="28"/>
              </w:rPr>
            </w:pPr>
            <w:r w:rsidRPr="009270C3">
              <w:rPr>
                <w:color w:val="000000"/>
                <w:sz w:val="28"/>
                <w:szCs w:val="28"/>
              </w:rPr>
              <w:t>Фактическая категория дороги</w:t>
            </w:r>
          </w:p>
        </w:tc>
      </w:tr>
      <w:tr w:rsidR="00F61294" w:rsidRPr="007E6A8E">
        <w:trPr>
          <w:trHeight w:val="21"/>
          <w:jc w:val="center"/>
        </w:trPr>
        <w:tc>
          <w:tcPr>
            <w:tcW w:w="302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9270C3" w:rsidRDefault="00F61294" w:rsidP="009270C3">
            <w:pPr>
              <w:shd w:val="clear" w:color="auto" w:fill="FFFFFF"/>
              <w:jc w:val="center"/>
              <w:rPr>
                <w:sz w:val="28"/>
                <w:szCs w:val="28"/>
              </w:rPr>
            </w:pPr>
            <w:r w:rsidRPr="009270C3">
              <w:rPr>
                <w:color w:val="000000"/>
                <w:sz w:val="28"/>
                <w:szCs w:val="28"/>
              </w:rPr>
              <w:t>До 4,8</w:t>
            </w:r>
          </w:p>
        </w:tc>
        <w:tc>
          <w:tcPr>
            <w:tcW w:w="301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9270C3" w:rsidRDefault="00F61294" w:rsidP="009270C3">
            <w:pPr>
              <w:shd w:val="clear" w:color="auto" w:fill="FFFFFF"/>
              <w:jc w:val="center"/>
              <w:rPr>
                <w:sz w:val="28"/>
                <w:szCs w:val="28"/>
              </w:rPr>
            </w:pPr>
            <w:r w:rsidRPr="009270C3">
              <w:rPr>
                <w:color w:val="000000"/>
                <w:sz w:val="28"/>
                <w:szCs w:val="28"/>
              </w:rPr>
              <w:t>До 5,6</w:t>
            </w:r>
          </w:p>
        </w:tc>
        <w:tc>
          <w:tcPr>
            <w:tcW w:w="302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9270C3" w:rsidRDefault="00F61294" w:rsidP="009270C3">
            <w:pPr>
              <w:shd w:val="clear" w:color="auto" w:fill="FFFFFF"/>
              <w:jc w:val="center"/>
              <w:rPr>
                <w:sz w:val="28"/>
                <w:szCs w:val="28"/>
              </w:rPr>
            </w:pPr>
            <w:r w:rsidRPr="009270C3">
              <w:rPr>
                <w:color w:val="000000"/>
                <w:sz w:val="28"/>
                <w:szCs w:val="28"/>
                <w:lang w:val="en-US"/>
              </w:rPr>
              <w:t>V</w:t>
            </w:r>
          </w:p>
        </w:tc>
      </w:tr>
      <w:tr w:rsidR="00F61294" w:rsidRPr="007E6A8E">
        <w:trPr>
          <w:trHeight w:val="21"/>
          <w:jc w:val="center"/>
        </w:trPr>
        <w:tc>
          <w:tcPr>
            <w:tcW w:w="302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9270C3" w:rsidRDefault="00F61294" w:rsidP="009270C3">
            <w:pPr>
              <w:shd w:val="clear" w:color="auto" w:fill="FFFFFF"/>
              <w:jc w:val="center"/>
              <w:rPr>
                <w:sz w:val="28"/>
                <w:szCs w:val="28"/>
              </w:rPr>
            </w:pPr>
            <w:r w:rsidRPr="009270C3">
              <w:rPr>
                <w:color w:val="000000"/>
                <w:sz w:val="28"/>
                <w:szCs w:val="28"/>
              </w:rPr>
              <w:t>5,8...6,8</w:t>
            </w:r>
          </w:p>
        </w:tc>
        <w:tc>
          <w:tcPr>
            <w:tcW w:w="301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9270C3" w:rsidRDefault="00F61294" w:rsidP="009270C3">
            <w:pPr>
              <w:shd w:val="clear" w:color="auto" w:fill="FFFFFF"/>
              <w:jc w:val="center"/>
              <w:rPr>
                <w:sz w:val="28"/>
                <w:szCs w:val="28"/>
              </w:rPr>
            </w:pPr>
            <w:r w:rsidRPr="009270C3">
              <w:rPr>
                <w:color w:val="000000"/>
                <w:sz w:val="28"/>
                <w:szCs w:val="28"/>
                <w:lang w:val="en-US"/>
              </w:rPr>
              <w:t>7...</w:t>
            </w:r>
            <w:r w:rsidRPr="009270C3">
              <w:rPr>
                <w:color w:val="000000"/>
                <w:sz w:val="28"/>
                <w:szCs w:val="28"/>
              </w:rPr>
              <w:t>8</w:t>
            </w:r>
          </w:p>
        </w:tc>
        <w:tc>
          <w:tcPr>
            <w:tcW w:w="302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9270C3" w:rsidRDefault="00F61294" w:rsidP="009270C3">
            <w:pPr>
              <w:shd w:val="clear" w:color="auto" w:fill="FFFFFF"/>
              <w:jc w:val="center"/>
              <w:rPr>
                <w:sz w:val="28"/>
                <w:szCs w:val="28"/>
              </w:rPr>
            </w:pPr>
            <w:r w:rsidRPr="009270C3">
              <w:rPr>
                <w:color w:val="000000"/>
                <w:sz w:val="28"/>
                <w:szCs w:val="28"/>
                <w:lang w:val="en-US"/>
              </w:rPr>
              <w:t>IV</w:t>
            </w:r>
          </w:p>
        </w:tc>
      </w:tr>
      <w:tr w:rsidR="00F61294" w:rsidRPr="007E6A8E">
        <w:trPr>
          <w:trHeight w:val="21"/>
          <w:jc w:val="center"/>
        </w:trPr>
        <w:tc>
          <w:tcPr>
            <w:tcW w:w="302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9270C3" w:rsidRDefault="00F61294" w:rsidP="009270C3">
            <w:pPr>
              <w:shd w:val="clear" w:color="auto" w:fill="FFFFFF"/>
              <w:jc w:val="center"/>
              <w:rPr>
                <w:sz w:val="28"/>
                <w:szCs w:val="28"/>
              </w:rPr>
            </w:pPr>
            <w:r w:rsidRPr="009270C3">
              <w:rPr>
                <w:color w:val="000000"/>
                <w:sz w:val="28"/>
                <w:szCs w:val="28"/>
              </w:rPr>
              <w:t>6,9...7,4</w:t>
            </w:r>
          </w:p>
        </w:tc>
        <w:tc>
          <w:tcPr>
            <w:tcW w:w="301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9270C3" w:rsidRDefault="00F61294" w:rsidP="009270C3">
            <w:pPr>
              <w:shd w:val="clear" w:color="auto" w:fill="FFFFFF"/>
              <w:jc w:val="center"/>
              <w:rPr>
                <w:sz w:val="28"/>
                <w:szCs w:val="28"/>
              </w:rPr>
            </w:pPr>
            <w:r w:rsidRPr="009270C3">
              <w:rPr>
                <w:color w:val="000000"/>
                <w:sz w:val="28"/>
                <w:szCs w:val="28"/>
              </w:rPr>
              <w:t>8,1...9</w:t>
            </w:r>
          </w:p>
        </w:tc>
        <w:tc>
          <w:tcPr>
            <w:tcW w:w="302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9270C3" w:rsidRDefault="00F61294" w:rsidP="009270C3">
            <w:pPr>
              <w:shd w:val="clear" w:color="auto" w:fill="FFFFFF"/>
              <w:jc w:val="center"/>
              <w:rPr>
                <w:sz w:val="28"/>
                <w:szCs w:val="28"/>
              </w:rPr>
            </w:pPr>
            <w:r w:rsidRPr="009270C3">
              <w:rPr>
                <w:color w:val="000000"/>
                <w:sz w:val="28"/>
                <w:szCs w:val="28"/>
                <w:lang w:val="en-US"/>
              </w:rPr>
              <w:t>III</w:t>
            </w:r>
          </w:p>
        </w:tc>
      </w:tr>
      <w:tr w:rsidR="00F61294" w:rsidRPr="007E6A8E">
        <w:trPr>
          <w:trHeight w:val="21"/>
          <w:jc w:val="center"/>
        </w:trPr>
        <w:tc>
          <w:tcPr>
            <w:tcW w:w="302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9270C3" w:rsidRDefault="00F61294" w:rsidP="009270C3">
            <w:pPr>
              <w:shd w:val="clear" w:color="auto" w:fill="FFFFFF"/>
              <w:jc w:val="center"/>
              <w:rPr>
                <w:sz w:val="28"/>
                <w:szCs w:val="28"/>
              </w:rPr>
            </w:pPr>
            <w:r w:rsidRPr="009270C3">
              <w:rPr>
                <w:color w:val="000000"/>
                <w:sz w:val="28"/>
                <w:szCs w:val="28"/>
              </w:rPr>
              <w:t>Более 7,4</w:t>
            </w:r>
          </w:p>
        </w:tc>
        <w:tc>
          <w:tcPr>
            <w:tcW w:w="301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9270C3" w:rsidRDefault="00F61294" w:rsidP="009270C3">
            <w:pPr>
              <w:shd w:val="clear" w:color="auto" w:fill="FFFFFF"/>
              <w:jc w:val="center"/>
              <w:rPr>
                <w:sz w:val="28"/>
                <w:szCs w:val="28"/>
              </w:rPr>
            </w:pPr>
            <w:r w:rsidRPr="009270C3">
              <w:rPr>
                <w:color w:val="000000"/>
                <w:sz w:val="28"/>
                <w:szCs w:val="28"/>
              </w:rPr>
              <w:t>Более 9</w:t>
            </w:r>
          </w:p>
        </w:tc>
        <w:tc>
          <w:tcPr>
            <w:tcW w:w="302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9270C3" w:rsidRDefault="00F61294" w:rsidP="009270C3">
            <w:pPr>
              <w:shd w:val="clear" w:color="auto" w:fill="FFFFFF"/>
              <w:jc w:val="center"/>
              <w:rPr>
                <w:sz w:val="28"/>
                <w:szCs w:val="28"/>
              </w:rPr>
            </w:pPr>
            <w:r w:rsidRPr="009270C3">
              <w:rPr>
                <w:color w:val="000000"/>
                <w:sz w:val="28"/>
                <w:szCs w:val="28"/>
                <w:lang w:val="en-US"/>
              </w:rPr>
              <w:t>II</w:t>
            </w:r>
          </w:p>
        </w:tc>
      </w:tr>
    </w:tbl>
    <w:p w:rsidR="00F61294" w:rsidRPr="007E6A8E" w:rsidRDefault="00F61294" w:rsidP="007E6A8E">
      <w:pPr>
        <w:shd w:val="clear" w:color="auto" w:fill="FFFFFF"/>
        <w:jc w:val="both"/>
        <w:rPr>
          <w:color w:val="000000"/>
          <w:sz w:val="28"/>
          <w:szCs w:val="28"/>
        </w:rPr>
      </w:pPr>
    </w:p>
    <w:p w:rsidR="00F61294" w:rsidRDefault="00F61294" w:rsidP="0063691C">
      <w:pPr>
        <w:shd w:val="clear" w:color="auto" w:fill="FFFFFF"/>
        <w:ind w:firstLine="709"/>
        <w:jc w:val="both"/>
        <w:rPr>
          <w:color w:val="000000"/>
          <w:sz w:val="28"/>
          <w:szCs w:val="28"/>
        </w:rPr>
      </w:pPr>
      <w:r w:rsidRPr="007E6A8E">
        <w:rPr>
          <w:color w:val="000000"/>
          <w:sz w:val="28"/>
          <w:szCs w:val="28"/>
        </w:rPr>
        <w:t xml:space="preserve">В пересеченной местности фактическая категория существующей дороги </w:t>
      </w:r>
    </w:p>
    <w:p w:rsidR="00F61294" w:rsidRPr="007E6A8E" w:rsidRDefault="00F61294" w:rsidP="009270C3">
      <w:pPr>
        <w:shd w:val="clear" w:color="auto" w:fill="FFFFFF"/>
        <w:jc w:val="both"/>
        <w:rPr>
          <w:color w:val="000000"/>
          <w:sz w:val="28"/>
          <w:szCs w:val="28"/>
        </w:rPr>
      </w:pPr>
      <w:r w:rsidRPr="007E6A8E">
        <w:rPr>
          <w:color w:val="000000"/>
          <w:sz w:val="28"/>
          <w:szCs w:val="28"/>
        </w:rPr>
        <w:t>определяется по двум главным параметрам: ширине проезжей части и продольному уклону</w:t>
      </w:r>
      <w:r>
        <w:rPr>
          <w:color w:val="000000"/>
          <w:sz w:val="28"/>
          <w:szCs w:val="28"/>
        </w:rPr>
        <w:t xml:space="preserve"> (табл.13)</w:t>
      </w:r>
      <w:r w:rsidRPr="007E6A8E">
        <w:rPr>
          <w:color w:val="000000"/>
          <w:sz w:val="28"/>
          <w:szCs w:val="28"/>
        </w:rPr>
        <w:t>:</w:t>
      </w:r>
    </w:p>
    <w:p w:rsidR="00F61294" w:rsidRDefault="00F61294" w:rsidP="0063691C">
      <w:pPr>
        <w:shd w:val="clear" w:color="auto" w:fill="FFFFFF"/>
        <w:ind w:firstLine="709"/>
        <w:jc w:val="both"/>
        <w:rPr>
          <w:color w:val="000000"/>
          <w:sz w:val="28"/>
          <w:szCs w:val="28"/>
        </w:rPr>
      </w:pPr>
    </w:p>
    <w:p w:rsidR="00F61294" w:rsidRDefault="00F61294" w:rsidP="0063691C">
      <w:pPr>
        <w:shd w:val="clear" w:color="auto" w:fill="FFFFFF"/>
        <w:ind w:firstLine="709"/>
        <w:jc w:val="both"/>
        <w:rPr>
          <w:color w:val="000000"/>
          <w:sz w:val="28"/>
          <w:szCs w:val="28"/>
        </w:rPr>
      </w:pPr>
      <w:r>
        <w:rPr>
          <w:color w:val="000000"/>
          <w:sz w:val="28"/>
          <w:szCs w:val="28"/>
        </w:rPr>
        <w:t>Таблица 13 – Категория дорог в пересеченной местности</w:t>
      </w:r>
    </w:p>
    <w:p w:rsidR="00F61294" w:rsidRPr="007E6A8E" w:rsidRDefault="00F61294" w:rsidP="0063691C">
      <w:pPr>
        <w:shd w:val="clear" w:color="auto" w:fill="FFFFFF"/>
        <w:ind w:firstLine="709"/>
        <w:jc w:val="both"/>
        <w:rPr>
          <w:color w:val="000000"/>
          <w:sz w:val="28"/>
          <w:szCs w:val="28"/>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35"/>
        <w:gridCol w:w="4395"/>
      </w:tblGrid>
      <w:tr w:rsidR="00F61294">
        <w:tc>
          <w:tcPr>
            <w:tcW w:w="4535" w:type="dxa"/>
            <w:vAlign w:val="center"/>
          </w:tcPr>
          <w:p w:rsidR="00F61294" w:rsidRPr="004D39DB" w:rsidRDefault="00F61294" w:rsidP="004D39DB">
            <w:pPr>
              <w:jc w:val="center"/>
              <w:rPr>
                <w:color w:val="000000"/>
                <w:sz w:val="28"/>
                <w:szCs w:val="28"/>
              </w:rPr>
            </w:pPr>
            <w:r w:rsidRPr="004D39DB">
              <w:rPr>
                <w:color w:val="000000"/>
                <w:sz w:val="28"/>
                <w:szCs w:val="28"/>
              </w:rPr>
              <w:t xml:space="preserve">Максимальный продольный уклон, </w:t>
            </w:r>
            <w:r w:rsidRPr="004D39DB">
              <w:rPr>
                <w:rFonts w:ascii="Adobe Caslon Pro" w:hAnsi="Adobe Caslon Pro" w:cs="Adobe Caslon Pro"/>
                <w:b/>
                <w:bCs/>
                <w:color w:val="000000"/>
                <w:sz w:val="28"/>
                <w:szCs w:val="28"/>
              </w:rPr>
              <w:t>‰</w:t>
            </w:r>
          </w:p>
        </w:tc>
        <w:tc>
          <w:tcPr>
            <w:tcW w:w="4395" w:type="dxa"/>
          </w:tcPr>
          <w:p w:rsidR="00F61294" w:rsidRPr="004D39DB" w:rsidRDefault="00F61294" w:rsidP="004D39DB">
            <w:pPr>
              <w:jc w:val="both"/>
              <w:rPr>
                <w:color w:val="000000"/>
                <w:sz w:val="28"/>
                <w:szCs w:val="28"/>
              </w:rPr>
            </w:pPr>
            <w:r w:rsidRPr="004D39DB">
              <w:rPr>
                <w:color w:val="000000"/>
                <w:sz w:val="28"/>
                <w:szCs w:val="28"/>
              </w:rPr>
              <w:t>Фактическая категория дороги</w:t>
            </w:r>
          </w:p>
        </w:tc>
      </w:tr>
      <w:tr w:rsidR="00F61294">
        <w:tc>
          <w:tcPr>
            <w:tcW w:w="4535" w:type="dxa"/>
            <w:vAlign w:val="center"/>
          </w:tcPr>
          <w:p w:rsidR="00F61294" w:rsidRPr="004D39DB" w:rsidRDefault="00F61294" w:rsidP="004D39DB">
            <w:pPr>
              <w:jc w:val="center"/>
              <w:rPr>
                <w:color w:val="000000"/>
                <w:sz w:val="28"/>
                <w:szCs w:val="28"/>
              </w:rPr>
            </w:pPr>
            <w:r w:rsidRPr="004D39DB">
              <w:rPr>
                <w:color w:val="000000"/>
                <w:sz w:val="28"/>
                <w:szCs w:val="28"/>
              </w:rPr>
              <w:t>40</w:t>
            </w:r>
          </w:p>
        </w:tc>
        <w:tc>
          <w:tcPr>
            <w:tcW w:w="4395" w:type="dxa"/>
            <w:vAlign w:val="center"/>
          </w:tcPr>
          <w:p w:rsidR="00F61294" w:rsidRPr="004D39DB" w:rsidRDefault="00F61294" w:rsidP="004D39DB">
            <w:pPr>
              <w:jc w:val="center"/>
              <w:rPr>
                <w:color w:val="000000"/>
                <w:sz w:val="28"/>
                <w:szCs w:val="28"/>
              </w:rPr>
            </w:pPr>
            <w:r w:rsidRPr="004D39DB">
              <w:rPr>
                <w:color w:val="000000"/>
                <w:sz w:val="28"/>
                <w:szCs w:val="28"/>
                <w:lang w:val="en-US"/>
              </w:rPr>
              <w:t>I</w:t>
            </w:r>
            <w:r w:rsidRPr="004D39DB">
              <w:rPr>
                <w:color w:val="000000"/>
                <w:sz w:val="28"/>
                <w:szCs w:val="28"/>
              </w:rPr>
              <w:t>-а</w:t>
            </w:r>
          </w:p>
        </w:tc>
      </w:tr>
      <w:tr w:rsidR="00F61294">
        <w:tc>
          <w:tcPr>
            <w:tcW w:w="4535" w:type="dxa"/>
            <w:vAlign w:val="center"/>
          </w:tcPr>
          <w:p w:rsidR="00F61294" w:rsidRPr="004D39DB" w:rsidRDefault="00F61294" w:rsidP="004D39DB">
            <w:pPr>
              <w:jc w:val="center"/>
              <w:rPr>
                <w:color w:val="000000"/>
                <w:sz w:val="28"/>
                <w:szCs w:val="28"/>
              </w:rPr>
            </w:pPr>
            <w:r w:rsidRPr="004D39DB">
              <w:rPr>
                <w:color w:val="000000"/>
                <w:sz w:val="28"/>
                <w:szCs w:val="28"/>
              </w:rPr>
              <w:t>50</w:t>
            </w:r>
          </w:p>
        </w:tc>
        <w:tc>
          <w:tcPr>
            <w:tcW w:w="4395" w:type="dxa"/>
            <w:vAlign w:val="center"/>
          </w:tcPr>
          <w:p w:rsidR="00F61294" w:rsidRPr="004D39DB" w:rsidRDefault="00F61294" w:rsidP="004D39DB">
            <w:pPr>
              <w:jc w:val="center"/>
              <w:rPr>
                <w:color w:val="000000"/>
                <w:sz w:val="28"/>
                <w:szCs w:val="28"/>
              </w:rPr>
            </w:pPr>
            <w:r w:rsidRPr="004D39DB">
              <w:rPr>
                <w:color w:val="000000"/>
                <w:sz w:val="28"/>
                <w:szCs w:val="28"/>
                <w:lang w:val="en-US"/>
              </w:rPr>
              <w:t>I</w:t>
            </w:r>
            <w:r w:rsidRPr="004D39DB">
              <w:rPr>
                <w:color w:val="000000"/>
                <w:sz w:val="28"/>
                <w:szCs w:val="28"/>
              </w:rPr>
              <w:t>-б,</w:t>
            </w:r>
            <w:r w:rsidRPr="004D39DB">
              <w:rPr>
                <w:color w:val="000000"/>
                <w:sz w:val="28"/>
                <w:szCs w:val="28"/>
                <w:lang w:val="en-US"/>
              </w:rPr>
              <w:t xml:space="preserve"> II</w:t>
            </w:r>
          </w:p>
        </w:tc>
      </w:tr>
      <w:tr w:rsidR="00F61294">
        <w:tc>
          <w:tcPr>
            <w:tcW w:w="4535" w:type="dxa"/>
            <w:vAlign w:val="center"/>
          </w:tcPr>
          <w:p w:rsidR="00F61294" w:rsidRPr="004D39DB" w:rsidRDefault="00F61294" w:rsidP="004D39DB">
            <w:pPr>
              <w:jc w:val="center"/>
              <w:rPr>
                <w:color w:val="000000"/>
                <w:sz w:val="28"/>
                <w:szCs w:val="28"/>
              </w:rPr>
            </w:pPr>
            <w:r w:rsidRPr="004D39DB">
              <w:rPr>
                <w:color w:val="000000"/>
                <w:sz w:val="28"/>
                <w:szCs w:val="28"/>
              </w:rPr>
              <w:t>60</w:t>
            </w:r>
          </w:p>
        </w:tc>
        <w:tc>
          <w:tcPr>
            <w:tcW w:w="4395" w:type="dxa"/>
            <w:vAlign w:val="center"/>
          </w:tcPr>
          <w:p w:rsidR="00F61294" w:rsidRPr="004D39DB" w:rsidRDefault="00F61294" w:rsidP="004D39DB">
            <w:pPr>
              <w:jc w:val="center"/>
              <w:rPr>
                <w:color w:val="000000"/>
                <w:sz w:val="28"/>
                <w:szCs w:val="28"/>
              </w:rPr>
            </w:pPr>
            <w:r w:rsidRPr="004D39DB">
              <w:rPr>
                <w:color w:val="000000"/>
                <w:sz w:val="28"/>
                <w:szCs w:val="28"/>
                <w:lang w:val="en-US"/>
              </w:rPr>
              <w:t>III</w:t>
            </w:r>
          </w:p>
        </w:tc>
      </w:tr>
      <w:tr w:rsidR="00F61294">
        <w:tc>
          <w:tcPr>
            <w:tcW w:w="4535" w:type="dxa"/>
            <w:vAlign w:val="center"/>
          </w:tcPr>
          <w:p w:rsidR="00F61294" w:rsidRPr="004D39DB" w:rsidRDefault="00F61294" w:rsidP="004D39DB">
            <w:pPr>
              <w:jc w:val="center"/>
              <w:rPr>
                <w:color w:val="000000"/>
                <w:sz w:val="28"/>
                <w:szCs w:val="28"/>
              </w:rPr>
            </w:pPr>
            <w:r w:rsidRPr="004D39DB">
              <w:rPr>
                <w:color w:val="000000"/>
                <w:sz w:val="28"/>
                <w:szCs w:val="28"/>
              </w:rPr>
              <w:t>70</w:t>
            </w:r>
          </w:p>
        </w:tc>
        <w:tc>
          <w:tcPr>
            <w:tcW w:w="4395" w:type="dxa"/>
            <w:vAlign w:val="center"/>
          </w:tcPr>
          <w:p w:rsidR="00F61294" w:rsidRPr="004D39DB" w:rsidRDefault="00F61294" w:rsidP="004D39DB">
            <w:pPr>
              <w:jc w:val="center"/>
              <w:rPr>
                <w:color w:val="000000"/>
                <w:sz w:val="28"/>
                <w:szCs w:val="28"/>
              </w:rPr>
            </w:pPr>
            <w:r w:rsidRPr="004D39DB">
              <w:rPr>
                <w:color w:val="000000"/>
                <w:sz w:val="28"/>
                <w:szCs w:val="28"/>
                <w:lang w:val="en-US"/>
              </w:rPr>
              <w:t>IV</w:t>
            </w:r>
          </w:p>
        </w:tc>
      </w:tr>
      <w:tr w:rsidR="00F61294">
        <w:tc>
          <w:tcPr>
            <w:tcW w:w="4535" w:type="dxa"/>
            <w:vAlign w:val="center"/>
          </w:tcPr>
          <w:p w:rsidR="00F61294" w:rsidRPr="004D39DB" w:rsidRDefault="00F61294" w:rsidP="004D39DB">
            <w:pPr>
              <w:jc w:val="center"/>
              <w:rPr>
                <w:color w:val="000000"/>
                <w:sz w:val="28"/>
                <w:szCs w:val="28"/>
              </w:rPr>
            </w:pPr>
            <w:r w:rsidRPr="004D39DB">
              <w:rPr>
                <w:color w:val="000000"/>
                <w:sz w:val="28"/>
                <w:szCs w:val="28"/>
              </w:rPr>
              <w:t>90</w:t>
            </w:r>
          </w:p>
        </w:tc>
        <w:tc>
          <w:tcPr>
            <w:tcW w:w="4395" w:type="dxa"/>
            <w:vAlign w:val="center"/>
          </w:tcPr>
          <w:p w:rsidR="00F61294" w:rsidRPr="004D39DB" w:rsidRDefault="00F61294" w:rsidP="004D39DB">
            <w:pPr>
              <w:jc w:val="center"/>
              <w:rPr>
                <w:color w:val="000000"/>
                <w:sz w:val="28"/>
                <w:szCs w:val="28"/>
              </w:rPr>
            </w:pPr>
            <w:r w:rsidRPr="004D39DB">
              <w:rPr>
                <w:color w:val="000000"/>
                <w:sz w:val="28"/>
                <w:szCs w:val="28"/>
                <w:lang w:val="en-US"/>
              </w:rPr>
              <w:t>V</w:t>
            </w:r>
          </w:p>
        </w:tc>
      </w:tr>
    </w:tbl>
    <w:p w:rsidR="00F61294" w:rsidRDefault="00F61294" w:rsidP="005B3944">
      <w:pPr>
        <w:shd w:val="clear" w:color="auto" w:fill="FFFFFF"/>
        <w:rPr>
          <w:color w:val="000000"/>
          <w:sz w:val="28"/>
          <w:szCs w:val="28"/>
        </w:rPr>
      </w:pPr>
    </w:p>
    <w:p w:rsidR="00F61294" w:rsidRPr="007E6A8E" w:rsidRDefault="00F61294" w:rsidP="00DA2E58">
      <w:pPr>
        <w:shd w:val="clear" w:color="auto" w:fill="FFFFFF"/>
        <w:ind w:firstLine="709"/>
        <w:jc w:val="both"/>
        <w:rPr>
          <w:sz w:val="28"/>
          <w:szCs w:val="28"/>
        </w:rPr>
      </w:pPr>
      <w:r w:rsidRPr="007E6A8E">
        <w:rPr>
          <w:color w:val="000000"/>
          <w:sz w:val="28"/>
          <w:szCs w:val="28"/>
        </w:rPr>
        <w:t>В горной местности фактическая категория дороги определяется по соответствию нормативным требованиям ширины проезжей части, продольных уклонов и радиусов кри</w:t>
      </w:r>
      <w:r>
        <w:rPr>
          <w:color w:val="000000"/>
          <w:sz w:val="28"/>
          <w:szCs w:val="28"/>
        </w:rPr>
        <w:t>вых в плане (табл. 14</w:t>
      </w:r>
      <w:r w:rsidRPr="007E6A8E">
        <w:rPr>
          <w:color w:val="000000"/>
          <w:sz w:val="28"/>
          <w:szCs w:val="28"/>
        </w:rPr>
        <w:t>).</w:t>
      </w:r>
    </w:p>
    <w:p w:rsidR="00F61294" w:rsidRDefault="00F61294" w:rsidP="007E6A8E">
      <w:pPr>
        <w:shd w:val="clear" w:color="auto" w:fill="FFFFFF"/>
        <w:jc w:val="right"/>
        <w:rPr>
          <w:color w:val="000000"/>
          <w:sz w:val="28"/>
          <w:szCs w:val="28"/>
        </w:rPr>
      </w:pPr>
    </w:p>
    <w:p w:rsidR="00F61294" w:rsidRPr="007E6A8E" w:rsidRDefault="00F61294" w:rsidP="005B3944">
      <w:pPr>
        <w:shd w:val="clear" w:color="auto" w:fill="FFFFFF"/>
        <w:rPr>
          <w:sz w:val="28"/>
          <w:szCs w:val="28"/>
        </w:rPr>
      </w:pPr>
      <w:r>
        <w:rPr>
          <w:noProof/>
        </w:rPr>
        <w:pict>
          <v:line id="_x0000_s1038" style="position:absolute;z-index:251659264;mso-position-horizontal-relative:margin" from="-171.85pt,426pt" to="-171.85pt,526.3pt" o:allowincell="f" strokeweight=".7pt">
            <w10:wrap anchorx="margin"/>
          </v:line>
        </w:pict>
      </w:r>
      <w:r>
        <w:rPr>
          <w:color w:val="000000"/>
          <w:sz w:val="28"/>
          <w:szCs w:val="28"/>
        </w:rPr>
        <w:t xml:space="preserve">          </w:t>
      </w:r>
      <w:r w:rsidRPr="007E6A8E">
        <w:rPr>
          <w:color w:val="000000"/>
          <w:sz w:val="28"/>
          <w:szCs w:val="28"/>
        </w:rPr>
        <w:t>Таблица 1</w:t>
      </w:r>
      <w:r>
        <w:rPr>
          <w:color w:val="000000"/>
          <w:sz w:val="28"/>
          <w:szCs w:val="28"/>
        </w:rPr>
        <w:t>4 – Фактическая категория дороги в горной местности</w:t>
      </w:r>
    </w:p>
    <w:p w:rsidR="00F61294" w:rsidRPr="007E6A8E" w:rsidRDefault="00F61294" w:rsidP="007E6A8E">
      <w:pPr>
        <w:jc w:val="both"/>
        <w:rPr>
          <w:sz w:val="28"/>
          <w:szCs w:val="28"/>
        </w:rPr>
      </w:pPr>
    </w:p>
    <w:tbl>
      <w:tblPr>
        <w:tblW w:w="0" w:type="auto"/>
        <w:jc w:val="center"/>
        <w:tblLayout w:type="fixed"/>
        <w:tblCellMar>
          <w:left w:w="40" w:type="dxa"/>
          <w:right w:w="40" w:type="dxa"/>
        </w:tblCellMar>
        <w:tblLook w:val="0000"/>
      </w:tblPr>
      <w:tblGrid>
        <w:gridCol w:w="3039"/>
        <w:gridCol w:w="3000"/>
        <w:gridCol w:w="3027"/>
      </w:tblGrid>
      <w:tr w:rsidR="00F61294" w:rsidRPr="007E6A8E">
        <w:trPr>
          <w:trHeight w:val="19"/>
          <w:jc w:val="center"/>
        </w:trPr>
        <w:tc>
          <w:tcPr>
            <w:tcW w:w="3039"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9270C3">
            <w:pPr>
              <w:shd w:val="clear" w:color="auto" w:fill="FFFFFF"/>
              <w:jc w:val="center"/>
              <w:rPr>
                <w:b/>
                <w:bCs/>
                <w:sz w:val="28"/>
                <w:szCs w:val="28"/>
              </w:rPr>
            </w:pPr>
            <w:r w:rsidRPr="007E6A8E">
              <w:rPr>
                <w:b/>
                <w:bCs/>
                <w:color w:val="000000"/>
                <w:sz w:val="28"/>
                <w:szCs w:val="28"/>
              </w:rPr>
              <w:t xml:space="preserve">Максимальный продольный уклон, </w:t>
            </w:r>
            <w:r w:rsidRPr="007E6A8E">
              <w:rPr>
                <w:rFonts w:ascii="Adobe Caslon Pro" w:hAnsi="Adobe Caslon Pro" w:cs="Adobe Caslon Pro"/>
                <w:b/>
                <w:bCs/>
                <w:color w:val="000000"/>
                <w:sz w:val="28"/>
                <w:szCs w:val="28"/>
              </w:rPr>
              <w:t>‰</w:t>
            </w:r>
          </w:p>
        </w:tc>
        <w:tc>
          <w:tcPr>
            <w:tcW w:w="3000"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9270C3">
            <w:pPr>
              <w:shd w:val="clear" w:color="auto" w:fill="FFFFFF"/>
              <w:jc w:val="center"/>
              <w:rPr>
                <w:b/>
                <w:bCs/>
                <w:sz w:val="28"/>
                <w:szCs w:val="28"/>
              </w:rPr>
            </w:pPr>
            <w:r w:rsidRPr="007E6A8E">
              <w:rPr>
                <w:b/>
                <w:bCs/>
                <w:color w:val="000000"/>
                <w:sz w:val="28"/>
                <w:szCs w:val="28"/>
              </w:rPr>
              <w:t>Минимальный радиус кривых в плане, м</w:t>
            </w:r>
          </w:p>
        </w:tc>
        <w:tc>
          <w:tcPr>
            <w:tcW w:w="302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9270C3">
            <w:pPr>
              <w:shd w:val="clear" w:color="auto" w:fill="FFFFFF"/>
              <w:jc w:val="center"/>
              <w:rPr>
                <w:b/>
                <w:bCs/>
                <w:sz w:val="28"/>
                <w:szCs w:val="28"/>
              </w:rPr>
            </w:pPr>
            <w:r w:rsidRPr="007E6A8E">
              <w:rPr>
                <w:b/>
                <w:bCs/>
                <w:color w:val="000000"/>
                <w:sz w:val="28"/>
                <w:szCs w:val="28"/>
              </w:rPr>
              <w:t>Фактическая категория дороги</w:t>
            </w:r>
          </w:p>
        </w:tc>
      </w:tr>
      <w:tr w:rsidR="00F61294" w:rsidRPr="007E6A8E">
        <w:trPr>
          <w:trHeight w:val="19"/>
          <w:jc w:val="center"/>
        </w:trPr>
        <w:tc>
          <w:tcPr>
            <w:tcW w:w="3039"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9270C3">
            <w:pPr>
              <w:shd w:val="clear" w:color="auto" w:fill="FFFFFF"/>
              <w:jc w:val="center"/>
              <w:rPr>
                <w:b/>
                <w:bCs/>
                <w:sz w:val="28"/>
                <w:szCs w:val="28"/>
              </w:rPr>
            </w:pPr>
            <w:r w:rsidRPr="007E6A8E">
              <w:rPr>
                <w:b/>
                <w:bCs/>
                <w:color w:val="000000"/>
                <w:sz w:val="28"/>
                <w:szCs w:val="28"/>
              </w:rPr>
              <w:t>40</w:t>
            </w:r>
          </w:p>
        </w:tc>
        <w:tc>
          <w:tcPr>
            <w:tcW w:w="3000"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9270C3">
            <w:pPr>
              <w:shd w:val="clear" w:color="auto" w:fill="FFFFFF"/>
              <w:jc w:val="center"/>
              <w:rPr>
                <w:b/>
                <w:bCs/>
                <w:sz w:val="28"/>
                <w:szCs w:val="28"/>
              </w:rPr>
            </w:pPr>
            <w:r w:rsidRPr="007E6A8E">
              <w:rPr>
                <w:b/>
                <w:bCs/>
                <w:color w:val="000000"/>
                <w:sz w:val="28"/>
                <w:szCs w:val="28"/>
              </w:rPr>
              <w:t>250</w:t>
            </w:r>
          </w:p>
        </w:tc>
        <w:tc>
          <w:tcPr>
            <w:tcW w:w="302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9270C3">
            <w:pPr>
              <w:shd w:val="clear" w:color="auto" w:fill="FFFFFF"/>
              <w:jc w:val="center"/>
              <w:rPr>
                <w:b/>
                <w:bCs/>
                <w:sz w:val="28"/>
                <w:szCs w:val="28"/>
              </w:rPr>
            </w:pPr>
            <w:r w:rsidRPr="007E6A8E">
              <w:rPr>
                <w:b/>
                <w:bCs/>
                <w:color w:val="000000"/>
                <w:sz w:val="28"/>
                <w:szCs w:val="28"/>
              </w:rPr>
              <w:t>1-а</w:t>
            </w:r>
          </w:p>
        </w:tc>
      </w:tr>
      <w:tr w:rsidR="00F61294" w:rsidRPr="007E6A8E">
        <w:trPr>
          <w:trHeight w:val="19"/>
          <w:jc w:val="center"/>
        </w:trPr>
        <w:tc>
          <w:tcPr>
            <w:tcW w:w="3039"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9270C3">
            <w:pPr>
              <w:shd w:val="clear" w:color="auto" w:fill="FFFFFF"/>
              <w:jc w:val="center"/>
              <w:rPr>
                <w:b/>
                <w:bCs/>
                <w:sz w:val="28"/>
                <w:szCs w:val="28"/>
              </w:rPr>
            </w:pPr>
            <w:r w:rsidRPr="007E6A8E">
              <w:rPr>
                <w:b/>
                <w:bCs/>
                <w:color w:val="000000"/>
                <w:sz w:val="28"/>
                <w:szCs w:val="28"/>
              </w:rPr>
              <w:t>50</w:t>
            </w:r>
          </w:p>
        </w:tc>
        <w:tc>
          <w:tcPr>
            <w:tcW w:w="3000"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9270C3">
            <w:pPr>
              <w:shd w:val="clear" w:color="auto" w:fill="FFFFFF"/>
              <w:jc w:val="center"/>
              <w:rPr>
                <w:b/>
                <w:bCs/>
                <w:sz w:val="28"/>
                <w:szCs w:val="28"/>
              </w:rPr>
            </w:pPr>
            <w:r w:rsidRPr="007E6A8E">
              <w:rPr>
                <w:b/>
                <w:bCs/>
                <w:color w:val="000000"/>
                <w:sz w:val="28"/>
                <w:szCs w:val="28"/>
              </w:rPr>
              <w:t>125</w:t>
            </w:r>
          </w:p>
        </w:tc>
        <w:tc>
          <w:tcPr>
            <w:tcW w:w="302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9270C3">
            <w:pPr>
              <w:shd w:val="clear" w:color="auto" w:fill="FFFFFF"/>
              <w:jc w:val="center"/>
              <w:rPr>
                <w:b/>
                <w:bCs/>
                <w:sz w:val="28"/>
                <w:szCs w:val="28"/>
              </w:rPr>
            </w:pPr>
            <w:r w:rsidRPr="007E6A8E">
              <w:rPr>
                <w:b/>
                <w:bCs/>
                <w:color w:val="000000"/>
                <w:sz w:val="28"/>
                <w:szCs w:val="28"/>
              </w:rPr>
              <w:t xml:space="preserve">1-б, </w:t>
            </w:r>
            <w:r w:rsidRPr="007E6A8E">
              <w:rPr>
                <w:b/>
                <w:bCs/>
                <w:color w:val="000000"/>
                <w:sz w:val="28"/>
                <w:szCs w:val="28"/>
                <w:lang w:val="en-US"/>
              </w:rPr>
              <w:t>II</w:t>
            </w:r>
          </w:p>
        </w:tc>
      </w:tr>
      <w:tr w:rsidR="00F61294" w:rsidRPr="007E6A8E">
        <w:trPr>
          <w:trHeight w:val="19"/>
          <w:jc w:val="center"/>
        </w:trPr>
        <w:tc>
          <w:tcPr>
            <w:tcW w:w="3039"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9270C3">
            <w:pPr>
              <w:shd w:val="clear" w:color="auto" w:fill="FFFFFF"/>
              <w:jc w:val="center"/>
              <w:rPr>
                <w:b/>
                <w:bCs/>
                <w:sz w:val="28"/>
                <w:szCs w:val="28"/>
              </w:rPr>
            </w:pPr>
            <w:r w:rsidRPr="007E6A8E">
              <w:rPr>
                <w:b/>
                <w:bCs/>
                <w:color w:val="000000"/>
                <w:sz w:val="28"/>
                <w:szCs w:val="28"/>
              </w:rPr>
              <w:t>60</w:t>
            </w:r>
          </w:p>
        </w:tc>
        <w:tc>
          <w:tcPr>
            <w:tcW w:w="3000"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9270C3">
            <w:pPr>
              <w:shd w:val="clear" w:color="auto" w:fill="FFFFFF"/>
              <w:jc w:val="center"/>
              <w:rPr>
                <w:b/>
                <w:bCs/>
                <w:sz w:val="28"/>
                <w:szCs w:val="28"/>
              </w:rPr>
            </w:pPr>
            <w:r w:rsidRPr="007E6A8E">
              <w:rPr>
                <w:b/>
                <w:bCs/>
                <w:color w:val="000000"/>
                <w:sz w:val="28"/>
                <w:szCs w:val="28"/>
              </w:rPr>
              <w:t>100</w:t>
            </w:r>
          </w:p>
        </w:tc>
        <w:tc>
          <w:tcPr>
            <w:tcW w:w="302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9270C3">
            <w:pPr>
              <w:shd w:val="clear" w:color="auto" w:fill="FFFFFF"/>
              <w:jc w:val="center"/>
              <w:rPr>
                <w:b/>
                <w:bCs/>
                <w:sz w:val="28"/>
                <w:szCs w:val="28"/>
              </w:rPr>
            </w:pPr>
            <w:r w:rsidRPr="007E6A8E">
              <w:rPr>
                <w:b/>
                <w:bCs/>
                <w:color w:val="000000"/>
                <w:sz w:val="28"/>
                <w:szCs w:val="28"/>
                <w:lang w:val="en-US"/>
              </w:rPr>
              <w:t>III</w:t>
            </w:r>
          </w:p>
        </w:tc>
      </w:tr>
      <w:tr w:rsidR="00F61294" w:rsidRPr="007E6A8E">
        <w:trPr>
          <w:trHeight w:val="19"/>
          <w:jc w:val="center"/>
        </w:trPr>
        <w:tc>
          <w:tcPr>
            <w:tcW w:w="3039"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9270C3">
            <w:pPr>
              <w:shd w:val="clear" w:color="auto" w:fill="FFFFFF"/>
              <w:jc w:val="center"/>
              <w:rPr>
                <w:b/>
                <w:bCs/>
                <w:sz w:val="28"/>
                <w:szCs w:val="28"/>
              </w:rPr>
            </w:pPr>
            <w:r w:rsidRPr="007E6A8E">
              <w:rPr>
                <w:b/>
                <w:bCs/>
                <w:color w:val="000000"/>
                <w:sz w:val="28"/>
                <w:szCs w:val="28"/>
              </w:rPr>
              <w:t>70</w:t>
            </w:r>
          </w:p>
        </w:tc>
        <w:tc>
          <w:tcPr>
            <w:tcW w:w="3000"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9270C3">
            <w:pPr>
              <w:shd w:val="clear" w:color="auto" w:fill="FFFFFF"/>
              <w:jc w:val="center"/>
              <w:rPr>
                <w:b/>
                <w:bCs/>
                <w:sz w:val="28"/>
                <w:szCs w:val="28"/>
              </w:rPr>
            </w:pPr>
            <w:r w:rsidRPr="007E6A8E">
              <w:rPr>
                <w:b/>
                <w:bCs/>
                <w:color w:val="000000"/>
                <w:sz w:val="28"/>
                <w:szCs w:val="28"/>
              </w:rPr>
              <w:t>60</w:t>
            </w:r>
          </w:p>
        </w:tc>
        <w:tc>
          <w:tcPr>
            <w:tcW w:w="302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9270C3">
            <w:pPr>
              <w:shd w:val="clear" w:color="auto" w:fill="FFFFFF"/>
              <w:jc w:val="center"/>
              <w:rPr>
                <w:b/>
                <w:bCs/>
                <w:sz w:val="28"/>
                <w:szCs w:val="28"/>
              </w:rPr>
            </w:pPr>
            <w:r w:rsidRPr="007E6A8E">
              <w:rPr>
                <w:b/>
                <w:bCs/>
                <w:color w:val="000000"/>
                <w:sz w:val="28"/>
                <w:szCs w:val="28"/>
                <w:lang w:val="en-US"/>
              </w:rPr>
              <w:t>IV</w:t>
            </w:r>
          </w:p>
        </w:tc>
      </w:tr>
      <w:tr w:rsidR="00F61294" w:rsidRPr="007E6A8E">
        <w:trPr>
          <w:trHeight w:val="19"/>
          <w:jc w:val="center"/>
        </w:trPr>
        <w:tc>
          <w:tcPr>
            <w:tcW w:w="3039"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9270C3">
            <w:pPr>
              <w:shd w:val="clear" w:color="auto" w:fill="FFFFFF"/>
              <w:jc w:val="center"/>
              <w:rPr>
                <w:b/>
                <w:bCs/>
                <w:sz w:val="28"/>
                <w:szCs w:val="28"/>
              </w:rPr>
            </w:pPr>
            <w:r w:rsidRPr="007E6A8E">
              <w:rPr>
                <w:b/>
                <w:bCs/>
                <w:color w:val="000000"/>
                <w:sz w:val="28"/>
                <w:szCs w:val="28"/>
              </w:rPr>
              <w:t>90</w:t>
            </w:r>
          </w:p>
        </w:tc>
        <w:tc>
          <w:tcPr>
            <w:tcW w:w="3000"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9270C3">
            <w:pPr>
              <w:shd w:val="clear" w:color="auto" w:fill="FFFFFF"/>
              <w:jc w:val="center"/>
              <w:rPr>
                <w:b/>
                <w:bCs/>
                <w:sz w:val="28"/>
                <w:szCs w:val="28"/>
              </w:rPr>
            </w:pPr>
            <w:r w:rsidRPr="007E6A8E">
              <w:rPr>
                <w:b/>
                <w:bCs/>
                <w:color w:val="000000"/>
                <w:sz w:val="28"/>
                <w:szCs w:val="28"/>
              </w:rPr>
              <w:t>30</w:t>
            </w:r>
          </w:p>
        </w:tc>
        <w:tc>
          <w:tcPr>
            <w:tcW w:w="302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9270C3">
            <w:pPr>
              <w:shd w:val="clear" w:color="auto" w:fill="FFFFFF"/>
              <w:jc w:val="center"/>
              <w:rPr>
                <w:b/>
                <w:bCs/>
                <w:sz w:val="28"/>
                <w:szCs w:val="28"/>
              </w:rPr>
            </w:pPr>
            <w:r w:rsidRPr="007E6A8E">
              <w:rPr>
                <w:b/>
                <w:bCs/>
                <w:color w:val="000000"/>
                <w:sz w:val="28"/>
                <w:szCs w:val="28"/>
                <w:lang w:val="en-US"/>
              </w:rPr>
              <w:t>V</w:t>
            </w:r>
          </w:p>
        </w:tc>
      </w:tr>
    </w:tbl>
    <w:p w:rsidR="00F61294" w:rsidRDefault="00F61294" w:rsidP="007E6A8E">
      <w:pPr>
        <w:shd w:val="clear" w:color="auto" w:fill="FFFFFF"/>
        <w:jc w:val="both"/>
        <w:rPr>
          <w:color w:val="000000"/>
          <w:sz w:val="28"/>
          <w:szCs w:val="28"/>
        </w:rPr>
      </w:pPr>
    </w:p>
    <w:p w:rsidR="00F61294" w:rsidRPr="007E6A8E" w:rsidRDefault="00F61294" w:rsidP="007E6A8E">
      <w:pPr>
        <w:shd w:val="clear" w:color="auto" w:fill="FFFFFF"/>
        <w:jc w:val="both"/>
        <w:rPr>
          <w:color w:val="000000"/>
          <w:sz w:val="28"/>
          <w:szCs w:val="28"/>
        </w:rPr>
      </w:pPr>
    </w:p>
    <w:p w:rsidR="00F61294" w:rsidRPr="007E6A8E" w:rsidRDefault="00F61294" w:rsidP="007E6A8E">
      <w:pPr>
        <w:shd w:val="clear" w:color="auto" w:fill="FFFFFF"/>
        <w:ind w:firstLine="709"/>
        <w:jc w:val="both"/>
        <w:rPr>
          <w:sz w:val="28"/>
          <w:szCs w:val="28"/>
        </w:rPr>
      </w:pPr>
      <w:r w:rsidRPr="00B077FC">
        <w:rPr>
          <w:b/>
          <w:bCs/>
          <w:color w:val="000000"/>
          <w:sz w:val="28"/>
          <w:szCs w:val="28"/>
        </w:rPr>
        <w:t>Требуемая категория</w:t>
      </w:r>
      <w:r w:rsidRPr="007E6A8E">
        <w:rPr>
          <w:color w:val="000000"/>
          <w:sz w:val="28"/>
          <w:szCs w:val="28"/>
        </w:rPr>
        <w:t xml:space="preserve"> дороги на момент обследования определяется на основании данных о фактической годовой среднесуточной интенсивности движения, полученной в год обследования. Путем сопоставления фактической категории дороги с требуемой принимается решение о необходимости реконструкции дороги с переводом ее в более высокую категорию.</w:t>
      </w:r>
    </w:p>
    <w:p w:rsidR="00F61294" w:rsidRPr="007E6A8E" w:rsidRDefault="00F61294" w:rsidP="007E6A8E">
      <w:pPr>
        <w:shd w:val="clear" w:color="auto" w:fill="FFFFFF"/>
        <w:ind w:firstLine="709"/>
        <w:jc w:val="both"/>
        <w:rPr>
          <w:color w:val="000000"/>
          <w:sz w:val="28"/>
          <w:szCs w:val="28"/>
        </w:rPr>
      </w:pPr>
      <w:r w:rsidRPr="00B077FC">
        <w:rPr>
          <w:b/>
          <w:bCs/>
          <w:color w:val="000000"/>
          <w:sz w:val="28"/>
          <w:szCs w:val="28"/>
        </w:rPr>
        <w:t>Рекомендуемая при реконструкции категория</w:t>
      </w:r>
      <w:r w:rsidRPr="007E6A8E">
        <w:rPr>
          <w:color w:val="000000"/>
          <w:sz w:val="28"/>
          <w:szCs w:val="28"/>
        </w:rPr>
        <w:t xml:space="preserve"> дороги определяется проектными организациями на основании данных о перспективной интенсивности движения, полученных путем прогноза и технико-экономических расчетов.</w:t>
      </w:r>
    </w:p>
    <w:p w:rsidR="00F61294" w:rsidRDefault="00F61294" w:rsidP="00C3705A">
      <w:pPr>
        <w:shd w:val="clear" w:color="auto" w:fill="FFFFFF"/>
        <w:tabs>
          <w:tab w:val="left" w:pos="709"/>
        </w:tabs>
        <w:jc w:val="center"/>
        <w:rPr>
          <w:sz w:val="28"/>
          <w:szCs w:val="28"/>
        </w:rPr>
      </w:pPr>
    </w:p>
    <w:p w:rsidR="00F61294" w:rsidRPr="00CF748C" w:rsidRDefault="00F61294" w:rsidP="00C3705A">
      <w:pPr>
        <w:shd w:val="clear" w:color="auto" w:fill="FFFFFF"/>
        <w:rPr>
          <w:sz w:val="28"/>
          <w:szCs w:val="28"/>
        </w:rPr>
      </w:pPr>
      <w:r>
        <w:rPr>
          <w:sz w:val="28"/>
          <w:szCs w:val="28"/>
        </w:rPr>
        <w:t xml:space="preserve">          3</w:t>
      </w:r>
      <w:r w:rsidRPr="00CF748C">
        <w:rPr>
          <w:sz w:val="28"/>
          <w:szCs w:val="28"/>
        </w:rPr>
        <w:t xml:space="preserve"> Измерение и оценка колейности дорожного покрытия</w:t>
      </w:r>
    </w:p>
    <w:p w:rsidR="00F61294" w:rsidRPr="00B077FC" w:rsidRDefault="00F61294" w:rsidP="007E6A8E">
      <w:pPr>
        <w:shd w:val="clear" w:color="auto" w:fill="FFFFFF"/>
        <w:jc w:val="both"/>
        <w:rPr>
          <w:color w:val="FF6600"/>
          <w:sz w:val="28"/>
          <w:szCs w:val="28"/>
        </w:rPr>
      </w:pPr>
    </w:p>
    <w:p w:rsidR="00F61294" w:rsidRPr="007E6A8E" w:rsidRDefault="00F61294" w:rsidP="007E6A8E">
      <w:pPr>
        <w:shd w:val="clear" w:color="auto" w:fill="FFFFFF"/>
        <w:ind w:firstLine="709"/>
        <w:jc w:val="both"/>
        <w:rPr>
          <w:sz w:val="28"/>
          <w:szCs w:val="28"/>
        </w:rPr>
      </w:pPr>
      <w:r w:rsidRPr="00CF748C">
        <w:rPr>
          <w:sz w:val="28"/>
          <w:szCs w:val="28"/>
        </w:rPr>
        <w:t>Измерения параметров колеи в процессе диагностики выполняют в соответствии с Методикой измерений и оценки эксп</w:t>
      </w:r>
      <w:r w:rsidRPr="007E6A8E">
        <w:rPr>
          <w:color w:val="000000"/>
          <w:sz w:val="28"/>
          <w:szCs w:val="28"/>
        </w:rPr>
        <w:t>луатационного состояния</w:t>
      </w:r>
      <w:r>
        <w:rPr>
          <w:color w:val="000000"/>
          <w:sz w:val="28"/>
          <w:szCs w:val="28"/>
        </w:rPr>
        <w:t xml:space="preserve"> дорог по глубине колеи </w:t>
      </w:r>
      <w:r w:rsidRPr="00860514">
        <w:rPr>
          <w:color w:val="000000"/>
          <w:sz w:val="28"/>
          <w:szCs w:val="28"/>
        </w:rPr>
        <w:t>[</w:t>
      </w:r>
      <w:r>
        <w:rPr>
          <w:color w:val="000000"/>
          <w:sz w:val="28"/>
          <w:szCs w:val="28"/>
        </w:rPr>
        <w:t>10</w:t>
      </w:r>
      <w:r w:rsidRPr="00860514">
        <w:rPr>
          <w:color w:val="000000"/>
          <w:sz w:val="28"/>
          <w:szCs w:val="28"/>
        </w:rPr>
        <w:t>]</w:t>
      </w:r>
      <w:r w:rsidRPr="007E6A8E">
        <w:rPr>
          <w:color w:val="000000"/>
          <w:sz w:val="28"/>
          <w:szCs w:val="28"/>
        </w:rPr>
        <w:t>. Измерения производятся по правой внешней полосе наката в прямом и обратном направлении на участках, где при визуальном осмотре установлено наличие колеи.</w:t>
      </w:r>
    </w:p>
    <w:p w:rsidR="00F61294" w:rsidRPr="007E6A8E" w:rsidRDefault="00F61294" w:rsidP="007E6A8E">
      <w:pPr>
        <w:shd w:val="clear" w:color="auto" w:fill="FFFFFF"/>
        <w:ind w:firstLine="709"/>
        <w:jc w:val="both"/>
        <w:rPr>
          <w:color w:val="000000"/>
          <w:sz w:val="28"/>
          <w:szCs w:val="28"/>
        </w:rPr>
      </w:pPr>
      <w:r w:rsidRPr="007E6A8E">
        <w:rPr>
          <w:color w:val="000000"/>
          <w:sz w:val="28"/>
          <w:szCs w:val="28"/>
        </w:rPr>
        <w:t xml:space="preserve">Число створов измерений и расстояния между створами принимаются в зависимости от длины самостоятельного и измерительного участков. </w:t>
      </w:r>
    </w:p>
    <w:p w:rsidR="00F61294" w:rsidRPr="007E6A8E" w:rsidRDefault="00F61294" w:rsidP="007E6A8E">
      <w:pPr>
        <w:shd w:val="clear" w:color="auto" w:fill="FFFFFF"/>
        <w:ind w:firstLine="709"/>
        <w:jc w:val="both"/>
        <w:rPr>
          <w:sz w:val="28"/>
          <w:szCs w:val="28"/>
        </w:rPr>
      </w:pPr>
      <w:r w:rsidRPr="007E6A8E">
        <w:rPr>
          <w:color w:val="000000"/>
          <w:sz w:val="28"/>
          <w:szCs w:val="28"/>
        </w:rPr>
        <w:t>Самостоятельным считается участок, на котором по визуальной оценке параметры колеи примерно одинаковы. Протяженность такого участка может колебаться от 20 м до нескольких километров. Самостоятельный участок разбивается на измерительные участки длиной по 100 м каждый.</w:t>
      </w:r>
    </w:p>
    <w:p w:rsidR="00F61294" w:rsidRPr="00B04DC8" w:rsidRDefault="00F61294" w:rsidP="00B04DC8">
      <w:pPr>
        <w:shd w:val="clear" w:color="auto" w:fill="FFFFFF"/>
        <w:ind w:firstLine="709"/>
        <w:jc w:val="both"/>
        <w:rPr>
          <w:sz w:val="28"/>
          <w:szCs w:val="28"/>
        </w:rPr>
      </w:pPr>
      <w:r w:rsidRPr="007E6A8E">
        <w:rPr>
          <w:color w:val="000000"/>
          <w:sz w:val="28"/>
          <w:szCs w:val="28"/>
        </w:rPr>
        <w:t>На каждом измерительном участке выделяют пять створов измерения на равном расстоянии один от другого (на стометровом участке через каждые 20 м), которым присваиваются номера от 1 до 5. При этом последний створ предыдущего измерительного участка становится первым створом последующего и имеет номер 5/1.</w:t>
      </w:r>
      <w:r>
        <w:rPr>
          <w:sz w:val="28"/>
          <w:szCs w:val="28"/>
        </w:rPr>
        <w:t xml:space="preserve"> </w:t>
      </w:r>
      <w:r w:rsidRPr="007E6A8E">
        <w:rPr>
          <w:color w:val="000000"/>
          <w:sz w:val="28"/>
          <w:szCs w:val="28"/>
        </w:rPr>
        <w:t xml:space="preserve">Рейку укладывают на выпоры внешней колеи, затем с точностью до 1 мм берут один отсчет в точке, соответствующей наибольшему углублению колеи в каждом створе, при помощи измерительного щупа, устанавливаемого вертикально. </w:t>
      </w:r>
    </w:p>
    <w:p w:rsidR="00F61294" w:rsidRPr="007E6A8E" w:rsidRDefault="00F61294" w:rsidP="007E6A8E">
      <w:pPr>
        <w:shd w:val="clear" w:color="auto" w:fill="FFFFFF"/>
        <w:ind w:firstLine="709"/>
        <w:jc w:val="both"/>
        <w:rPr>
          <w:sz w:val="28"/>
          <w:szCs w:val="28"/>
        </w:rPr>
      </w:pPr>
      <w:r w:rsidRPr="007E6A8E">
        <w:rPr>
          <w:color w:val="000000"/>
          <w:sz w:val="28"/>
          <w:szCs w:val="28"/>
        </w:rPr>
        <w:t>При отсутствии выпоров рейку укладывают на проезжую часть таким образом, чтобы перекрывалась измеряемая колея.</w:t>
      </w:r>
    </w:p>
    <w:p w:rsidR="00F61294" w:rsidRPr="007E6A8E" w:rsidRDefault="00F61294" w:rsidP="007E6A8E">
      <w:pPr>
        <w:shd w:val="clear" w:color="auto" w:fill="FFFFFF"/>
        <w:ind w:firstLine="709"/>
        <w:jc w:val="both"/>
        <w:rPr>
          <w:sz w:val="28"/>
          <w:szCs w:val="28"/>
        </w:rPr>
      </w:pPr>
      <w:r w:rsidRPr="007E6A8E">
        <w:rPr>
          <w:color w:val="000000"/>
          <w:sz w:val="28"/>
          <w:szCs w:val="28"/>
        </w:rPr>
        <w:t>При наличии в створе измерения дефекта дорожного покрытия (выбоина, трещина и т.п.) створ измерения может быть перемещен вперед или назад на расстояние до 0,5 м для исключения влияния данного дефекта на считываемый параметр.</w:t>
      </w:r>
    </w:p>
    <w:p w:rsidR="00F61294" w:rsidRPr="007E6A8E" w:rsidRDefault="00F61294" w:rsidP="007E6A8E">
      <w:pPr>
        <w:shd w:val="clear" w:color="auto" w:fill="FFFFFF"/>
        <w:ind w:firstLine="709"/>
        <w:jc w:val="both"/>
        <w:rPr>
          <w:sz w:val="28"/>
          <w:szCs w:val="28"/>
        </w:rPr>
      </w:pPr>
      <w:r w:rsidRPr="007E6A8E">
        <w:rPr>
          <w:color w:val="000000"/>
          <w:sz w:val="28"/>
          <w:szCs w:val="28"/>
        </w:rPr>
        <w:t>Измеряемая в каждом створе глубина колеи записывается в ведомость.</w:t>
      </w:r>
    </w:p>
    <w:p w:rsidR="00F61294" w:rsidRPr="007E6A8E" w:rsidRDefault="00F61294" w:rsidP="007E6A8E">
      <w:pPr>
        <w:shd w:val="clear" w:color="auto" w:fill="FFFFFF"/>
        <w:ind w:firstLine="709"/>
        <w:jc w:val="both"/>
        <w:rPr>
          <w:sz w:val="28"/>
          <w:szCs w:val="28"/>
        </w:rPr>
      </w:pPr>
      <w:r w:rsidRPr="007E6A8E">
        <w:rPr>
          <w:color w:val="000000"/>
          <w:sz w:val="28"/>
          <w:szCs w:val="28"/>
        </w:rPr>
        <w:t>По каждому измерительному участку определяют расчетную глубину колеи. Для этого анализируют результаты измерений в пяти створах измерительного участка, отбрасывают самое большое значение, а следующее за ней значение глубины колеи в убывающем ряде принимают за расчетное на данном измерительном участке (</w:t>
      </w:r>
      <w:r w:rsidRPr="007E6A8E">
        <w:rPr>
          <w:b/>
          <w:bCs/>
          <w:i/>
          <w:iCs/>
          <w:color w:val="000000"/>
          <w:sz w:val="28"/>
          <w:szCs w:val="28"/>
          <w:lang w:val="en-US"/>
        </w:rPr>
        <w:t>h</w:t>
      </w:r>
      <w:r w:rsidRPr="007E6A8E">
        <w:rPr>
          <w:b/>
          <w:bCs/>
          <w:color w:val="000000"/>
          <w:sz w:val="28"/>
          <w:szCs w:val="28"/>
          <w:vertAlign w:val="subscript"/>
        </w:rPr>
        <w:t>к.н</w:t>
      </w:r>
      <w:r w:rsidRPr="007E6A8E">
        <w:rPr>
          <w:color w:val="000000"/>
          <w:sz w:val="28"/>
          <w:szCs w:val="28"/>
        </w:rPr>
        <w:t>).</w:t>
      </w:r>
    </w:p>
    <w:p w:rsidR="00F61294" w:rsidRPr="007E6A8E" w:rsidRDefault="00F61294" w:rsidP="007E6A8E">
      <w:pPr>
        <w:shd w:val="clear" w:color="auto" w:fill="FFFFFF"/>
        <w:ind w:firstLine="709"/>
        <w:jc w:val="both"/>
        <w:rPr>
          <w:color w:val="000000"/>
          <w:sz w:val="28"/>
          <w:szCs w:val="28"/>
        </w:rPr>
      </w:pPr>
      <w:r w:rsidRPr="007E6A8E">
        <w:rPr>
          <w:color w:val="000000"/>
          <w:sz w:val="28"/>
          <w:szCs w:val="28"/>
        </w:rPr>
        <w:t>Расчетную глубину колеи для самостоятельного участка определяют как среднюю арифметическую всех значений расчетной глубины колеи на измерительных участках:</w:t>
      </w:r>
    </w:p>
    <w:p w:rsidR="00F61294" w:rsidRDefault="00F61294" w:rsidP="007E6A8E">
      <w:pPr>
        <w:shd w:val="clear" w:color="auto" w:fill="FFFFFF"/>
        <w:ind w:firstLine="709"/>
        <w:jc w:val="both"/>
        <w:rPr>
          <w:color w:val="000000"/>
          <w:sz w:val="28"/>
          <w:szCs w:val="28"/>
        </w:rPr>
      </w:pPr>
      <w:r w:rsidRPr="007E6A8E">
        <w:rPr>
          <w:color w:val="000000"/>
          <w:sz w:val="28"/>
          <w:szCs w:val="28"/>
        </w:rPr>
        <w:t xml:space="preserve">Оценку эксплуатационного состояния дорог по глубине колеи производят по каждому самостоятельному участку </w:t>
      </w:r>
      <w:r w:rsidRPr="007E6A8E">
        <w:rPr>
          <w:b/>
          <w:bCs/>
          <w:i/>
          <w:iCs/>
          <w:color w:val="000000"/>
          <w:sz w:val="28"/>
          <w:szCs w:val="28"/>
          <w:lang w:val="en-US"/>
        </w:rPr>
        <w:t>i</w:t>
      </w:r>
      <w:r w:rsidRPr="007E6A8E">
        <w:rPr>
          <w:color w:val="000000"/>
          <w:sz w:val="28"/>
          <w:szCs w:val="28"/>
        </w:rPr>
        <w:t xml:space="preserve"> путем сравнения средней расчетной глубины колеи </w:t>
      </w:r>
      <w:r w:rsidRPr="007E6A8E">
        <w:rPr>
          <w:b/>
          <w:bCs/>
          <w:i/>
          <w:iCs/>
          <w:color w:val="000000"/>
          <w:sz w:val="28"/>
          <w:szCs w:val="28"/>
          <w:lang w:val="en-US"/>
        </w:rPr>
        <w:t>h</w:t>
      </w:r>
      <w:r w:rsidRPr="007E6A8E">
        <w:rPr>
          <w:b/>
          <w:bCs/>
          <w:color w:val="000000"/>
          <w:sz w:val="28"/>
          <w:szCs w:val="28"/>
          <w:vertAlign w:val="subscript"/>
        </w:rPr>
        <w:t>к.с</w:t>
      </w:r>
      <w:r w:rsidRPr="007E6A8E">
        <w:rPr>
          <w:color w:val="000000"/>
          <w:sz w:val="28"/>
          <w:szCs w:val="28"/>
        </w:rPr>
        <w:t xml:space="preserve"> с допустимыми и предельно до</w:t>
      </w:r>
      <w:r>
        <w:rPr>
          <w:color w:val="000000"/>
          <w:sz w:val="28"/>
          <w:szCs w:val="28"/>
        </w:rPr>
        <w:t>пустимыми значениями (табл. 15</w:t>
      </w:r>
      <w:r w:rsidRPr="007E6A8E">
        <w:rPr>
          <w:color w:val="000000"/>
          <w:sz w:val="28"/>
          <w:szCs w:val="28"/>
        </w:rPr>
        <w:t>).</w:t>
      </w:r>
    </w:p>
    <w:p w:rsidR="00F61294" w:rsidRDefault="00F61294" w:rsidP="00CF748C">
      <w:pPr>
        <w:shd w:val="clear" w:color="auto" w:fill="FFFFFF"/>
        <w:ind w:firstLine="709"/>
        <w:jc w:val="both"/>
        <w:rPr>
          <w:color w:val="000000"/>
          <w:sz w:val="28"/>
          <w:szCs w:val="28"/>
        </w:rPr>
      </w:pPr>
    </w:p>
    <w:p w:rsidR="00F61294" w:rsidRPr="00CF748C" w:rsidRDefault="00F61294" w:rsidP="00CF748C">
      <w:pPr>
        <w:shd w:val="clear" w:color="auto" w:fill="FFFFFF"/>
        <w:ind w:firstLine="709"/>
        <w:jc w:val="both"/>
        <w:rPr>
          <w:color w:val="000000"/>
          <w:sz w:val="28"/>
          <w:szCs w:val="28"/>
        </w:rPr>
      </w:pPr>
      <w:r>
        <w:rPr>
          <w:color w:val="000000"/>
          <w:sz w:val="28"/>
          <w:szCs w:val="28"/>
        </w:rPr>
        <w:t>Таблица 15 – Глубина колеи</w:t>
      </w:r>
    </w:p>
    <w:p w:rsidR="00F61294" w:rsidRPr="007E6A8E" w:rsidRDefault="00F61294" w:rsidP="00CF748C">
      <w:pPr>
        <w:jc w:val="both"/>
        <w:rPr>
          <w:sz w:val="28"/>
          <w:szCs w:val="28"/>
        </w:rPr>
      </w:pPr>
    </w:p>
    <w:tbl>
      <w:tblPr>
        <w:tblW w:w="0" w:type="auto"/>
        <w:jc w:val="center"/>
        <w:tblLayout w:type="fixed"/>
        <w:tblCellMar>
          <w:left w:w="40" w:type="dxa"/>
          <w:right w:w="40" w:type="dxa"/>
        </w:tblCellMar>
        <w:tblLook w:val="0000"/>
      </w:tblPr>
      <w:tblGrid>
        <w:gridCol w:w="3567"/>
        <w:gridCol w:w="3060"/>
        <w:gridCol w:w="2303"/>
      </w:tblGrid>
      <w:tr w:rsidR="00F61294" w:rsidRPr="007E6A8E">
        <w:trPr>
          <w:trHeight w:val="21"/>
          <w:jc w:val="center"/>
        </w:trPr>
        <w:tc>
          <w:tcPr>
            <w:tcW w:w="3567" w:type="dxa"/>
            <w:vMerge w:val="restart"/>
            <w:tcBorders>
              <w:top w:val="single" w:sz="6" w:space="0" w:color="auto"/>
              <w:left w:val="single" w:sz="6" w:space="0" w:color="auto"/>
              <w:right w:val="single" w:sz="6" w:space="0" w:color="auto"/>
            </w:tcBorders>
            <w:shd w:val="clear" w:color="auto" w:fill="FFFFFF"/>
            <w:vAlign w:val="center"/>
          </w:tcPr>
          <w:p w:rsidR="00F61294" w:rsidRPr="007E6A8E" w:rsidRDefault="00F61294" w:rsidP="008730E4">
            <w:pPr>
              <w:shd w:val="clear" w:color="auto" w:fill="FFFFFF"/>
              <w:jc w:val="center"/>
              <w:rPr>
                <w:b/>
                <w:bCs/>
                <w:sz w:val="28"/>
                <w:szCs w:val="28"/>
              </w:rPr>
            </w:pPr>
            <w:r w:rsidRPr="007E6A8E">
              <w:rPr>
                <w:b/>
                <w:bCs/>
                <w:color w:val="000000"/>
                <w:sz w:val="28"/>
                <w:szCs w:val="28"/>
              </w:rPr>
              <w:t>Расчетная скорость движения, км/ч</w:t>
            </w:r>
          </w:p>
        </w:tc>
        <w:tc>
          <w:tcPr>
            <w:tcW w:w="536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8730E4">
            <w:pPr>
              <w:shd w:val="clear" w:color="auto" w:fill="FFFFFF"/>
              <w:jc w:val="center"/>
              <w:rPr>
                <w:b/>
                <w:bCs/>
                <w:sz w:val="28"/>
                <w:szCs w:val="28"/>
              </w:rPr>
            </w:pPr>
            <w:r w:rsidRPr="007E6A8E">
              <w:rPr>
                <w:b/>
                <w:bCs/>
                <w:color w:val="000000"/>
                <w:sz w:val="28"/>
                <w:szCs w:val="28"/>
              </w:rPr>
              <w:t>Глубина колеи, мм</w:t>
            </w:r>
          </w:p>
        </w:tc>
      </w:tr>
      <w:tr w:rsidR="00F61294" w:rsidRPr="007E6A8E">
        <w:trPr>
          <w:trHeight w:val="506"/>
          <w:jc w:val="center"/>
        </w:trPr>
        <w:tc>
          <w:tcPr>
            <w:tcW w:w="3567" w:type="dxa"/>
            <w:vMerge/>
            <w:tcBorders>
              <w:left w:val="single" w:sz="6" w:space="0" w:color="auto"/>
              <w:bottom w:val="single" w:sz="6" w:space="0" w:color="auto"/>
              <w:right w:val="single" w:sz="6" w:space="0" w:color="auto"/>
            </w:tcBorders>
            <w:shd w:val="clear" w:color="auto" w:fill="FFFFFF"/>
            <w:vAlign w:val="center"/>
          </w:tcPr>
          <w:p w:rsidR="00F61294" w:rsidRPr="007E6A8E" w:rsidRDefault="00F61294" w:rsidP="008730E4">
            <w:pPr>
              <w:shd w:val="clear" w:color="auto" w:fill="FFFFFF"/>
              <w:jc w:val="center"/>
              <w:rPr>
                <w:b/>
                <w:bCs/>
                <w:sz w:val="28"/>
                <w:szCs w:val="28"/>
              </w:rPr>
            </w:pPr>
          </w:p>
        </w:tc>
        <w:tc>
          <w:tcPr>
            <w:tcW w:w="3060"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8730E4">
            <w:pPr>
              <w:shd w:val="clear" w:color="auto" w:fill="FFFFFF"/>
              <w:jc w:val="center"/>
              <w:rPr>
                <w:b/>
                <w:bCs/>
                <w:sz w:val="28"/>
                <w:szCs w:val="28"/>
              </w:rPr>
            </w:pPr>
            <w:r w:rsidRPr="007E6A8E">
              <w:rPr>
                <w:b/>
                <w:bCs/>
                <w:color w:val="000000"/>
                <w:sz w:val="28"/>
                <w:szCs w:val="28"/>
              </w:rPr>
              <w:t>допустимая</w:t>
            </w:r>
          </w:p>
        </w:tc>
        <w:tc>
          <w:tcPr>
            <w:tcW w:w="230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8730E4">
            <w:pPr>
              <w:shd w:val="clear" w:color="auto" w:fill="FFFFFF"/>
              <w:jc w:val="center"/>
              <w:rPr>
                <w:b/>
                <w:bCs/>
                <w:color w:val="000000"/>
                <w:sz w:val="28"/>
                <w:szCs w:val="28"/>
              </w:rPr>
            </w:pPr>
            <w:r w:rsidRPr="007E6A8E">
              <w:rPr>
                <w:b/>
                <w:bCs/>
                <w:color w:val="000000"/>
                <w:sz w:val="28"/>
                <w:szCs w:val="28"/>
              </w:rPr>
              <w:t xml:space="preserve">предельно </w:t>
            </w:r>
          </w:p>
          <w:p w:rsidR="00F61294" w:rsidRPr="007E6A8E" w:rsidRDefault="00F61294" w:rsidP="008730E4">
            <w:pPr>
              <w:shd w:val="clear" w:color="auto" w:fill="FFFFFF"/>
              <w:jc w:val="center"/>
              <w:rPr>
                <w:b/>
                <w:bCs/>
                <w:sz w:val="28"/>
                <w:szCs w:val="28"/>
              </w:rPr>
            </w:pPr>
            <w:r w:rsidRPr="007E6A8E">
              <w:rPr>
                <w:b/>
                <w:bCs/>
                <w:color w:val="000000"/>
                <w:sz w:val="28"/>
                <w:szCs w:val="28"/>
              </w:rPr>
              <w:t>допустимая</w:t>
            </w:r>
          </w:p>
        </w:tc>
      </w:tr>
      <w:tr w:rsidR="00F61294" w:rsidRPr="007E6A8E">
        <w:trPr>
          <w:trHeight w:val="21"/>
          <w:jc w:val="center"/>
        </w:trPr>
        <w:tc>
          <w:tcPr>
            <w:tcW w:w="356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8730E4">
            <w:pPr>
              <w:shd w:val="clear" w:color="auto" w:fill="FFFFFF"/>
              <w:jc w:val="center"/>
              <w:rPr>
                <w:b/>
                <w:bCs/>
                <w:sz w:val="28"/>
                <w:szCs w:val="28"/>
              </w:rPr>
            </w:pPr>
            <w:r w:rsidRPr="007E6A8E">
              <w:rPr>
                <w:b/>
                <w:bCs/>
                <w:color w:val="000000"/>
                <w:sz w:val="28"/>
                <w:szCs w:val="28"/>
              </w:rPr>
              <w:t>Более 120</w:t>
            </w:r>
          </w:p>
        </w:tc>
        <w:tc>
          <w:tcPr>
            <w:tcW w:w="3060"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8730E4">
            <w:pPr>
              <w:shd w:val="clear" w:color="auto" w:fill="FFFFFF"/>
              <w:jc w:val="center"/>
              <w:rPr>
                <w:b/>
                <w:bCs/>
                <w:sz w:val="28"/>
                <w:szCs w:val="28"/>
              </w:rPr>
            </w:pPr>
            <w:r w:rsidRPr="007E6A8E">
              <w:rPr>
                <w:b/>
                <w:bCs/>
                <w:color w:val="000000"/>
                <w:sz w:val="28"/>
                <w:szCs w:val="28"/>
              </w:rPr>
              <w:t>4</w:t>
            </w:r>
          </w:p>
        </w:tc>
        <w:tc>
          <w:tcPr>
            <w:tcW w:w="230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8730E4">
            <w:pPr>
              <w:shd w:val="clear" w:color="auto" w:fill="FFFFFF"/>
              <w:jc w:val="center"/>
              <w:rPr>
                <w:b/>
                <w:bCs/>
                <w:sz w:val="28"/>
                <w:szCs w:val="28"/>
              </w:rPr>
            </w:pPr>
            <w:r w:rsidRPr="007E6A8E">
              <w:rPr>
                <w:b/>
                <w:bCs/>
                <w:color w:val="000000"/>
                <w:sz w:val="28"/>
                <w:szCs w:val="28"/>
              </w:rPr>
              <w:t>20</w:t>
            </w:r>
          </w:p>
        </w:tc>
      </w:tr>
      <w:tr w:rsidR="00F61294" w:rsidRPr="007E6A8E">
        <w:trPr>
          <w:trHeight w:val="21"/>
          <w:jc w:val="center"/>
        </w:trPr>
        <w:tc>
          <w:tcPr>
            <w:tcW w:w="356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8730E4">
            <w:pPr>
              <w:shd w:val="clear" w:color="auto" w:fill="FFFFFF"/>
              <w:jc w:val="center"/>
              <w:rPr>
                <w:b/>
                <w:bCs/>
                <w:sz w:val="28"/>
                <w:szCs w:val="28"/>
              </w:rPr>
            </w:pPr>
            <w:r w:rsidRPr="007E6A8E">
              <w:rPr>
                <w:b/>
                <w:bCs/>
                <w:color w:val="000000"/>
                <w:sz w:val="28"/>
                <w:szCs w:val="28"/>
              </w:rPr>
              <w:t>120</w:t>
            </w:r>
          </w:p>
        </w:tc>
        <w:tc>
          <w:tcPr>
            <w:tcW w:w="3060"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8730E4">
            <w:pPr>
              <w:shd w:val="clear" w:color="auto" w:fill="FFFFFF"/>
              <w:jc w:val="center"/>
              <w:rPr>
                <w:b/>
                <w:bCs/>
                <w:sz w:val="28"/>
                <w:szCs w:val="28"/>
              </w:rPr>
            </w:pPr>
            <w:r w:rsidRPr="007E6A8E">
              <w:rPr>
                <w:b/>
                <w:bCs/>
                <w:color w:val="000000"/>
                <w:sz w:val="28"/>
                <w:szCs w:val="28"/>
              </w:rPr>
              <w:t>7</w:t>
            </w:r>
          </w:p>
        </w:tc>
        <w:tc>
          <w:tcPr>
            <w:tcW w:w="230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8730E4">
            <w:pPr>
              <w:shd w:val="clear" w:color="auto" w:fill="FFFFFF"/>
              <w:jc w:val="center"/>
              <w:rPr>
                <w:b/>
                <w:bCs/>
                <w:sz w:val="28"/>
                <w:szCs w:val="28"/>
              </w:rPr>
            </w:pPr>
            <w:r w:rsidRPr="007E6A8E">
              <w:rPr>
                <w:b/>
                <w:bCs/>
                <w:color w:val="000000"/>
                <w:sz w:val="28"/>
                <w:szCs w:val="28"/>
              </w:rPr>
              <w:t>20</w:t>
            </w:r>
          </w:p>
        </w:tc>
      </w:tr>
      <w:tr w:rsidR="00F61294" w:rsidRPr="007E6A8E">
        <w:trPr>
          <w:trHeight w:val="21"/>
          <w:jc w:val="center"/>
        </w:trPr>
        <w:tc>
          <w:tcPr>
            <w:tcW w:w="356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8730E4">
            <w:pPr>
              <w:shd w:val="clear" w:color="auto" w:fill="FFFFFF"/>
              <w:jc w:val="center"/>
              <w:rPr>
                <w:b/>
                <w:bCs/>
                <w:sz w:val="28"/>
                <w:szCs w:val="28"/>
              </w:rPr>
            </w:pPr>
            <w:r w:rsidRPr="007E6A8E">
              <w:rPr>
                <w:b/>
                <w:bCs/>
                <w:color w:val="000000"/>
                <w:sz w:val="28"/>
                <w:szCs w:val="28"/>
              </w:rPr>
              <w:t>100</w:t>
            </w:r>
          </w:p>
        </w:tc>
        <w:tc>
          <w:tcPr>
            <w:tcW w:w="3060"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8730E4">
            <w:pPr>
              <w:shd w:val="clear" w:color="auto" w:fill="FFFFFF"/>
              <w:jc w:val="center"/>
              <w:rPr>
                <w:b/>
                <w:bCs/>
                <w:sz w:val="28"/>
                <w:szCs w:val="28"/>
              </w:rPr>
            </w:pPr>
            <w:r w:rsidRPr="007E6A8E">
              <w:rPr>
                <w:b/>
                <w:bCs/>
                <w:color w:val="000000"/>
                <w:sz w:val="28"/>
                <w:szCs w:val="28"/>
              </w:rPr>
              <w:t>12</w:t>
            </w:r>
          </w:p>
        </w:tc>
        <w:tc>
          <w:tcPr>
            <w:tcW w:w="230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8730E4">
            <w:pPr>
              <w:shd w:val="clear" w:color="auto" w:fill="FFFFFF"/>
              <w:jc w:val="center"/>
              <w:rPr>
                <w:b/>
                <w:bCs/>
                <w:sz w:val="28"/>
                <w:szCs w:val="28"/>
              </w:rPr>
            </w:pPr>
            <w:r w:rsidRPr="007E6A8E">
              <w:rPr>
                <w:b/>
                <w:bCs/>
                <w:color w:val="000000"/>
                <w:sz w:val="28"/>
                <w:szCs w:val="28"/>
              </w:rPr>
              <w:t>20</w:t>
            </w:r>
          </w:p>
        </w:tc>
      </w:tr>
      <w:tr w:rsidR="00F61294" w:rsidRPr="007E6A8E">
        <w:trPr>
          <w:trHeight w:val="21"/>
          <w:jc w:val="center"/>
        </w:trPr>
        <w:tc>
          <w:tcPr>
            <w:tcW w:w="356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8730E4">
            <w:pPr>
              <w:shd w:val="clear" w:color="auto" w:fill="FFFFFF"/>
              <w:jc w:val="center"/>
              <w:rPr>
                <w:b/>
                <w:bCs/>
                <w:sz w:val="28"/>
                <w:szCs w:val="28"/>
              </w:rPr>
            </w:pPr>
            <w:r w:rsidRPr="007E6A8E">
              <w:rPr>
                <w:b/>
                <w:bCs/>
                <w:color w:val="000000"/>
                <w:sz w:val="28"/>
                <w:szCs w:val="28"/>
              </w:rPr>
              <w:t>80</w:t>
            </w:r>
          </w:p>
        </w:tc>
        <w:tc>
          <w:tcPr>
            <w:tcW w:w="3060"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8730E4">
            <w:pPr>
              <w:shd w:val="clear" w:color="auto" w:fill="FFFFFF"/>
              <w:jc w:val="center"/>
              <w:rPr>
                <w:b/>
                <w:bCs/>
                <w:sz w:val="28"/>
                <w:szCs w:val="28"/>
              </w:rPr>
            </w:pPr>
            <w:r w:rsidRPr="007E6A8E">
              <w:rPr>
                <w:b/>
                <w:bCs/>
                <w:color w:val="000000"/>
                <w:sz w:val="28"/>
                <w:szCs w:val="28"/>
              </w:rPr>
              <w:t>25</w:t>
            </w:r>
          </w:p>
        </w:tc>
        <w:tc>
          <w:tcPr>
            <w:tcW w:w="230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8730E4">
            <w:pPr>
              <w:shd w:val="clear" w:color="auto" w:fill="FFFFFF"/>
              <w:jc w:val="center"/>
              <w:rPr>
                <w:b/>
                <w:bCs/>
                <w:sz w:val="28"/>
                <w:szCs w:val="28"/>
              </w:rPr>
            </w:pPr>
            <w:r w:rsidRPr="007E6A8E">
              <w:rPr>
                <w:b/>
                <w:bCs/>
                <w:color w:val="000000"/>
                <w:sz w:val="28"/>
                <w:szCs w:val="28"/>
              </w:rPr>
              <w:t>30</w:t>
            </w:r>
          </w:p>
        </w:tc>
      </w:tr>
      <w:tr w:rsidR="00F61294" w:rsidRPr="007E6A8E">
        <w:trPr>
          <w:trHeight w:val="350"/>
          <w:jc w:val="center"/>
        </w:trPr>
        <w:tc>
          <w:tcPr>
            <w:tcW w:w="356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8730E4">
            <w:pPr>
              <w:shd w:val="clear" w:color="auto" w:fill="FFFFFF"/>
              <w:jc w:val="center"/>
              <w:rPr>
                <w:b/>
                <w:bCs/>
                <w:sz w:val="28"/>
                <w:szCs w:val="28"/>
              </w:rPr>
            </w:pPr>
            <w:r w:rsidRPr="007E6A8E">
              <w:rPr>
                <w:b/>
                <w:bCs/>
                <w:color w:val="000000"/>
                <w:sz w:val="28"/>
                <w:szCs w:val="28"/>
              </w:rPr>
              <w:t>60 и менее</w:t>
            </w:r>
          </w:p>
        </w:tc>
        <w:tc>
          <w:tcPr>
            <w:tcW w:w="3060"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8730E4">
            <w:pPr>
              <w:shd w:val="clear" w:color="auto" w:fill="FFFFFF"/>
              <w:jc w:val="center"/>
              <w:rPr>
                <w:b/>
                <w:bCs/>
                <w:sz w:val="28"/>
                <w:szCs w:val="28"/>
              </w:rPr>
            </w:pPr>
            <w:r w:rsidRPr="007E6A8E">
              <w:rPr>
                <w:b/>
                <w:bCs/>
                <w:color w:val="000000"/>
                <w:sz w:val="28"/>
                <w:szCs w:val="28"/>
              </w:rPr>
              <w:t>30</w:t>
            </w:r>
          </w:p>
        </w:tc>
        <w:tc>
          <w:tcPr>
            <w:tcW w:w="230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7E6A8E" w:rsidRDefault="00F61294" w:rsidP="008730E4">
            <w:pPr>
              <w:shd w:val="clear" w:color="auto" w:fill="FFFFFF"/>
              <w:jc w:val="center"/>
              <w:rPr>
                <w:b/>
                <w:bCs/>
                <w:sz w:val="28"/>
                <w:szCs w:val="28"/>
              </w:rPr>
            </w:pPr>
            <w:r w:rsidRPr="007E6A8E">
              <w:rPr>
                <w:b/>
                <w:bCs/>
                <w:color w:val="000000"/>
                <w:sz w:val="28"/>
                <w:szCs w:val="28"/>
              </w:rPr>
              <w:t>35</w:t>
            </w:r>
          </w:p>
        </w:tc>
      </w:tr>
    </w:tbl>
    <w:p w:rsidR="00F61294" w:rsidRPr="007E6A8E" w:rsidRDefault="00F61294" w:rsidP="007E6A8E">
      <w:pPr>
        <w:shd w:val="clear" w:color="auto" w:fill="FFFFFF"/>
        <w:ind w:firstLine="709"/>
        <w:jc w:val="both"/>
        <w:rPr>
          <w:color w:val="000000"/>
          <w:sz w:val="28"/>
          <w:szCs w:val="28"/>
        </w:rPr>
      </w:pPr>
      <w:r w:rsidRPr="007E6A8E">
        <w:rPr>
          <w:color w:val="000000"/>
          <w:sz w:val="28"/>
          <w:szCs w:val="28"/>
        </w:rPr>
        <w:t>Участки дорог с глубиной колеи больше предельно допустимых значений относятся к опасным для движения автомобилей и требуют немедленного проведения работ по устранению колеи.</w:t>
      </w:r>
    </w:p>
    <w:p w:rsidR="00F61294" w:rsidRPr="007E6A8E" w:rsidRDefault="00F61294" w:rsidP="007E6A8E">
      <w:pPr>
        <w:shd w:val="clear" w:color="auto" w:fill="FFFFFF"/>
        <w:jc w:val="both"/>
        <w:rPr>
          <w:sz w:val="28"/>
          <w:szCs w:val="28"/>
        </w:rPr>
      </w:pPr>
    </w:p>
    <w:p w:rsidR="00F61294" w:rsidRPr="003B3914" w:rsidRDefault="00F61294" w:rsidP="00B04DC8">
      <w:pPr>
        <w:shd w:val="clear" w:color="auto" w:fill="FFFFFF"/>
        <w:tabs>
          <w:tab w:val="left" w:pos="709"/>
        </w:tabs>
        <w:rPr>
          <w:sz w:val="28"/>
          <w:szCs w:val="28"/>
        </w:rPr>
      </w:pPr>
      <w:r w:rsidRPr="003B3914">
        <w:rPr>
          <w:color w:val="000000"/>
          <w:sz w:val="28"/>
          <w:szCs w:val="28"/>
        </w:rPr>
        <w:t xml:space="preserve">          4 Визуальная оценка состояния дорожной одежды</w:t>
      </w:r>
    </w:p>
    <w:p w:rsidR="00F61294" w:rsidRPr="007E6A8E" w:rsidRDefault="00F61294" w:rsidP="007E6A8E">
      <w:pPr>
        <w:shd w:val="clear" w:color="auto" w:fill="FFFFFF"/>
        <w:jc w:val="both"/>
        <w:rPr>
          <w:color w:val="000000"/>
          <w:sz w:val="28"/>
          <w:szCs w:val="28"/>
        </w:rPr>
      </w:pPr>
    </w:p>
    <w:p w:rsidR="00F61294" w:rsidRPr="007E6A8E" w:rsidRDefault="00F61294" w:rsidP="007E6A8E">
      <w:pPr>
        <w:shd w:val="clear" w:color="auto" w:fill="FFFFFF"/>
        <w:ind w:firstLine="708"/>
        <w:jc w:val="both"/>
        <w:rPr>
          <w:sz w:val="28"/>
          <w:szCs w:val="28"/>
        </w:rPr>
      </w:pPr>
      <w:r w:rsidRPr="007E6A8E">
        <w:rPr>
          <w:color w:val="000000"/>
          <w:sz w:val="28"/>
          <w:szCs w:val="28"/>
        </w:rPr>
        <w:t>Визуальная оценка состояния дорожного покрытия позволяет получать данные о его состоянии, выявлять места, подлежащие оценке прочности дорожной одежды, получать информацию об объеме повреждений, необходимую для планирования работ по ремонту и содержанию.</w:t>
      </w:r>
    </w:p>
    <w:p w:rsidR="00F61294" w:rsidRPr="007E6A8E" w:rsidRDefault="00F61294" w:rsidP="007E6A8E">
      <w:pPr>
        <w:shd w:val="clear" w:color="auto" w:fill="FFFFFF"/>
        <w:ind w:firstLine="709"/>
        <w:jc w:val="both"/>
        <w:rPr>
          <w:sz w:val="28"/>
          <w:szCs w:val="28"/>
        </w:rPr>
      </w:pPr>
      <w:r w:rsidRPr="007E6A8E">
        <w:rPr>
          <w:color w:val="000000"/>
          <w:sz w:val="28"/>
          <w:szCs w:val="28"/>
        </w:rPr>
        <w:t>Визуальную оценку рекомендуется проводить в весенний период после освобождения дороги от снега. Для визуальной оценки фиксируются все дефекты поверхности проезжей части.</w:t>
      </w:r>
    </w:p>
    <w:p w:rsidR="00F61294" w:rsidRPr="007E6A8E" w:rsidRDefault="00F61294" w:rsidP="007E6A8E">
      <w:pPr>
        <w:shd w:val="clear" w:color="auto" w:fill="FFFFFF"/>
        <w:ind w:firstLine="709"/>
        <w:jc w:val="both"/>
        <w:rPr>
          <w:color w:val="000000"/>
          <w:sz w:val="28"/>
          <w:szCs w:val="28"/>
        </w:rPr>
      </w:pPr>
      <w:r w:rsidRPr="007E6A8E">
        <w:rPr>
          <w:color w:val="000000"/>
          <w:sz w:val="28"/>
          <w:szCs w:val="28"/>
        </w:rPr>
        <w:t xml:space="preserve">В случаях отсутствия на дорожном покрытии дефектов, или редкого появления их (через 100 м и более), или обнаружения на большом протяжении дороги (более 100 м) встречающихся одинаковых дефектов глазомерную оценку допускается производить в процессе проезда автомобиля со скоростью не более 30 км/ч. </w:t>
      </w:r>
    </w:p>
    <w:p w:rsidR="00F61294" w:rsidRPr="007E6A8E" w:rsidRDefault="00F61294" w:rsidP="007E6A8E">
      <w:pPr>
        <w:shd w:val="clear" w:color="auto" w:fill="FFFFFF"/>
        <w:ind w:firstLine="708"/>
        <w:jc w:val="both"/>
        <w:rPr>
          <w:sz w:val="28"/>
          <w:szCs w:val="28"/>
        </w:rPr>
      </w:pPr>
      <w:r w:rsidRPr="007E6A8E">
        <w:rPr>
          <w:color w:val="000000"/>
          <w:sz w:val="28"/>
          <w:szCs w:val="28"/>
        </w:rPr>
        <w:t>В остальных случаях глазомерная оценка осуществляется в процессе прохождения вдоль дороги с соблюдением правил безопасности. При наличии оборудования для видеокомпьютерной съемки она производится в процессе движения автомобиля со скоростью, обеспечивающей последующую обработку результатов.</w:t>
      </w:r>
    </w:p>
    <w:p w:rsidR="00F61294" w:rsidRPr="007E6A8E" w:rsidRDefault="00F61294" w:rsidP="007E6A8E">
      <w:pPr>
        <w:shd w:val="clear" w:color="auto" w:fill="FFFFFF"/>
        <w:ind w:firstLine="709"/>
        <w:jc w:val="both"/>
        <w:rPr>
          <w:sz w:val="28"/>
          <w:szCs w:val="28"/>
        </w:rPr>
      </w:pPr>
      <w:r w:rsidRPr="007E6A8E">
        <w:rPr>
          <w:color w:val="000000"/>
          <w:sz w:val="28"/>
          <w:szCs w:val="28"/>
        </w:rPr>
        <w:t>В процессе визуальной оценки состояния дорожного покрытия его делят на однотипные участки длиной от 100 до 1000 м, границы которых назначают по однотипным или близким дефектам. Расстояния устанавливают по спидометру автомобиля или датчику пройденного пути. Внутри каждого участка назначают частные микроучастки протяженностью 20...50 м с практически одинаковым состоянием дорожной одежды (с однотипными видами дефектов).</w:t>
      </w:r>
    </w:p>
    <w:p w:rsidR="00F61294" w:rsidRPr="007E6A8E" w:rsidRDefault="00F61294" w:rsidP="007E6A8E">
      <w:pPr>
        <w:shd w:val="clear" w:color="auto" w:fill="FFFFFF"/>
        <w:ind w:firstLine="709"/>
        <w:jc w:val="both"/>
        <w:rPr>
          <w:color w:val="000000"/>
          <w:sz w:val="28"/>
          <w:szCs w:val="28"/>
        </w:rPr>
      </w:pPr>
      <w:r w:rsidRPr="007E6A8E">
        <w:rPr>
          <w:color w:val="000000"/>
          <w:sz w:val="28"/>
          <w:szCs w:val="28"/>
        </w:rPr>
        <w:t>На каждом однотипном участке в камеральных условиях вычисляют средневзвешенный балл</w:t>
      </w:r>
    </w:p>
    <w:p w:rsidR="00F61294" w:rsidRPr="007E6A8E" w:rsidRDefault="00F61294" w:rsidP="007E6A8E">
      <w:pPr>
        <w:shd w:val="clear" w:color="auto" w:fill="FFFFFF"/>
        <w:jc w:val="both"/>
        <w:rPr>
          <w:sz w:val="28"/>
          <w:szCs w:val="28"/>
        </w:rPr>
      </w:pPr>
    </w:p>
    <w:p w:rsidR="00F61294" w:rsidRPr="007E6A8E" w:rsidRDefault="00F61294" w:rsidP="0054044B">
      <w:pPr>
        <w:ind w:left="708" w:firstLine="708"/>
        <w:jc w:val="center"/>
        <w:rPr>
          <w:sz w:val="28"/>
          <w:szCs w:val="28"/>
        </w:rPr>
      </w:pPr>
      <w:r>
        <w:rPr>
          <w:noProof/>
        </w:rPr>
        <w:pict>
          <v:rect id="_x0000_s1039" style="position:absolute;left:0;text-align:left;margin-left:303.3pt;margin-top:25.05pt;width:46.5pt;height:19.5pt;z-index:251660288" stroked="f"/>
        </w:pict>
      </w:r>
      <w:r>
        <w:rPr>
          <w:noProof/>
        </w:rPr>
        <w:pict>
          <v:shape id="_x0000_s1040" type="#_x0000_t202" style="position:absolute;left:0;text-align:left;margin-left:405pt;margin-top:17.25pt;width:37.75pt;height:39.4pt;z-index:251661312;mso-wrap-style:none" stroked="f">
            <v:textbox style="mso-fit-shape-to-text:t">
              <w:txbxContent>
                <w:p w:rsidR="00F61294" w:rsidRPr="00636CDF" w:rsidRDefault="00F61294" w:rsidP="008730E4">
                  <w:pPr>
                    <w:jc w:val="center"/>
                    <w:rPr>
                      <w:noProof/>
                      <w:sz w:val="28"/>
                      <w:szCs w:val="28"/>
                    </w:rPr>
                  </w:pPr>
                  <w:r>
                    <w:rPr>
                      <w:sz w:val="28"/>
                      <w:szCs w:val="28"/>
                    </w:rPr>
                    <w:t>(61)</w:t>
                  </w:r>
                </w:p>
              </w:txbxContent>
            </v:textbox>
            <w10:wrap type="square"/>
          </v:shape>
        </w:pict>
      </w:r>
      <w:r w:rsidRPr="001154E2">
        <w:rPr>
          <w:sz w:val="28"/>
          <w:szCs w:val="28"/>
        </w:rPr>
        <w:pict>
          <v:shape id="_x0000_i1097" type="#_x0000_t75" style="width:221.25pt;height:62.25pt">
            <v:imagedata r:id="rId99" o:title=""/>
          </v:shape>
        </w:pict>
      </w:r>
    </w:p>
    <w:p w:rsidR="00F61294" w:rsidRPr="007E6A8E" w:rsidRDefault="00F61294" w:rsidP="007E6A8E">
      <w:pPr>
        <w:shd w:val="clear" w:color="auto" w:fill="FFFFFF"/>
        <w:jc w:val="both"/>
        <w:rPr>
          <w:color w:val="000000"/>
          <w:sz w:val="28"/>
          <w:szCs w:val="28"/>
        </w:rPr>
      </w:pPr>
    </w:p>
    <w:p w:rsidR="00F61294" w:rsidRPr="007E6A8E" w:rsidRDefault="00F61294" w:rsidP="007E6A8E">
      <w:pPr>
        <w:shd w:val="clear" w:color="auto" w:fill="FFFFFF"/>
        <w:jc w:val="both"/>
        <w:rPr>
          <w:sz w:val="28"/>
          <w:szCs w:val="28"/>
        </w:rPr>
      </w:pPr>
      <w:r w:rsidRPr="007E6A8E">
        <w:rPr>
          <w:color w:val="000000"/>
          <w:sz w:val="28"/>
          <w:szCs w:val="28"/>
        </w:rPr>
        <w:t xml:space="preserve">где </w:t>
      </w:r>
      <w:r w:rsidRPr="007E6A8E">
        <w:rPr>
          <w:b/>
          <w:bCs/>
          <w:i/>
          <w:iCs/>
          <w:color w:val="000000"/>
          <w:sz w:val="28"/>
          <w:szCs w:val="28"/>
        </w:rPr>
        <w:t>Б</w:t>
      </w:r>
      <w:r w:rsidRPr="007E6A8E">
        <w:rPr>
          <w:b/>
          <w:bCs/>
          <w:color w:val="000000"/>
          <w:sz w:val="28"/>
          <w:szCs w:val="28"/>
          <w:vertAlign w:val="subscript"/>
          <w:lang w:val="en-US"/>
        </w:rPr>
        <w:t>i</w:t>
      </w:r>
      <w:r w:rsidRPr="007E6A8E">
        <w:rPr>
          <w:color w:val="000000"/>
          <w:sz w:val="28"/>
          <w:szCs w:val="28"/>
        </w:rPr>
        <w:t xml:space="preserve">, </w:t>
      </w:r>
      <w:r w:rsidRPr="007E6A8E">
        <w:rPr>
          <w:b/>
          <w:bCs/>
          <w:i/>
          <w:iCs/>
          <w:color w:val="000000"/>
          <w:sz w:val="28"/>
          <w:szCs w:val="28"/>
          <w:lang w:val="en-US"/>
        </w:rPr>
        <w:t>l</w:t>
      </w:r>
      <w:r w:rsidRPr="007E6A8E">
        <w:rPr>
          <w:b/>
          <w:bCs/>
          <w:color w:val="000000"/>
          <w:sz w:val="28"/>
          <w:szCs w:val="28"/>
          <w:vertAlign w:val="subscript"/>
          <w:lang w:val="en-US"/>
        </w:rPr>
        <w:t>i</w:t>
      </w:r>
      <w:r>
        <w:rPr>
          <w:color w:val="000000"/>
          <w:sz w:val="28"/>
          <w:szCs w:val="28"/>
        </w:rPr>
        <w:t xml:space="preserve"> - соответственно балл </w:t>
      </w:r>
      <w:r w:rsidRPr="007E6A8E">
        <w:rPr>
          <w:color w:val="000000"/>
          <w:sz w:val="28"/>
          <w:szCs w:val="28"/>
        </w:rPr>
        <w:t xml:space="preserve"> и протяженность частных микроучастков </w:t>
      </w:r>
      <w:r w:rsidRPr="007E6A8E">
        <w:rPr>
          <w:b/>
          <w:bCs/>
          <w:i/>
          <w:iCs/>
          <w:color w:val="000000"/>
          <w:sz w:val="28"/>
          <w:szCs w:val="28"/>
          <w:lang w:val="en-US"/>
        </w:rPr>
        <w:t>i</w:t>
      </w:r>
      <w:r w:rsidRPr="007E6A8E">
        <w:rPr>
          <w:color w:val="000000"/>
          <w:sz w:val="28"/>
          <w:szCs w:val="28"/>
        </w:rPr>
        <w:t xml:space="preserve"> с практически одинаковым состоянием дорожной одежды в баллах; </w:t>
      </w:r>
      <w:r w:rsidRPr="007E6A8E">
        <w:rPr>
          <w:b/>
          <w:bCs/>
          <w:i/>
          <w:iCs/>
          <w:color w:val="000000"/>
          <w:sz w:val="28"/>
          <w:szCs w:val="28"/>
        </w:rPr>
        <w:t>п</w:t>
      </w:r>
      <w:r w:rsidRPr="007E6A8E">
        <w:rPr>
          <w:color w:val="000000"/>
          <w:sz w:val="28"/>
          <w:szCs w:val="28"/>
        </w:rPr>
        <w:t xml:space="preserve"> - число частных микроучастков в составе однотипного участка.</w:t>
      </w:r>
    </w:p>
    <w:p w:rsidR="00F61294" w:rsidRPr="007E6A8E" w:rsidRDefault="00F61294" w:rsidP="007E6A8E">
      <w:pPr>
        <w:shd w:val="clear" w:color="auto" w:fill="FFFFFF"/>
        <w:ind w:firstLine="709"/>
        <w:jc w:val="both"/>
        <w:rPr>
          <w:sz w:val="28"/>
          <w:szCs w:val="28"/>
        </w:rPr>
      </w:pPr>
      <w:r w:rsidRPr="007E6A8E">
        <w:rPr>
          <w:color w:val="000000"/>
          <w:sz w:val="28"/>
          <w:szCs w:val="28"/>
        </w:rPr>
        <w:t>По среднему баллу устанавливают целесообразность проведения оценки прочности дорожной одежды на соответствующих однотипных участках:</w:t>
      </w:r>
    </w:p>
    <w:p w:rsidR="00F61294" w:rsidRPr="007E6A8E" w:rsidRDefault="00F61294" w:rsidP="007E6A8E">
      <w:pPr>
        <w:shd w:val="clear" w:color="auto" w:fill="FFFFFF"/>
        <w:ind w:firstLine="709"/>
        <w:jc w:val="both"/>
        <w:rPr>
          <w:sz w:val="28"/>
          <w:szCs w:val="28"/>
        </w:rPr>
      </w:pPr>
      <w:r w:rsidRPr="007E6A8E">
        <w:rPr>
          <w:color w:val="000000"/>
          <w:sz w:val="28"/>
          <w:szCs w:val="28"/>
        </w:rPr>
        <w:t xml:space="preserve">для дорог </w:t>
      </w:r>
      <w:r w:rsidRPr="007E6A8E">
        <w:rPr>
          <w:color w:val="000000"/>
          <w:sz w:val="28"/>
          <w:szCs w:val="28"/>
          <w:lang w:val="en-US"/>
        </w:rPr>
        <w:t>I</w:t>
      </w:r>
      <w:r w:rsidRPr="007E6A8E">
        <w:rPr>
          <w:color w:val="000000"/>
          <w:sz w:val="28"/>
          <w:szCs w:val="28"/>
        </w:rPr>
        <w:t xml:space="preserve"> категории </w:t>
      </w:r>
      <w:r w:rsidRPr="007E6A8E">
        <w:rPr>
          <w:b/>
          <w:bCs/>
          <w:i/>
          <w:iCs/>
          <w:color w:val="000000"/>
          <w:sz w:val="28"/>
          <w:szCs w:val="28"/>
        </w:rPr>
        <w:t>Б</w:t>
      </w:r>
      <w:r w:rsidRPr="007E6A8E">
        <w:rPr>
          <w:b/>
          <w:bCs/>
          <w:color w:val="000000"/>
          <w:sz w:val="28"/>
          <w:szCs w:val="28"/>
          <w:vertAlign w:val="subscript"/>
        </w:rPr>
        <w:t>ср</w:t>
      </w:r>
      <w:r w:rsidRPr="007E6A8E">
        <w:rPr>
          <w:color w:val="000000"/>
          <w:sz w:val="28"/>
          <w:szCs w:val="28"/>
        </w:rPr>
        <w:t xml:space="preserve"> ≤ 3,5;</w:t>
      </w:r>
    </w:p>
    <w:p w:rsidR="00F61294" w:rsidRPr="007E6A8E" w:rsidRDefault="00F61294" w:rsidP="007E6A8E">
      <w:pPr>
        <w:shd w:val="clear" w:color="auto" w:fill="FFFFFF"/>
        <w:ind w:firstLine="709"/>
        <w:jc w:val="both"/>
        <w:rPr>
          <w:sz w:val="28"/>
          <w:szCs w:val="28"/>
        </w:rPr>
      </w:pPr>
      <w:r w:rsidRPr="007E6A8E">
        <w:rPr>
          <w:color w:val="000000"/>
          <w:sz w:val="28"/>
          <w:szCs w:val="28"/>
        </w:rPr>
        <w:t xml:space="preserve">для дорог </w:t>
      </w:r>
      <w:r w:rsidRPr="007E6A8E">
        <w:rPr>
          <w:color w:val="000000"/>
          <w:sz w:val="28"/>
          <w:szCs w:val="28"/>
          <w:lang w:val="en-US"/>
        </w:rPr>
        <w:t>II</w:t>
      </w:r>
      <w:r w:rsidRPr="007E6A8E">
        <w:rPr>
          <w:color w:val="000000"/>
          <w:sz w:val="28"/>
          <w:szCs w:val="28"/>
        </w:rPr>
        <w:t xml:space="preserve"> категории </w:t>
      </w:r>
      <w:r w:rsidRPr="007E6A8E">
        <w:rPr>
          <w:b/>
          <w:bCs/>
          <w:i/>
          <w:iCs/>
          <w:color w:val="000000"/>
          <w:sz w:val="28"/>
          <w:szCs w:val="28"/>
        </w:rPr>
        <w:t>Б</w:t>
      </w:r>
      <w:r w:rsidRPr="007E6A8E">
        <w:rPr>
          <w:b/>
          <w:bCs/>
          <w:color w:val="000000"/>
          <w:sz w:val="28"/>
          <w:szCs w:val="28"/>
          <w:vertAlign w:val="subscript"/>
        </w:rPr>
        <w:t>ср</w:t>
      </w:r>
      <w:r w:rsidRPr="007E6A8E">
        <w:rPr>
          <w:color w:val="000000"/>
          <w:sz w:val="28"/>
          <w:szCs w:val="28"/>
        </w:rPr>
        <w:t xml:space="preserve"> ≤ 3,0;</w:t>
      </w:r>
    </w:p>
    <w:p w:rsidR="00F61294" w:rsidRPr="007E6A8E" w:rsidRDefault="00F61294" w:rsidP="007E6A8E">
      <w:pPr>
        <w:shd w:val="clear" w:color="auto" w:fill="FFFFFF"/>
        <w:ind w:firstLine="709"/>
        <w:jc w:val="both"/>
        <w:rPr>
          <w:color w:val="000000"/>
          <w:sz w:val="28"/>
          <w:szCs w:val="28"/>
        </w:rPr>
      </w:pPr>
      <w:r w:rsidRPr="007E6A8E">
        <w:rPr>
          <w:color w:val="000000"/>
          <w:sz w:val="28"/>
          <w:szCs w:val="28"/>
        </w:rPr>
        <w:t xml:space="preserve">для дорог </w:t>
      </w:r>
      <w:r w:rsidRPr="007E6A8E">
        <w:rPr>
          <w:color w:val="000000"/>
          <w:sz w:val="28"/>
          <w:szCs w:val="28"/>
          <w:lang w:val="en-US"/>
        </w:rPr>
        <w:t>III</w:t>
      </w:r>
      <w:r w:rsidRPr="007E6A8E">
        <w:rPr>
          <w:color w:val="000000"/>
          <w:sz w:val="28"/>
          <w:szCs w:val="28"/>
        </w:rPr>
        <w:t xml:space="preserve">, </w:t>
      </w:r>
      <w:r w:rsidRPr="007E6A8E">
        <w:rPr>
          <w:color w:val="000000"/>
          <w:sz w:val="28"/>
          <w:szCs w:val="28"/>
          <w:lang w:val="en-US"/>
        </w:rPr>
        <w:t>IV</w:t>
      </w:r>
      <w:r w:rsidRPr="007E6A8E">
        <w:rPr>
          <w:color w:val="000000"/>
          <w:sz w:val="28"/>
          <w:szCs w:val="28"/>
        </w:rPr>
        <w:t xml:space="preserve"> категорий </w:t>
      </w:r>
      <w:r w:rsidRPr="007E6A8E">
        <w:rPr>
          <w:b/>
          <w:bCs/>
          <w:i/>
          <w:iCs/>
          <w:color w:val="000000"/>
          <w:sz w:val="28"/>
          <w:szCs w:val="28"/>
        </w:rPr>
        <w:t>Б</w:t>
      </w:r>
      <w:r w:rsidRPr="007E6A8E">
        <w:rPr>
          <w:b/>
          <w:bCs/>
          <w:color w:val="000000"/>
          <w:sz w:val="28"/>
          <w:szCs w:val="28"/>
          <w:vertAlign w:val="subscript"/>
        </w:rPr>
        <w:t>ср</w:t>
      </w:r>
      <w:r w:rsidRPr="007E6A8E">
        <w:rPr>
          <w:color w:val="000000"/>
          <w:sz w:val="28"/>
          <w:szCs w:val="28"/>
        </w:rPr>
        <w:t xml:space="preserve"> ≤ 2,5.</w:t>
      </w:r>
    </w:p>
    <w:p w:rsidR="00F61294" w:rsidRPr="003B3914" w:rsidRDefault="00F61294" w:rsidP="00B04DC8">
      <w:pPr>
        <w:shd w:val="clear" w:color="auto" w:fill="FFFFFF"/>
        <w:tabs>
          <w:tab w:val="left" w:pos="709"/>
        </w:tabs>
        <w:rPr>
          <w:sz w:val="28"/>
          <w:szCs w:val="28"/>
        </w:rPr>
      </w:pPr>
      <w:r w:rsidRPr="003B3914">
        <w:rPr>
          <w:color w:val="000000"/>
          <w:sz w:val="28"/>
          <w:szCs w:val="28"/>
        </w:rPr>
        <w:t xml:space="preserve">          5 Оценка прочности дорожной одежды</w:t>
      </w:r>
    </w:p>
    <w:p w:rsidR="00F61294" w:rsidRPr="007E6A8E" w:rsidRDefault="00F61294" w:rsidP="007E6A8E">
      <w:pPr>
        <w:shd w:val="clear" w:color="auto" w:fill="FFFFFF"/>
        <w:jc w:val="both"/>
        <w:rPr>
          <w:color w:val="000000"/>
          <w:sz w:val="28"/>
          <w:szCs w:val="28"/>
        </w:rPr>
      </w:pPr>
    </w:p>
    <w:p w:rsidR="00F61294" w:rsidRPr="007E6A8E" w:rsidRDefault="00F61294" w:rsidP="007E6A8E">
      <w:pPr>
        <w:shd w:val="clear" w:color="auto" w:fill="FFFFFF"/>
        <w:ind w:firstLine="708"/>
        <w:jc w:val="both"/>
        <w:rPr>
          <w:sz w:val="28"/>
          <w:szCs w:val="28"/>
        </w:rPr>
      </w:pPr>
      <w:r w:rsidRPr="007E6A8E">
        <w:rPr>
          <w:color w:val="000000"/>
          <w:sz w:val="28"/>
          <w:szCs w:val="28"/>
        </w:rPr>
        <w:t>Оценка прочности дорожной одежды проводится для решения вопроса о необходимости усиления или введения временного ограничения дорожного движения в случаях, когда отсутствует возможность своевременного выполнения необходимых работ по усилению дорожных конструкций или обеспечению водоотвода.</w:t>
      </w:r>
    </w:p>
    <w:p w:rsidR="00F61294" w:rsidRPr="007E6A8E" w:rsidRDefault="00F61294" w:rsidP="007E6A8E">
      <w:pPr>
        <w:shd w:val="clear" w:color="auto" w:fill="FFFFFF"/>
        <w:ind w:firstLine="709"/>
        <w:jc w:val="both"/>
        <w:rPr>
          <w:sz w:val="28"/>
          <w:szCs w:val="28"/>
        </w:rPr>
      </w:pPr>
      <w:r w:rsidRPr="007E6A8E">
        <w:rPr>
          <w:color w:val="000000"/>
          <w:sz w:val="28"/>
          <w:szCs w:val="28"/>
        </w:rPr>
        <w:t>Оценка состояния дорожной одежды для определения местоположения участков дорог, на которых необходимо выполнение детального обследования дорожных конструкций, осуществляется по данным визуальной оценки состояния проезжей части дороги.</w:t>
      </w:r>
    </w:p>
    <w:p w:rsidR="00F61294" w:rsidRDefault="00F61294" w:rsidP="007E6A8E">
      <w:pPr>
        <w:shd w:val="clear" w:color="auto" w:fill="FFFFFF"/>
        <w:ind w:firstLine="709"/>
        <w:jc w:val="both"/>
        <w:rPr>
          <w:color w:val="000000"/>
          <w:sz w:val="28"/>
          <w:szCs w:val="28"/>
        </w:rPr>
      </w:pPr>
      <w:r w:rsidRPr="007E6A8E">
        <w:rPr>
          <w:color w:val="000000"/>
          <w:sz w:val="28"/>
          <w:szCs w:val="28"/>
        </w:rPr>
        <w:t xml:space="preserve">При невозможности выполнения инструментальной оценки прочности дорожной одежды определение вероятного значения коэффициента прочности </w:t>
      </w:r>
      <w:r w:rsidRPr="007E6A8E">
        <w:rPr>
          <w:b/>
          <w:bCs/>
          <w:i/>
          <w:iCs/>
          <w:color w:val="000000"/>
          <w:sz w:val="28"/>
          <w:szCs w:val="28"/>
        </w:rPr>
        <w:t>К</w:t>
      </w:r>
      <w:r w:rsidRPr="007E6A8E">
        <w:rPr>
          <w:b/>
          <w:bCs/>
          <w:color w:val="000000"/>
          <w:sz w:val="28"/>
          <w:szCs w:val="28"/>
          <w:vertAlign w:val="subscript"/>
        </w:rPr>
        <w:t>пр</w:t>
      </w:r>
      <w:r w:rsidRPr="007E6A8E">
        <w:rPr>
          <w:color w:val="000000"/>
          <w:sz w:val="28"/>
          <w:szCs w:val="28"/>
        </w:rPr>
        <w:t xml:space="preserve"> производится в зависимости от средневзвешенного балл</w:t>
      </w:r>
      <w:r>
        <w:rPr>
          <w:color w:val="000000"/>
          <w:sz w:val="28"/>
          <w:szCs w:val="28"/>
        </w:rPr>
        <w:t>а, вычисляемого по формуле (61</w:t>
      </w:r>
      <w:r w:rsidRPr="007E6A8E">
        <w:rPr>
          <w:color w:val="000000"/>
          <w:sz w:val="28"/>
          <w:szCs w:val="28"/>
        </w:rPr>
        <w:t>) и характеризующего состояние дорожной одежды на однотип</w:t>
      </w:r>
      <w:r>
        <w:rPr>
          <w:color w:val="000000"/>
          <w:sz w:val="28"/>
          <w:szCs w:val="28"/>
        </w:rPr>
        <w:t>ном участке обследуемой дороги.</w:t>
      </w:r>
    </w:p>
    <w:p w:rsidR="00F61294" w:rsidRDefault="00F61294" w:rsidP="007E6A8E">
      <w:pPr>
        <w:shd w:val="clear" w:color="auto" w:fill="FFFFFF"/>
        <w:ind w:firstLine="709"/>
        <w:jc w:val="both"/>
        <w:rPr>
          <w:color w:val="000000"/>
          <w:sz w:val="28"/>
          <w:szCs w:val="28"/>
        </w:rPr>
      </w:pPr>
    </w:p>
    <w:p w:rsidR="00F61294" w:rsidRDefault="00F61294" w:rsidP="007E6A8E">
      <w:pPr>
        <w:shd w:val="clear" w:color="auto" w:fill="FFFFFF"/>
        <w:ind w:firstLine="709"/>
        <w:jc w:val="both"/>
        <w:rPr>
          <w:color w:val="000000"/>
          <w:sz w:val="28"/>
          <w:szCs w:val="28"/>
        </w:rPr>
      </w:pPr>
      <w:r>
        <w:rPr>
          <w:color w:val="000000"/>
          <w:sz w:val="28"/>
          <w:szCs w:val="28"/>
        </w:rPr>
        <w:t>Таблица 16 -</w:t>
      </w:r>
      <w:r w:rsidRPr="00A92400">
        <w:rPr>
          <w:color w:val="000000"/>
          <w:sz w:val="28"/>
          <w:szCs w:val="28"/>
        </w:rPr>
        <w:t xml:space="preserve"> </w:t>
      </w:r>
      <w:r>
        <w:rPr>
          <w:color w:val="000000"/>
          <w:sz w:val="28"/>
          <w:szCs w:val="28"/>
        </w:rPr>
        <w:t>З</w:t>
      </w:r>
      <w:r w:rsidRPr="007E6A8E">
        <w:rPr>
          <w:color w:val="000000"/>
          <w:sz w:val="28"/>
          <w:szCs w:val="28"/>
        </w:rPr>
        <w:t>начения коэффициента прочности</w:t>
      </w:r>
    </w:p>
    <w:p w:rsidR="00F61294" w:rsidRPr="007E6A8E" w:rsidRDefault="00F61294" w:rsidP="007E6A8E">
      <w:pPr>
        <w:shd w:val="clear" w:color="auto" w:fill="FFFFFF"/>
        <w:ind w:firstLine="709"/>
        <w:jc w:val="both"/>
        <w:rPr>
          <w:color w:val="000000"/>
          <w:sz w:val="28"/>
          <w:szCs w:val="28"/>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75"/>
        <w:gridCol w:w="967"/>
        <w:gridCol w:w="977"/>
        <w:gridCol w:w="973"/>
        <w:gridCol w:w="977"/>
        <w:gridCol w:w="973"/>
        <w:gridCol w:w="978"/>
        <w:gridCol w:w="974"/>
        <w:gridCol w:w="978"/>
        <w:gridCol w:w="974"/>
      </w:tblGrid>
      <w:tr w:rsidR="00F61294">
        <w:tc>
          <w:tcPr>
            <w:tcW w:w="985" w:type="dxa"/>
            <w:vAlign w:val="center"/>
          </w:tcPr>
          <w:p w:rsidR="00F61294" w:rsidRPr="007A273D" w:rsidRDefault="00F61294" w:rsidP="007A273D">
            <w:pPr>
              <w:jc w:val="center"/>
              <w:rPr>
                <w:sz w:val="28"/>
                <w:szCs w:val="28"/>
              </w:rPr>
            </w:pPr>
            <w:r w:rsidRPr="007A273D">
              <w:rPr>
                <w:b/>
                <w:bCs/>
                <w:i/>
                <w:iCs/>
                <w:color w:val="000000"/>
                <w:sz w:val="28"/>
                <w:szCs w:val="28"/>
              </w:rPr>
              <w:t>Б</w:t>
            </w:r>
            <w:r w:rsidRPr="007A273D">
              <w:rPr>
                <w:b/>
                <w:bCs/>
                <w:color w:val="000000"/>
                <w:sz w:val="28"/>
                <w:szCs w:val="28"/>
                <w:vertAlign w:val="subscript"/>
              </w:rPr>
              <w:t>ср</w:t>
            </w:r>
          </w:p>
        </w:tc>
        <w:tc>
          <w:tcPr>
            <w:tcW w:w="985" w:type="dxa"/>
            <w:vAlign w:val="center"/>
          </w:tcPr>
          <w:p w:rsidR="00F61294" w:rsidRPr="007A273D" w:rsidRDefault="00F61294" w:rsidP="007A273D">
            <w:pPr>
              <w:jc w:val="center"/>
              <w:rPr>
                <w:sz w:val="28"/>
                <w:szCs w:val="28"/>
              </w:rPr>
            </w:pPr>
            <w:r w:rsidRPr="007A273D">
              <w:rPr>
                <w:color w:val="000000"/>
                <w:sz w:val="28"/>
                <w:szCs w:val="28"/>
              </w:rPr>
              <w:t>5</w:t>
            </w:r>
          </w:p>
        </w:tc>
        <w:tc>
          <w:tcPr>
            <w:tcW w:w="985" w:type="dxa"/>
            <w:vAlign w:val="center"/>
          </w:tcPr>
          <w:p w:rsidR="00F61294" w:rsidRPr="007A273D" w:rsidRDefault="00F61294" w:rsidP="007A273D">
            <w:pPr>
              <w:jc w:val="center"/>
              <w:rPr>
                <w:sz w:val="28"/>
                <w:szCs w:val="28"/>
              </w:rPr>
            </w:pPr>
            <w:r w:rsidRPr="007A273D">
              <w:rPr>
                <w:sz w:val="28"/>
                <w:szCs w:val="28"/>
              </w:rPr>
              <w:t>4,5</w:t>
            </w:r>
          </w:p>
        </w:tc>
        <w:tc>
          <w:tcPr>
            <w:tcW w:w="985" w:type="dxa"/>
            <w:vAlign w:val="center"/>
          </w:tcPr>
          <w:p w:rsidR="00F61294" w:rsidRPr="007A273D" w:rsidRDefault="00F61294" w:rsidP="007A273D">
            <w:pPr>
              <w:jc w:val="center"/>
              <w:rPr>
                <w:sz w:val="28"/>
                <w:szCs w:val="28"/>
              </w:rPr>
            </w:pPr>
            <w:r w:rsidRPr="007A273D">
              <w:rPr>
                <w:sz w:val="28"/>
                <w:szCs w:val="28"/>
              </w:rPr>
              <w:t>4</w:t>
            </w:r>
          </w:p>
        </w:tc>
        <w:tc>
          <w:tcPr>
            <w:tcW w:w="985" w:type="dxa"/>
            <w:vAlign w:val="center"/>
          </w:tcPr>
          <w:p w:rsidR="00F61294" w:rsidRPr="007A273D" w:rsidRDefault="00F61294" w:rsidP="007A273D">
            <w:pPr>
              <w:jc w:val="center"/>
              <w:rPr>
                <w:sz w:val="28"/>
                <w:szCs w:val="28"/>
              </w:rPr>
            </w:pPr>
            <w:r w:rsidRPr="007A273D">
              <w:rPr>
                <w:sz w:val="28"/>
                <w:szCs w:val="28"/>
              </w:rPr>
              <w:t>3,5</w:t>
            </w:r>
          </w:p>
        </w:tc>
        <w:tc>
          <w:tcPr>
            <w:tcW w:w="985" w:type="dxa"/>
            <w:vAlign w:val="center"/>
          </w:tcPr>
          <w:p w:rsidR="00F61294" w:rsidRPr="007A273D" w:rsidRDefault="00F61294" w:rsidP="007A273D">
            <w:pPr>
              <w:jc w:val="center"/>
              <w:rPr>
                <w:sz w:val="28"/>
                <w:szCs w:val="28"/>
              </w:rPr>
            </w:pPr>
            <w:r w:rsidRPr="007A273D">
              <w:rPr>
                <w:sz w:val="28"/>
                <w:szCs w:val="28"/>
              </w:rPr>
              <w:t>3</w:t>
            </w:r>
          </w:p>
        </w:tc>
        <w:tc>
          <w:tcPr>
            <w:tcW w:w="986" w:type="dxa"/>
            <w:vAlign w:val="center"/>
          </w:tcPr>
          <w:p w:rsidR="00F61294" w:rsidRPr="007A273D" w:rsidRDefault="00F61294" w:rsidP="007A273D">
            <w:pPr>
              <w:jc w:val="center"/>
              <w:rPr>
                <w:sz w:val="28"/>
                <w:szCs w:val="28"/>
              </w:rPr>
            </w:pPr>
            <w:r w:rsidRPr="007A273D">
              <w:rPr>
                <w:sz w:val="28"/>
                <w:szCs w:val="28"/>
              </w:rPr>
              <w:t>2,5</w:t>
            </w:r>
          </w:p>
        </w:tc>
        <w:tc>
          <w:tcPr>
            <w:tcW w:w="986" w:type="dxa"/>
            <w:vAlign w:val="center"/>
          </w:tcPr>
          <w:p w:rsidR="00F61294" w:rsidRPr="007A273D" w:rsidRDefault="00F61294" w:rsidP="007A273D">
            <w:pPr>
              <w:jc w:val="center"/>
              <w:rPr>
                <w:sz w:val="28"/>
                <w:szCs w:val="28"/>
              </w:rPr>
            </w:pPr>
            <w:r w:rsidRPr="007A273D">
              <w:rPr>
                <w:sz w:val="28"/>
                <w:szCs w:val="28"/>
              </w:rPr>
              <w:t>2</w:t>
            </w:r>
          </w:p>
        </w:tc>
        <w:tc>
          <w:tcPr>
            <w:tcW w:w="986" w:type="dxa"/>
            <w:vAlign w:val="center"/>
          </w:tcPr>
          <w:p w:rsidR="00F61294" w:rsidRPr="007A273D" w:rsidRDefault="00F61294" w:rsidP="007A273D">
            <w:pPr>
              <w:jc w:val="center"/>
              <w:rPr>
                <w:sz w:val="28"/>
                <w:szCs w:val="28"/>
              </w:rPr>
            </w:pPr>
            <w:r w:rsidRPr="007A273D">
              <w:rPr>
                <w:sz w:val="28"/>
                <w:szCs w:val="28"/>
              </w:rPr>
              <w:t>1,5</w:t>
            </w:r>
          </w:p>
        </w:tc>
        <w:tc>
          <w:tcPr>
            <w:tcW w:w="986" w:type="dxa"/>
            <w:vAlign w:val="center"/>
          </w:tcPr>
          <w:p w:rsidR="00F61294" w:rsidRPr="007A273D" w:rsidRDefault="00F61294" w:rsidP="007A273D">
            <w:pPr>
              <w:jc w:val="center"/>
              <w:rPr>
                <w:sz w:val="28"/>
                <w:szCs w:val="28"/>
              </w:rPr>
            </w:pPr>
            <w:r w:rsidRPr="007A273D">
              <w:rPr>
                <w:sz w:val="28"/>
                <w:szCs w:val="28"/>
              </w:rPr>
              <w:t>1</w:t>
            </w:r>
          </w:p>
        </w:tc>
      </w:tr>
      <w:tr w:rsidR="00F61294">
        <w:tc>
          <w:tcPr>
            <w:tcW w:w="985" w:type="dxa"/>
            <w:vAlign w:val="center"/>
          </w:tcPr>
          <w:p w:rsidR="00F61294" w:rsidRPr="007A273D" w:rsidRDefault="00F61294" w:rsidP="007A273D">
            <w:pPr>
              <w:jc w:val="center"/>
              <w:rPr>
                <w:sz w:val="28"/>
                <w:szCs w:val="28"/>
              </w:rPr>
            </w:pPr>
            <w:r w:rsidRPr="007A273D">
              <w:rPr>
                <w:b/>
                <w:bCs/>
                <w:i/>
                <w:iCs/>
                <w:color w:val="000000"/>
                <w:sz w:val="28"/>
                <w:szCs w:val="28"/>
              </w:rPr>
              <w:t>К</w:t>
            </w:r>
            <w:r w:rsidRPr="007A273D">
              <w:rPr>
                <w:b/>
                <w:bCs/>
                <w:color w:val="000000"/>
                <w:sz w:val="28"/>
                <w:szCs w:val="28"/>
                <w:vertAlign w:val="subscript"/>
              </w:rPr>
              <w:t>пр</w:t>
            </w:r>
          </w:p>
        </w:tc>
        <w:tc>
          <w:tcPr>
            <w:tcW w:w="985" w:type="dxa"/>
            <w:vAlign w:val="center"/>
          </w:tcPr>
          <w:p w:rsidR="00F61294" w:rsidRPr="007A273D" w:rsidRDefault="00F61294" w:rsidP="007A273D">
            <w:pPr>
              <w:jc w:val="center"/>
              <w:rPr>
                <w:sz w:val="28"/>
                <w:szCs w:val="28"/>
              </w:rPr>
            </w:pPr>
            <w:r w:rsidRPr="007A273D">
              <w:rPr>
                <w:color w:val="000000"/>
                <w:sz w:val="28"/>
                <w:szCs w:val="28"/>
              </w:rPr>
              <w:t>1</w:t>
            </w:r>
          </w:p>
        </w:tc>
        <w:tc>
          <w:tcPr>
            <w:tcW w:w="985" w:type="dxa"/>
            <w:vAlign w:val="center"/>
          </w:tcPr>
          <w:p w:rsidR="00F61294" w:rsidRPr="007A273D" w:rsidRDefault="00F61294" w:rsidP="007A273D">
            <w:pPr>
              <w:jc w:val="center"/>
              <w:rPr>
                <w:sz w:val="28"/>
                <w:szCs w:val="28"/>
              </w:rPr>
            </w:pPr>
            <w:r w:rsidRPr="007A273D">
              <w:rPr>
                <w:sz w:val="28"/>
                <w:szCs w:val="28"/>
              </w:rPr>
              <w:t>0,95</w:t>
            </w:r>
          </w:p>
        </w:tc>
        <w:tc>
          <w:tcPr>
            <w:tcW w:w="985" w:type="dxa"/>
            <w:vAlign w:val="center"/>
          </w:tcPr>
          <w:p w:rsidR="00F61294" w:rsidRPr="007A273D" w:rsidRDefault="00F61294" w:rsidP="007A273D">
            <w:pPr>
              <w:jc w:val="center"/>
              <w:rPr>
                <w:sz w:val="28"/>
                <w:szCs w:val="28"/>
              </w:rPr>
            </w:pPr>
            <w:r w:rsidRPr="007A273D">
              <w:rPr>
                <w:sz w:val="28"/>
                <w:szCs w:val="28"/>
              </w:rPr>
              <w:t>0,9</w:t>
            </w:r>
          </w:p>
        </w:tc>
        <w:tc>
          <w:tcPr>
            <w:tcW w:w="985" w:type="dxa"/>
            <w:vAlign w:val="center"/>
          </w:tcPr>
          <w:p w:rsidR="00F61294" w:rsidRPr="007A273D" w:rsidRDefault="00F61294" w:rsidP="007A273D">
            <w:pPr>
              <w:jc w:val="center"/>
              <w:rPr>
                <w:sz w:val="28"/>
                <w:szCs w:val="28"/>
              </w:rPr>
            </w:pPr>
            <w:r w:rsidRPr="007A273D">
              <w:rPr>
                <w:sz w:val="28"/>
                <w:szCs w:val="28"/>
              </w:rPr>
              <w:t>0,85</w:t>
            </w:r>
          </w:p>
        </w:tc>
        <w:tc>
          <w:tcPr>
            <w:tcW w:w="985" w:type="dxa"/>
            <w:vAlign w:val="center"/>
          </w:tcPr>
          <w:p w:rsidR="00F61294" w:rsidRPr="007A273D" w:rsidRDefault="00F61294" w:rsidP="007A273D">
            <w:pPr>
              <w:jc w:val="center"/>
              <w:rPr>
                <w:sz w:val="28"/>
                <w:szCs w:val="28"/>
              </w:rPr>
            </w:pPr>
            <w:r w:rsidRPr="007A273D">
              <w:rPr>
                <w:sz w:val="28"/>
                <w:szCs w:val="28"/>
              </w:rPr>
              <w:t>0,8</w:t>
            </w:r>
          </w:p>
        </w:tc>
        <w:tc>
          <w:tcPr>
            <w:tcW w:w="986" w:type="dxa"/>
            <w:vAlign w:val="center"/>
          </w:tcPr>
          <w:p w:rsidR="00F61294" w:rsidRPr="007A273D" w:rsidRDefault="00F61294" w:rsidP="007A273D">
            <w:pPr>
              <w:jc w:val="center"/>
              <w:rPr>
                <w:sz w:val="28"/>
                <w:szCs w:val="28"/>
              </w:rPr>
            </w:pPr>
            <w:r w:rsidRPr="007A273D">
              <w:rPr>
                <w:sz w:val="28"/>
                <w:szCs w:val="28"/>
              </w:rPr>
              <w:t>0,75</w:t>
            </w:r>
          </w:p>
        </w:tc>
        <w:tc>
          <w:tcPr>
            <w:tcW w:w="986" w:type="dxa"/>
            <w:vAlign w:val="center"/>
          </w:tcPr>
          <w:p w:rsidR="00F61294" w:rsidRPr="007A273D" w:rsidRDefault="00F61294" w:rsidP="007A273D">
            <w:pPr>
              <w:jc w:val="center"/>
              <w:rPr>
                <w:sz w:val="28"/>
                <w:szCs w:val="28"/>
              </w:rPr>
            </w:pPr>
            <w:r w:rsidRPr="007A273D">
              <w:rPr>
                <w:sz w:val="28"/>
                <w:szCs w:val="28"/>
              </w:rPr>
              <w:t>0,7</w:t>
            </w:r>
          </w:p>
        </w:tc>
        <w:tc>
          <w:tcPr>
            <w:tcW w:w="986" w:type="dxa"/>
            <w:vAlign w:val="center"/>
          </w:tcPr>
          <w:p w:rsidR="00F61294" w:rsidRPr="007A273D" w:rsidRDefault="00F61294" w:rsidP="007A273D">
            <w:pPr>
              <w:jc w:val="center"/>
              <w:rPr>
                <w:sz w:val="28"/>
                <w:szCs w:val="28"/>
              </w:rPr>
            </w:pPr>
            <w:r w:rsidRPr="007A273D">
              <w:rPr>
                <w:sz w:val="28"/>
                <w:szCs w:val="28"/>
              </w:rPr>
              <w:t>0,65</w:t>
            </w:r>
          </w:p>
        </w:tc>
        <w:tc>
          <w:tcPr>
            <w:tcW w:w="986" w:type="dxa"/>
            <w:vAlign w:val="center"/>
          </w:tcPr>
          <w:p w:rsidR="00F61294" w:rsidRPr="007A273D" w:rsidRDefault="00F61294" w:rsidP="007A273D">
            <w:pPr>
              <w:jc w:val="center"/>
              <w:rPr>
                <w:sz w:val="28"/>
                <w:szCs w:val="28"/>
              </w:rPr>
            </w:pPr>
            <w:r w:rsidRPr="007A273D">
              <w:rPr>
                <w:sz w:val="28"/>
                <w:szCs w:val="28"/>
              </w:rPr>
              <w:t>0,6</w:t>
            </w:r>
          </w:p>
        </w:tc>
      </w:tr>
    </w:tbl>
    <w:p w:rsidR="00F61294" w:rsidRPr="007E6A8E" w:rsidRDefault="00F61294" w:rsidP="007E6A8E">
      <w:pPr>
        <w:shd w:val="clear" w:color="auto" w:fill="FFFFFF"/>
        <w:tabs>
          <w:tab w:val="left" w:leader="dot" w:pos="1315"/>
        </w:tabs>
        <w:jc w:val="both"/>
        <w:rPr>
          <w:sz w:val="28"/>
          <w:szCs w:val="28"/>
        </w:rPr>
      </w:pPr>
    </w:p>
    <w:p w:rsidR="00F61294" w:rsidRPr="007E6A8E" w:rsidRDefault="00F61294" w:rsidP="007E6A8E">
      <w:pPr>
        <w:shd w:val="clear" w:color="auto" w:fill="FFFFFF"/>
        <w:ind w:firstLine="708"/>
        <w:jc w:val="both"/>
        <w:rPr>
          <w:color w:val="000000"/>
          <w:sz w:val="28"/>
          <w:szCs w:val="28"/>
        </w:rPr>
      </w:pPr>
      <w:r w:rsidRPr="007E6A8E">
        <w:rPr>
          <w:color w:val="000000"/>
          <w:sz w:val="28"/>
          <w:szCs w:val="28"/>
        </w:rPr>
        <w:t xml:space="preserve">Фактический модуль упругости </w:t>
      </w:r>
      <w:r w:rsidRPr="007E6A8E">
        <w:rPr>
          <w:b/>
          <w:bCs/>
          <w:i/>
          <w:iCs/>
          <w:color w:val="000000"/>
          <w:sz w:val="28"/>
          <w:szCs w:val="28"/>
        </w:rPr>
        <w:t>Е</w:t>
      </w:r>
      <w:r w:rsidRPr="007E6A8E">
        <w:rPr>
          <w:b/>
          <w:bCs/>
          <w:color w:val="000000"/>
          <w:sz w:val="28"/>
          <w:szCs w:val="28"/>
          <w:vertAlign w:val="subscript"/>
        </w:rPr>
        <w:t>ф</w:t>
      </w:r>
      <w:r w:rsidRPr="007E6A8E">
        <w:rPr>
          <w:color w:val="000000"/>
          <w:sz w:val="28"/>
          <w:szCs w:val="28"/>
        </w:rPr>
        <w:t xml:space="preserve"> на каждом однотипном участке определяют по формуле:</w:t>
      </w:r>
    </w:p>
    <w:p w:rsidR="00F61294" w:rsidRPr="007E6A8E" w:rsidRDefault="00F61294" w:rsidP="007E6A8E">
      <w:pPr>
        <w:shd w:val="clear" w:color="auto" w:fill="FFFFFF"/>
        <w:jc w:val="both"/>
        <w:rPr>
          <w:sz w:val="28"/>
          <w:szCs w:val="28"/>
        </w:rPr>
      </w:pPr>
    </w:p>
    <w:p w:rsidR="00F61294" w:rsidRPr="007E6A8E" w:rsidRDefault="00F61294" w:rsidP="007E6A8E">
      <w:pPr>
        <w:shd w:val="clear" w:color="auto" w:fill="FFFFFF"/>
        <w:tabs>
          <w:tab w:val="left" w:pos="5904"/>
        </w:tabs>
        <w:jc w:val="right"/>
        <w:rPr>
          <w:sz w:val="28"/>
          <w:szCs w:val="28"/>
        </w:rPr>
      </w:pPr>
      <w:r w:rsidRPr="007E6A8E">
        <w:rPr>
          <w:b/>
          <w:bCs/>
          <w:i/>
          <w:iCs/>
          <w:color w:val="000000"/>
          <w:sz w:val="28"/>
          <w:szCs w:val="28"/>
        </w:rPr>
        <w:t>Е</w:t>
      </w:r>
      <w:r w:rsidRPr="007E6A8E">
        <w:rPr>
          <w:b/>
          <w:bCs/>
          <w:color w:val="000000"/>
          <w:sz w:val="28"/>
          <w:szCs w:val="28"/>
          <w:vertAlign w:val="subscript"/>
        </w:rPr>
        <w:t>ф</w:t>
      </w:r>
      <w:r w:rsidRPr="007E6A8E">
        <w:rPr>
          <w:color w:val="000000"/>
          <w:sz w:val="28"/>
          <w:szCs w:val="28"/>
        </w:rPr>
        <w:t xml:space="preserve"> = </w:t>
      </w:r>
      <w:r w:rsidRPr="007E6A8E">
        <w:rPr>
          <w:b/>
          <w:bCs/>
          <w:i/>
          <w:iCs/>
          <w:color w:val="000000"/>
          <w:sz w:val="28"/>
          <w:szCs w:val="28"/>
        </w:rPr>
        <w:t>К</w:t>
      </w:r>
      <w:r w:rsidRPr="007E6A8E">
        <w:rPr>
          <w:b/>
          <w:bCs/>
          <w:color w:val="000000"/>
          <w:sz w:val="28"/>
          <w:szCs w:val="28"/>
          <w:vertAlign w:val="subscript"/>
        </w:rPr>
        <w:t>пр</w:t>
      </w:r>
      <w:r w:rsidRPr="007E6A8E">
        <w:rPr>
          <w:b/>
          <w:bCs/>
          <w:i/>
          <w:iCs/>
          <w:color w:val="000000"/>
          <w:sz w:val="28"/>
          <w:szCs w:val="28"/>
        </w:rPr>
        <w:t>Е</w:t>
      </w:r>
      <w:r w:rsidRPr="007E6A8E">
        <w:rPr>
          <w:b/>
          <w:bCs/>
          <w:color w:val="000000"/>
          <w:sz w:val="28"/>
          <w:szCs w:val="28"/>
          <w:vertAlign w:val="subscript"/>
        </w:rPr>
        <w:t>о6щ</w:t>
      </w:r>
      <w:r w:rsidRPr="007E6A8E">
        <w:rPr>
          <w:color w:val="000000"/>
          <w:sz w:val="28"/>
          <w:szCs w:val="28"/>
        </w:rPr>
        <w:t xml:space="preserve">,                                                   </w:t>
      </w:r>
      <w:r>
        <w:rPr>
          <w:color w:val="000000"/>
          <w:sz w:val="28"/>
          <w:szCs w:val="28"/>
        </w:rPr>
        <w:t>(</w:t>
      </w:r>
      <w:r w:rsidRPr="007E6A8E">
        <w:rPr>
          <w:color w:val="000000"/>
          <w:sz w:val="28"/>
          <w:szCs w:val="28"/>
        </w:rPr>
        <w:t>6</w:t>
      </w:r>
      <w:r>
        <w:rPr>
          <w:color w:val="000000"/>
          <w:sz w:val="28"/>
          <w:szCs w:val="28"/>
        </w:rPr>
        <w:t>2</w:t>
      </w:r>
      <w:r w:rsidRPr="007E6A8E">
        <w:rPr>
          <w:color w:val="000000"/>
          <w:sz w:val="28"/>
          <w:szCs w:val="28"/>
        </w:rPr>
        <w:t>)</w:t>
      </w:r>
    </w:p>
    <w:p w:rsidR="00F61294" w:rsidRPr="007E6A8E" w:rsidRDefault="00F61294" w:rsidP="007E6A8E">
      <w:pPr>
        <w:shd w:val="clear" w:color="auto" w:fill="FFFFFF"/>
        <w:jc w:val="both"/>
        <w:rPr>
          <w:color w:val="000000"/>
          <w:sz w:val="28"/>
          <w:szCs w:val="28"/>
        </w:rPr>
      </w:pPr>
    </w:p>
    <w:p w:rsidR="00F61294" w:rsidRPr="007E6A8E" w:rsidRDefault="00F61294" w:rsidP="007E6A8E">
      <w:pPr>
        <w:shd w:val="clear" w:color="auto" w:fill="FFFFFF"/>
        <w:jc w:val="both"/>
        <w:rPr>
          <w:sz w:val="28"/>
          <w:szCs w:val="28"/>
        </w:rPr>
      </w:pPr>
      <w:r w:rsidRPr="007E6A8E">
        <w:rPr>
          <w:color w:val="000000"/>
          <w:sz w:val="28"/>
          <w:szCs w:val="28"/>
        </w:rPr>
        <w:t xml:space="preserve">где </w:t>
      </w:r>
      <w:r w:rsidRPr="007E6A8E">
        <w:rPr>
          <w:b/>
          <w:bCs/>
          <w:i/>
          <w:iCs/>
          <w:color w:val="000000"/>
          <w:sz w:val="28"/>
          <w:szCs w:val="28"/>
        </w:rPr>
        <w:t>Е</w:t>
      </w:r>
      <w:r w:rsidRPr="007E6A8E">
        <w:rPr>
          <w:b/>
          <w:bCs/>
          <w:color w:val="000000"/>
          <w:sz w:val="28"/>
          <w:szCs w:val="28"/>
          <w:vertAlign w:val="subscript"/>
        </w:rPr>
        <w:t>о6щ</w:t>
      </w:r>
      <w:r w:rsidRPr="007E6A8E">
        <w:rPr>
          <w:color w:val="000000"/>
          <w:sz w:val="28"/>
          <w:szCs w:val="28"/>
        </w:rPr>
        <w:t xml:space="preserve"> - общий расчетный модуль упругости, устанавливаемый для суммарного расчетного числа приложений нагрузки с момента строительства дорожной одежды или предыдущего строительства слоя усиления до момента испытаний, МПа.</w:t>
      </w:r>
    </w:p>
    <w:p w:rsidR="00F61294" w:rsidRPr="007E6A8E" w:rsidRDefault="00F61294" w:rsidP="007E6A8E">
      <w:pPr>
        <w:shd w:val="clear" w:color="auto" w:fill="FFFFFF"/>
        <w:ind w:firstLine="708"/>
        <w:jc w:val="both"/>
        <w:rPr>
          <w:sz w:val="28"/>
          <w:szCs w:val="28"/>
        </w:rPr>
      </w:pPr>
      <w:r w:rsidRPr="007E6A8E">
        <w:rPr>
          <w:color w:val="000000"/>
          <w:sz w:val="28"/>
          <w:szCs w:val="28"/>
        </w:rPr>
        <w:t xml:space="preserve">В случае холодного фрезерования существующего дорожного покрытия перед усилением величина </w:t>
      </w:r>
      <w:r w:rsidRPr="007E6A8E">
        <w:rPr>
          <w:b/>
          <w:bCs/>
          <w:i/>
          <w:iCs/>
          <w:color w:val="000000"/>
          <w:sz w:val="28"/>
          <w:szCs w:val="28"/>
        </w:rPr>
        <w:t>Е</w:t>
      </w:r>
      <w:r w:rsidRPr="007E6A8E">
        <w:rPr>
          <w:b/>
          <w:bCs/>
          <w:color w:val="000000"/>
          <w:sz w:val="28"/>
          <w:szCs w:val="28"/>
          <w:vertAlign w:val="subscript"/>
        </w:rPr>
        <w:t>ф</w:t>
      </w:r>
      <w:r w:rsidRPr="007E6A8E">
        <w:rPr>
          <w:color w:val="000000"/>
          <w:sz w:val="28"/>
          <w:szCs w:val="28"/>
        </w:rPr>
        <w:t xml:space="preserve"> должна быть снижена с учетом толщины фрезеруемого слоя.</w:t>
      </w:r>
    </w:p>
    <w:p w:rsidR="00F61294" w:rsidRPr="007E6A8E" w:rsidRDefault="00F61294" w:rsidP="007E6A8E">
      <w:pPr>
        <w:shd w:val="clear" w:color="auto" w:fill="FFFFFF"/>
        <w:ind w:firstLine="708"/>
        <w:jc w:val="both"/>
        <w:rPr>
          <w:color w:val="000000"/>
          <w:sz w:val="28"/>
          <w:szCs w:val="28"/>
        </w:rPr>
      </w:pPr>
      <w:r w:rsidRPr="007E6A8E">
        <w:rPr>
          <w:color w:val="000000"/>
          <w:sz w:val="28"/>
          <w:szCs w:val="28"/>
        </w:rPr>
        <w:t xml:space="preserve">Для последующего расчета усиления дорожной одежды необходимо установление типа грунта. Для этого определяют показатели свойств грунта земляного полотна (гранулометрический состав и число пластичности), взятого непосредственно под дорожной одеждой. </w:t>
      </w:r>
    </w:p>
    <w:p w:rsidR="00F61294" w:rsidRPr="007E6A8E" w:rsidRDefault="00F61294" w:rsidP="007E6A8E">
      <w:pPr>
        <w:shd w:val="clear" w:color="auto" w:fill="FFFFFF"/>
        <w:ind w:firstLine="708"/>
        <w:jc w:val="both"/>
        <w:rPr>
          <w:sz w:val="28"/>
          <w:szCs w:val="28"/>
        </w:rPr>
      </w:pPr>
      <w:r w:rsidRPr="007E6A8E">
        <w:rPr>
          <w:color w:val="000000"/>
          <w:sz w:val="28"/>
          <w:szCs w:val="28"/>
        </w:rPr>
        <w:t>Пробы грунта можно отбирать из шурфов или скважин. Допустимо использование данных о грунте земляного полотна из паспорта на дорогу.</w:t>
      </w:r>
    </w:p>
    <w:p w:rsidR="00F61294" w:rsidRDefault="00F61294" w:rsidP="00862F47">
      <w:pPr>
        <w:ind w:firstLine="340"/>
        <w:jc w:val="both"/>
        <w:rPr>
          <w:sz w:val="28"/>
          <w:szCs w:val="28"/>
        </w:rPr>
      </w:pPr>
    </w:p>
    <w:p w:rsidR="00F61294" w:rsidRPr="00B04DC8" w:rsidRDefault="00F61294" w:rsidP="00B04DC8">
      <w:pPr>
        <w:shd w:val="clear" w:color="auto" w:fill="FFFFFF"/>
        <w:tabs>
          <w:tab w:val="left" w:pos="709"/>
        </w:tabs>
        <w:rPr>
          <w:b/>
          <w:bCs/>
          <w:color w:val="000000"/>
          <w:sz w:val="28"/>
          <w:szCs w:val="28"/>
        </w:rPr>
      </w:pPr>
      <w:r>
        <w:rPr>
          <w:b/>
          <w:bCs/>
          <w:color w:val="000000"/>
          <w:sz w:val="28"/>
          <w:szCs w:val="28"/>
        </w:rPr>
        <w:t xml:space="preserve">          </w:t>
      </w:r>
      <w:r w:rsidRPr="002F178E">
        <w:rPr>
          <w:b/>
          <w:bCs/>
          <w:color w:val="000000"/>
          <w:sz w:val="28"/>
          <w:szCs w:val="28"/>
        </w:rPr>
        <w:t>Контрольные вопросы</w:t>
      </w:r>
      <w:r>
        <w:rPr>
          <w:b/>
          <w:bCs/>
          <w:color w:val="000000"/>
          <w:sz w:val="28"/>
          <w:szCs w:val="28"/>
        </w:rPr>
        <w:t>:</w:t>
      </w:r>
    </w:p>
    <w:p w:rsidR="00F61294" w:rsidRPr="002F178E" w:rsidRDefault="00F61294" w:rsidP="002F178E">
      <w:pPr>
        <w:widowControl w:val="0"/>
        <w:numPr>
          <w:ilvl w:val="0"/>
          <w:numId w:val="4"/>
        </w:numPr>
        <w:shd w:val="clear" w:color="auto" w:fill="FFFFFF"/>
        <w:tabs>
          <w:tab w:val="left" w:pos="490"/>
        </w:tabs>
        <w:autoSpaceDE w:val="0"/>
        <w:autoSpaceDN w:val="0"/>
        <w:adjustRightInd w:val="0"/>
        <w:ind w:firstLine="709"/>
        <w:jc w:val="both"/>
        <w:rPr>
          <w:color w:val="000000"/>
          <w:sz w:val="28"/>
          <w:szCs w:val="28"/>
        </w:rPr>
      </w:pPr>
      <w:r w:rsidRPr="002F178E">
        <w:rPr>
          <w:color w:val="000000"/>
          <w:sz w:val="28"/>
          <w:szCs w:val="28"/>
        </w:rPr>
        <w:t xml:space="preserve"> Какие существуют виды диагностики и оценки состояния дорог?</w:t>
      </w:r>
    </w:p>
    <w:p w:rsidR="00F61294" w:rsidRDefault="00F61294" w:rsidP="002F178E">
      <w:pPr>
        <w:widowControl w:val="0"/>
        <w:numPr>
          <w:ilvl w:val="0"/>
          <w:numId w:val="4"/>
        </w:numPr>
        <w:shd w:val="clear" w:color="auto" w:fill="FFFFFF"/>
        <w:tabs>
          <w:tab w:val="left" w:pos="490"/>
        </w:tabs>
        <w:autoSpaceDE w:val="0"/>
        <w:autoSpaceDN w:val="0"/>
        <w:adjustRightInd w:val="0"/>
        <w:ind w:firstLine="709"/>
        <w:jc w:val="both"/>
        <w:rPr>
          <w:color w:val="000000"/>
          <w:sz w:val="28"/>
          <w:szCs w:val="28"/>
        </w:rPr>
      </w:pPr>
      <w:r w:rsidRPr="002F178E">
        <w:rPr>
          <w:color w:val="000000"/>
          <w:sz w:val="28"/>
          <w:szCs w:val="28"/>
        </w:rPr>
        <w:t xml:space="preserve"> Какая исходная информация необходима для оценки состояния дорог</w:t>
      </w:r>
    </w:p>
    <w:p w:rsidR="00F61294" w:rsidRPr="002F178E" w:rsidRDefault="00F61294" w:rsidP="002F178E">
      <w:pPr>
        <w:widowControl w:val="0"/>
        <w:shd w:val="clear" w:color="auto" w:fill="FFFFFF"/>
        <w:tabs>
          <w:tab w:val="left" w:pos="490"/>
        </w:tabs>
        <w:autoSpaceDE w:val="0"/>
        <w:autoSpaceDN w:val="0"/>
        <w:adjustRightInd w:val="0"/>
        <w:jc w:val="both"/>
        <w:rPr>
          <w:color w:val="000000"/>
          <w:sz w:val="28"/>
          <w:szCs w:val="28"/>
        </w:rPr>
      </w:pPr>
      <w:r>
        <w:rPr>
          <w:color w:val="000000"/>
          <w:sz w:val="28"/>
          <w:szCs w:val="28"/>
        </w:rPr>
        <w:t xml:space="preserve">             </w:t>
      </w:r>
      <w:r w:rsidRPr="002F178E">
        <w:rPr>
          <w:color w:val="000000"/>
          <w:sz w:val="28"/>
          <w:szCs w:val="28"/>
        </w:rPr>
        <w:t xml:space="preserve"> и </w:t>
      </w:r>
      <w:r>
        <w:rPr>
          <w:color w:val="000000"/>
          <w:sz w:val="28"/>
          <w:szCs w:val="28"/>
        </w:rPr>
        <w:t xml:space="preserve">   </w:t>
      </w:r>
      <w:r w:rsidRPr="002F178E">
        <w:rPr>
          <w:color w:val="000000"/>
          <w:sz w:val="28"/>
          <w:szCs w:val="28"/>
        </w:rPr>
        <w:t>дорожных сооружений?</w:t>
      </w:r>
    </w:p>
    <w:p w:rsidR="00F61294" w:rsidRPr="002F178E" w:rsidRDefault="00F61294" w:rsidP="002F178E">
      <w:pPr>
        <w:widowControl w:val="0"/>
        <w:numPr>
          <w:ilvl w:val="0"/>
          <w:numId w:val="4"/>
        </w:numPr>
        <w:shd w:val="clear" w:color="auto" w:fill="FFFFFF"/>
        <w:tabs>
          <w:tab w:val="left" w:pos="490"/>
        </w:tabs>
        <w:autoSpaceDE w:val="0"/>
        <w:autoSpaceDN w:val="0"/>
        <w:adjustRightInd w:val="0"/>
        <w:ind w:firstLine="709"/>
        <w:jc w:val="both"/>
        <w:rPr>
          <w:color w:val="000000"/>
          <w:sz w:val="28"/>
          <w:szCs w:val="28"/>
        </w:rPr>
      </w:pPr>
      <w:r w:rsidRPr="002F178E">
        <w:rPr>
          <w:color w:val="000000"/>
          <w:sz w:val="28"/>
          <w:szCs w:val="28"/>
        </w:rPr>
        <w:t xml:space="preserve"> Как определяется фактическая категория существующей дороги?</w:t>
      </w:r>
    </w:p>
    <w:p w:rsidR="00F61294" w:rsidRDefault="00F61294" w:rsidP="002F178E">
      <w:pPr>
        <w:widowControl w:val="0"/>
        <w:numPr>
          <w:ilvl w:val="0"/>
          <w:numId w:val="4"/>
        </w:numPr>
        <w:shd w:val="clear" w:color="auto" w:fill="FFFFFF"/>
        <w:tabs>
          <w:tab w:val="left" w:pos="490"/>
        </w:tabs>
        <w:autoSpaceDE w:val="0"/>
        <w:autoSpaceDN w:val="0"/>
        <w:adjustRightInd w:val="0"/>
        <w:ind w:firstLine="709"/>
        <w:jc w:val="both"/>
        <w:rPr>
          <w:color w:val="000000"/>
          <w:sz w:val="28"/>
          <w:szCs w:val="28"/>
        </w:rPr>
      </w:pPr>
      <w:r w:rsidRPr="002F178E">
        <w:rPr>
          <w:color w:val="000000"/>
          <w:sz w:val="28"/>
          <w:szCs w:val="28"/>
        </w:rPr>
        <w:t xml:space="preserve"> Как определяется число полос движения по фактической ширине</w:t>
      </w:r>
    </w:p>
    <w:p w:rsidR="00F61294" w:rsidRPr="002F178E" w:rsidRDefault="00F61294" w:rsidP="002F178E">
      <w:pPr>
        <w:widowControl w:val="0"/>
        <w:shd w:val="clear" w:color="auto" w:fill="FFFFFF"/>
        <w:tabs>
          <w:tab w:val="left" w:pos="490"/>
        </w:tabs>
        <w:autoSpaceDE w:val="0"/>
        <w:autoSpaceDN w:val="0"/>
        <w:adjustRightInd w:val="0"/>
        <w:jc w:val="both"/>
        <w:rPr>
          <w:color w:val="000000"/>
          <w:sz w:val="28"/>
          <w:szCs w:val="28"/>
        </w:rPr>
      </w:pPr>
      <w:r>
        <w:rPr>
          <w:color w:val="000000"/>
          <w:sz w:val="28"/>
          <w:szCs w:val="28"/>
        </w:rPr>
        <w:t xml:space="preserve">             </w:t>
      </w:r>
      <w:r w:rsidRPr="002F178E">
        <w:rPr>
          <w:color w:val="000000"/>
          <w:sz w:val="28"/>
          <w:szCs w:val="28"/>
        </w:rPr>
        <w:t xml:space="preserve"> проезжей части?</w:t>
      </w:r>
    </w:p>
    <w:p w:rsidR="00F61294" w:rsidRPr="002F178E" w:rsidRDefault="00F61294" w:rsidP="002F178E">
      <w:pPr>
        <w:widowControl w:val="0"/>
        <w:numPr>
          <w:ilvl w:val="0"/>
          <w:numId w:val="4"/>
        </w:numPr>
        <w:shd w:val="clear" w:color="auto" w:fill="FFFFFF"/>
        <w:tabs>
          <w:tab w:val="left" w:pos="490"/>
        </w:tabs>
        <w:autoSpaceDE w:val="0"/>
        <w:autoSpaceDN w:val="0"/>
        <w:adjustRightInd w:val="0"/>
        <w:ind w:firstLine="709"/>
        <w:jc w:val="both"/>
        <w:rPr>
          <w:color w:val="000000"/>
          <w:sz w:val="28"/>
          <w:szCs w:val="28"/>
        </w:rPr>
      </w:pPr>
      <w:r w:rsidRPr="002F178E">
        <w:rPr>
          <w:color w:val="000000"/>
          <w:sz w:val="28"/>
          <w:szCs w:val="28"/>
        </w:rPr>
        <w:t xml:space="preserve"> Как измеряется и оценивается колейность дорожного покрытия?</w:t>
      </w:r>
    </w:p>
    <w:p w:rsidR="00F61294" w:rsidRPr="002F178E" w:rsidRDefault="00F61294" w:rsidP="002F178E">
      <w:pPr>
        <w:widowControl w:val="0"/>
        <w:numPr>
          <w:ilvl w:val="0"/>
          <w:numId w:val="4"/>
        </w:numPr>
        <w:shd w:val="clear" w:color="auto" w:fill="FFFFFF"/>
        <w:tabs>
          <w:tab w:val="left" w:pos="490"/>
        </w:tabs>
        <w:autoSpaceDE w:val="0"/>
        <w:autoSpaceDN w:val="0"/>
        <w:adjustRightInd w:val="0"/>
        <w:ind w:firstLine="709"/>
        <w:jc w:val="both"/>
        <w:rPr>
          <w:color w:val="000000"/>
          <w:sz w:val="28"/>
          <w:szCs w:val="28"/>
        </w:rPr>
      </w:pPr>
      <w:r w:rsidRPr="002F178E">
        <w:rPr>
          <w:color w:val="000000"/>
          <w:sz w:val="28"/>
          <w:szCs w:val="28"/>
        </w:rPr>
        <w:t xml:space="preserve"> Как производится визуальная оценка состояния дорожной одежды?</w:t>
      </w:r>
    </w:p>
    <w:p w:rsidR="00F61294" w:rsidRDefault="00F61294" w:rsidP="00CF0940">
      <w:pPr>
        <w:widowControl w:val="0"/>
        <w:numPr>
          <w:ilvl w:val="0"/>
          <w:numId w:val="4"/>
        </w:numPr>
        <w:shd w:val="clear" w:color="auto" w:fill="FFFFFF"/>
        <w:tabs>
          <w:tab w:val="left" w:pos="490"/>
        </w:tabs>
        <w:autoSpaceDE w:val="0"/>
        <w:autoSpaceDN w:val="0"/>
        <w:adjustRightInd w:val="0"/>
        <w:ind w:firstLine="709"/>
        <w:jc w:val="both"/>
        <w:rPr>
          <w:color w:val="000000"/>
          <w:sz w:val="28"/>
          <w:szCs w:val="28"/>
        </w:rPr>
      </w:pPr>
      <w:r w:rsidRPr="002F178E">
        <w:rPr>
          <w:color w:val="000000"/>
          <w:sz w:val="28"/>
          <w:szCs w:val="28"/>
        </w:rPr>
        <w:t xml:space="preserve"> Как производится оценка прочности дорожных одежд?</w:t>
      </w:r>
    </w:p>
    <w:p w:rsidR="00F61294" w:rsidRPr="00CF0940" w:rsidRDefault="00F61294" w:rsidP="001D332A">
      <w:pPr>
        <w:widowControl w:val="0"/>
        <w:shd w:val="clear" w:color="auto" w:fill="FFFFFF"/>
        <w:tabs>
          <w:tab w:val="left" w:pos="490"/>
        </w:tabs>
        <w:autoSpaceDE w:val="0"/>
        <w:autoSpaceDN w:val="0"/>
        <w:adjustRightInd w:val="0"/>
        <w:jc w:val="both"/>
        <w:rPr>
          <w:color w:val="000000"/>
          <w:sz w:val="28"/>
          <w:szCs w:val="28"/>
        </w:rPr>
      </w:pPr>
      <w:r>
        <w:rPr>
          <w:color w:val="000000"/>
          <w:sz w:val="28"/>
          <w:szCs w:val="28"/>
        </w:rPr>
        <w:t xml:space="preserve">          Литература 8,9,10,11</w:t>
      </w:r>
    </w:p>
    <w:p w:rsidR="00F61294" w:rsidRDefault="00F61294" w:rsidP="00862F47">
      <w:pPr>
        <w:ind w:firstLine="340"/>
        <w:jc w:val="both"/>
        <w:rPr>
          <w:b/>
          <w:bCs/>
          <w:color w:val="FF0000"/>
          <w:sz w:val="28"/>
          <w:szCs w:val="28"/>
        </w:rPr>
      </w:pPr>
    </w:p>
    <w:p w:rsidR="00F61294" w:rsidRPr="003C209F" w:rsidRDefault="00F61294" w:rsidP="00B04DC8">
      <w:pPr>
        <w:tabs>
          <w:tab w:val="left" w:pos="709"/>
        </w:tabs>
        <w:ind w:firstLine="340"/>
        <w:jc w:val="both"/>
        <w:rPr>
          <w:b/>
          <w:bCs/>
          <w:sz w:val="28"/>
          <w:szCs w:val="28"/>
        </w:rPr>
      </w:pPr>
      <w:r>
        <w:rPr>
          <w:b/>
          <w:bCs/>
          <w:color w:val="FF0000"/>
          <w:sz w:val="28"/>
          <w:szCs w:val="28"/>
        </w:rPr>
        <w:t xml:space="preserve">     </w:t>
      </w:r>
      <w:r w:rsidRPr="00CF0940">
        <w:rPr>
          <w:b/>
          <w:bCs/>
          <w:sz w:val="28"/>
          <w:szCs w:val="28"/>
        </w:rPr>
        <w:t>11 Пересечение автомобильных</w:t>
      </w:r>
      <w:r w:rsidRPr="003C209F">
        <w:rPr>
          <w:b/>
          <w:bCs/>
          <w:sz w:val="28"/>
          <w:szCs w:val="28"/>
        </w:rPr>
        <w:t xml:space="preserve"> дорог</w:t>
      </w:r>
    </w:p>
    <w:p w:rsidR="00F61294" w:rsidRDefault="00F61294" w:rsidP="00862F47">
      <w:pPr>
        <w:ind w:firstLine="340"/>
        <w:jc w:val="both"/>
        <w:rPr>
          <w:sz w:val="28"/>
          <w:szCs w:val="28"/>
        </w:rPr>
      </w:pPr>
    </w:p>
    <w:p w:rsidR="00F61294" w:rsidRPr="00DA27DE" w:rsidRDefault="00F61294" w:rsidP="00862F47">
      <w:pPr>
        <w:ind w:firstLine="340"/>
        <w:jc w:val="both"/>
        <w:rPr>
          <w:sz w:val="28"/>
          <w:szCs w:val="28"/>
        </w:rPr>
      </w:pPr>
      <w:r>
        <w:rPr>
          <w:sz w:val="28"/>
          <w:szCs w:val="28"/>
        </w:rPr>
        <w:t>План:</w:t>
      </w:r>
    </w:p>
    <w:p w:rsidR="00F61294" w:rsidRDefault="00F61294" w:rsidP="00862F47">
      <w:pPr>
        <w:tabs>
          <w:tab w:val="left" w:pos="0"/>
        </w:tabs>
        <w:ind w:left="709" w:hanging="283"/>
        <w:jc w:val="both"/>
        <w:rPr>
          <w:sz w:val="28"/>
          <w:szCs w:val="28"/>
        </w:rPr>
      </w:pPr>
      <w:r>
        <w:rPr>
          <w:sz w:val="28"/>
          <w:szCs w:val="28"/>
        </w:rPr>
        <w:t xml:space="preserve">1. </w:t>
      </w:r>
      <w:r w:rsidRPr="00DA27DE">
        <w:rPr>
          <w:sz w:val="28"/>
          <w:szCs w:val="28"/>
        </w:rPr>
        <w:t>Пересечения авт</w:t>
      </w:r>
      <w:r>
        <w:rPr>
          <w:sz w:val="28"/>
          <w:szCs w:val="28"/>
        </w:rPr>
        <w:t>омобильных дорог между собой.</w:t>
      </w:r>
      <w:r w:rsidRPr="00DA27DE">
        <w:rPr>
          <w:sz w:val="28"/>
          <w:szCs w:val="28"/>
        </w:rPr>
        <w:t xml:space="preserve"> </w:t>
      </w:r>
    </w:p>
    <w:p w:rsidR="00F61294" w:rsidRDefault="00F61294" w:rsidP="00862F47">
      <w:pPr>
        <w:tabs>
          <w:tab w:val="left" w:pos="0"/>
        </w:tabs>
        <w:ind w:firstLine="426"/>
        <w:jc w:val="both"/>
        <w:rPr>
          <w:sz w:val="28"/>
          <w:szCs w:val="28"/>
        </w:rPr>
      </w:pPr>
      <w:r>
        <w:rPr>
          <w:sz w:val="28"/>
          <w:szCs w:val="28"/>
        </w:rPr>
        <w:t xml:space="preserve">2. Пересечение дорог    </w:t>
      </w:r>
      <w:r w:rsidRPr="00DA27DE">
        <w:rPr>
          <w:sz w:val="28"/>
          <w:szCs w:val="28"/>
        </w:rPr>
        <w:t>в</w:t>
      </w:r>
      <w:r>
        <w:rPr>
          <w:sz w:val="28"/>
          <w:szCs w:val="28"/>
        </w:rPr>
        <w:t xml:space="preserve">  </w:t>
      </w:r>
      <w:r w:rsidRPr="00DA27DE">
        <w:rPr>
          <w:sz w:val="28"/>
          <w:szCs w:val="28"/>
        </w:rPr>
        <w:t>одном уровне</w:t>
      </w:r>
      <w:r>
        <w:rPr>
          <w:sz w:val="28"/>
          <w:szCs w:val="28"/>
        </w:rPr>
        <w:t>.</w:t>
      </w:r>
      <w:r w:rsidRPr="00DA27DE">
        <w:rPr>
          <w:sz w:val="28"/>
          <w:szCs w:val="28"/>
        </w:rPr>
        <w:t xml:space="preserve"> </w:t>
      </w:r>
    </w:p>
    <w:p w:rsidR="00F61294" w:rsidRDefault="00F61294" w:rsidP="00946E7E">
      <w:pPr>
        <w:tabs>
          <w:tab w:val="left" w:pos="709"/>
        </w:tabs>
        <w:ind w:firstLine="340"/>
        <w:jc w:val="both"/>
        <w:rPr>
          <w:sz w:val="28"/>
          <w:szCs w:val="28"/>
        </w:rPr>
      </w:pPr>
      <w:r>
        <w:rPr>
          <w:sz w:val="28"/>
          <w:szCs w:val="28"/>
        </w:rPr>
        <w:t xml:space="preserve"> 3.  Коробовые кривые.</w:t>
      </w:r>
    </w:p>
    <w:p w:rsidR="00F61294" w:rsidRDefault="00F61294" w:rsidP="00AC128C">
      <w:pPr>
        <w:jc w:val="both"/>
        <w:rPr>
          <w:sz w:val="28"/>
          <w:szCs w:val="28"/>
        </w:rPr>
      </w:pPr>
      <w:r>
        <w:rPr>
          <w:sz w:val="28"/>
          <w:szCs w:val="28"/>
        </w:rPr>
        <w:t xml:space="preserve">      4. </w:t>
      </w:r>
      <w:r w:rsidRPr="00861773">
        <w:rPr>
          <w:sz w:val="28"/>
          <w:szCs w:val="28"/>
        </w:rPr>
        <w:t>Транспортные развязки кольцевого типа</w:t>
      </w:r>
      <w:r>
        <w:rPr>
          <w:sz w:val="28"/>
          <w:szCs w:val="28"/>
        </w:rPr>
        <w:t xml:space="preserve">. </w:t>
      </w:r>
    </w:p>
    <w:p w:rsidR="00F61294" w:rsidRDefault="00F61294" w:rsidP="00AC128C">
      <w:pPr>
        <w:tabs>
          <w:tab w:val="left" w:pos="851"/>
        </w:tabs>
        <w:ind w:firstLine="340"/>
        <w:jc w:val="both"/>
        <w:rPr>
          <w:sz w:val="28"/>
          <w:szCs w:val="28"/>
        </w:rPr>
      </w:pPr>
      <w:r>
        <w:rPr>
          <w:sz w:val="28"/>
          <w:szCs w:val="28"/>
        </w:rPr>
        <w:t xml:space="preserve"> 5. </w:t>
      </w:r>
      <w:r w:rsidRPr="00861773">
        <w:rPr>
          <w:sz w:val="28"/>
          <w:szCs w:val="28"/>
        </w:rPr>
        <w:t xml:space="preserve">Транспортные развязки с прямыми </w:t>
      </w:r>
      <w:r>
        <w:rPr>
          <w:sz w:val="28"/>
          <w:szCs w:val="28"/>
        </w:rPr>
        <w:t>и</w:t>
      </w:r>
      <w:r w:rsidRPr="00861773">
        <w:rPr>
          <w:sz w:val="28"/>
          <w:szCs w:val="28"/>
        </w:rPr>
        <w:t xml:space="preserve"> полупрямыми левоповорот</w:t>
      </w:r>
      <w:r>
        <w:rPr>
          <w:sz w:val="28"/>
          <w:szCs w:val="28"/>
        </w:rPr>
        <w:t>-</w:t>
      </w:r>
    </w:p>
    <w:p w:rsidR="00F61294" w:rsidRDefault="00F61294" w:rsidP="00AC128C">
      <w:pPr>
        <w:tabs>
          <w:tab w:val="left" w:pos="851"/>
        </w:tabs>
        <w:ind w:firstLine="340"/>
        <w:jc w:val="both"/>
        <w:rPr>
          <w:sz w:val="28"/>
          <w:szCs w:val="28"/>
        </w:rPr>
      </w:pPr>
      <w:r>
        <w:rPr>
          <w:sz w:val="28"/>
          <w:szCs w:val="28"/>
        </w:rPr>
        <w:t xml:space="preserve">     </w:t>
      </w:r>
      <w:r w:rsidRPr="00861773">
        <w:rPr>
          <w:sz w:val="28"/>
          <w:szCs w:val="28"/>
        </w:rPr>
        <w:t>ными съездами</w:t>
      </w:r>
      <w:r>
        <w:rPr>
          <w:sz w:val="28"/>
          <w:szCs w:val="28"/>
        </w:rPr>
        <w:t>.</w:t>
      </w:r>
    </w:p>
    <w:p w:rsidR="00F61294" w:rsidRDefault="00F61294" w:rsidP="00AC128C">
      <w:pPr>
        <w:tabs>
          <w:tab w:val="left" w:pos="851"/>
        </w:tabs>
        <w:ind w:firstLine="340"/>
        <w:jc w:val="both"/>
        <w:rPr>
          <w:sz w:val="28"/>
          <w:szCs w:val="28"/>
        </w:rPr>
      </w:pPr>
      <w:r>
        <w:rPr>
          <w:sz w:val="28"/>
          <w:szCs w:val="28"/>
        </w:rPr>
        <w:t xml:space="preserve"> 6. Обоснование выбора типа развязки.</w:t>
      </w:r>
    </w:p>
    <w:p w:rsidR="00F61294" w:rsidRDefault="00F61294" w:rsidP="00862F47">
      <w:pPr>
        <w:shd w:val="clear" w:color="auto" w:fill="FFFFFF"/>
        <w:ind w:firstLine="340"/>
        <w:jc w:val="both"/>
        <w:rPr>
          <w:sz w:val="28"/>
          <w:szCs w:val="28"/>
        </w:rPr>
      </w:pPr>
    </w:p>
    <w:p w:rsidR="00F61294" w:rsidRDefault="00F61294" w:rsidP="009D57F2">
      <w:pPr>
        <w:tabs>
          <w:tab w:val="left" w:pos="0"/>
        </w:tabs>
        <w:ind w:left="709" w:hanging="283"/>
        <w:rPr>
          <w:sz w:val="28"/>
          <w:szCs w:val="28"/>
        </w:rPr>
      </w:pPr>
      <w:r>
        <w:rPr>
          <w:sz w:val="28"/>
          <w:szCs w:val="28"/>
        </w:rPr>
        <w:t xml:space="preserve">    1 </w:t>
      </w:r>
      <w:r w:rsidRPr="00DA27DE">
        <w:rPr>
          <w:sz w:val="28"/>
          <w:szCs w:val="28"/>
        </w:rPr>
        <w:t xml:space="preserve">Пересечения автомобильных дорог между собой </w:t>
      </w:r>
    </w:p>
    <w:p w:rsidR="00F61294" w:rsidRDefault="00F61294" w:rsidP="009D57F2">
      <w:pPr>
        <w:shd w:val="clear" w:color="auto" w:fill="FFFFFF"/>
        <w:ind w:firstLine="709"/>
        <w:jc w:val="both"/>
        <w:rPr>
          <w:sz w:val="28"/>
          <w:szCs w:val="28"/>
        </w:rPr>
      </w:pPr>
    </w:p>
    <w:p w:rsidR="00F61294" w:rsidRPr="00861773" w:rsidRDefault="00F61294" w:rsidP="009D57F2">
      <w:pPr>
        <w:tabs>
          <w:tab w:val="left" w:pos="709"/>
        </w:tabs>
        <w:ind w:firstLine="340"/>
        <w:jc w:val="both"/>
        <w:rPr>
          <w:sz w:val="28"/>
          <w:szCs w:val="28"/>
        </w:rPr>
      </w:pPr>
      <w:r>
        <w:rPr>
          <w:sz w:val="28"/>
          <w:szCs w:val="28"/>
        </w:rPr>
        <w:t xml:space="preserve">     </w:t>
      </w:r>
      <w:r w:rsidRPr="00861773">
        <w:rPr>
          <w:sz w:val="28"/>
          <w:szCs w:val="28"/>
        </w:rPr>
        <w:t>С увеличением плотности дорожной сети количество пересечений на автомобильных дорогах возрастает.</w:t>
      </w:r>
    </w:p>
    <w:p w:rsidR="00F61294" w:rsidRPr="00861773" w:rsidRDefault="00F61294" w:rsidP="00862F47">
      <w:pPr>
        <w:ind w:firstLine="340"/>
        <w:jc w:val="both"/>
        <w:rPr>
          <w:sz w:val="28"/>
          <w:szCs w:val="28"/>
        </w:rPr>
      </w:pPr>
      <w:r>
        <w:rPr>
          <w:sz w:val="28"/>
          <w:szCs w:val="28"/>
        </w:rPr>
        <w:t xml:space="preserve">     </w:t>
      </w:r>
      <w:r w:rsidRPr="00861773">
        <w:rPr>
          <w:sz w:val="28"/>
          <w:szCs w:val="28"/>
        </w:rPr>
        <w:t>Из общего числа дорожно-транспортных происшествий на долю пересечений приходится до 30 %</w:t>
      </w:r>
      <w:r>
        <w:rPr>
          <w:sz w:val="28"/>
          <w:szCs w:val="28"/>
        </w:rPr>
        <w:t xml:space="preserve"> </w:t>
      </w:r>
      <w:r w:rsidRPr="00B30047">
        <w:rPr>
          <w:sz w:val="28"/>
          <w:szCs w:val="28"/>
        </w:rPr>
        <w:t>[</w:t>
      </w:r>
      <w:r>
        <w:rPr>
          <w:sz w:val="28"/>
          <w:szCs w:val="28"/>
        </w:rPr>
        <w:t>2</w:t>
      </w:r>
      <w:r w:rsidRPr="00B30047">
        <w:rPr>
          <w:sz w:val="28"/>
          <w:szCs w:val="28"/>
        </w:rPr>
        <w:t>]</w:t>
      </w:r>
      <w:r w:rsidRPr="00861773">
        <w:rPr>
          <w:sz w:val="28"/>
          <w:szCs w:val="28"/>
        </w:rPr>
        <w:t>.</w:t>
      </w:r>
    </w:p>
    <w:p w:rsidR="00F61294" w:rsidRPr="00861773" w:rsidRDefault="00F61294" w:rsidP="00862F47">
      <w:pPr>
        <w:ind w:firstLine="340"/>
        <w:jc w:val="both"/>
        <w:rPr>
          <w:sz w:val="28"/>
          <w:szCs w:val="28"/>
        </w:rPr>
      </w:pPr>
      <w:r>
        <w:rPr>
          <w:sz w:val="28"/>
          <w:szCs w:val="28"/>
        </w:rPr>
        <w:t xml:space="preserve">     </w:t>
      </w:r>
      <w:r w:rsidRPr="00861773">
        <w:rPr>
          <w:sz w:val="28"/>
          <w:szCs w:val="28"/>
        </w:rPr>
        <w:t>Безопасность на пересечениях зависит от угла пересечения и количества и степени опасности конфликтных точек</w:t>
      </w:r>
      <w:r>
        <w:rPr>
          <w:sz w:val="28"/>
          <w:szCs w:val="28"/>
        </w:rPr>
        <w:t xml:space="preserve"> </w:t>
      </w:r>
      <w:r w:rsidRPr="00B30047">
        <w:rPr>
          <w:sz w:val="28"/>
          <w:szCs w:val="28"/>
        </w:rPr>
        <w:t>(</w:t>
      </w:r>
      <w:r>
        <w:rPr>
          <w:sz w:val="28"/>
          <w:szCs w:val="28"/>
        </w:rPr>
        <w:t>рис.35</w:t>
      </w:r>
      <w:r w:rsidRPr="00B30047">
        <w:rPr>
          <w:sz w:val="28"/>
          <w:szCs w:val="28"/>
        </w:rPr>
        <w:t>)</w:t>
      </w:r>
      <w:r w:rsidRPr="00093BF5">
        <w:rPr>
          <w:sz w:val="28"/>
          <w:szCs w:val="28"/>
        </w:rPr>
        <w:t>.</w:t>
      </w:r>
    </w:p>
    <w:p w:rsidR="00F61294" w:rsidRPr="00861773" w:rsidRDefault="00F61294" w:rsidP="00862F47">
      <w:pPr>
        <w:ind w:firstLine="340"/>
        <w:jc w:val="both"/>
        <w:rPr>
          <w:sz w:val="28"/>
          <w:szCs w:val="28"/>
        </w:rPr>
      </w:pPr>
      <w:r w:rsidRPr="001154E2">
        <w:rPr>
          <w:noProof/>
          <w:sz w:val="28"/>
          <w:szCs w:val="28"/>
        </w:rPr>
        <w:pict>
          <v:shape id="Рисунок 1192" o:spid="_x0000_i1098" type="#_x0000_t75" alt="image002" style="width:460.5pt;height:247.5pt;visibility:visible">
            <v:imagedata r:id="rId100" o:title="" cropbottom="2708f" gain="25" blacklevel="-27524f" grayscale="t"/>
          </v:shape>
        </w:pict>
      </w:r>
    </w:p>
    <w:p w:rsidR="00F61294" w:rsidRPr="00861773" w:rsidRDefault="00F61294" w:rsidP="00862F47">
      <w:pPr>
        <w:ind w:firstLine="340"/>
        <w:jc w:val="both"/>
        <w:rPr>
          <w:sz w:val="28"/>
          <w:szCs w:val="28"/>
        </w:rPr>
      </w:pPr>
      <w:r w:rsidRPr="00861773">
        <w:rPr>
          <w:sz w:val="28"/>
          <w:szCs w:val="28"/>
        </w:rPr>
        <w:t xml:space="preserve"> </w:t>
      </w:r>
    </w:p>
    <w:p w:rsidR="00F61294" w:rsidRDefault="00F61294" w:rsidP="009D57F2">
      <w:pPr>
        <w:tabs>
          <w:tab w:val="left" w:pos="709"/>
        </w:tabs>
        <w:ind w:firstLine="709"/>
        <w:jc w:val="both"/>
        <w:rPr>
          <w:sz w:val="28"/>
          <w:szCs w:val="28"/>
        </w:rPr>
      </w:pPr>
      <w:r>
        <w:rPr>
          <w:sz w:val="28"/>
          <w:szCs w:val="28"/>
        </w:rPr>
        <w:t xml:space="preserve">Рисунок 35 </w:t>
      </w:r>
      <w:r w:rsidRPr="00093BF5">
        <w:rPr>
          <w:sz w:val="28"/>
          <w:szCs w:val="28"/>
        </w:rPr>
        <w:t>–</w:t>
      </w:r>
      <w:r w:rsidRPr="00CC5732">
        <w:rPr>
          <w:sz w:val="28"/>
          <w:szCs w:val="28"/>
        </w:rPr>
        <w:t xml:space="preserve"> </w:t>
      </w:r>
      <w:r>
        <w:rPr>
          <w:sz w:val="28"/>
          <w:szCs w:val="28"/>
        </w:rPr>
        <w:t xml:space="preserve">Пересечения </w:t>
      </w:r>
      <w:r w:rsidRPr="00861773">
        <w:rPr>
          <w:sz w:val="28"/>
          <w:szCs w:val="28"/>
        </w:rPr>
        <w:t xml:space="preserve"> авто</w:t>
      </w:r>
      <w:r>
        <w:rPr>
          <w:sz w:val="28"/>
          <w:szCs w:val="28"/>
        </w:rPr>
        <w:t>мобильных дорог и к</w:t>
      </w:r>
      <w:r w:rsidRPr="00861773">
        <w:rPr>
          <w:sz w:val="28"/>
          <w:szCs w:val="28"/>
        </w:rPr>
        <w:t>онфликтные точки</w:t>
      </w:r>
    </w:p>
    <w:p w:rsidR="00F61294" w:rsidRPr="00861773" w:rsidRDefault="00F61294" w:rsidP="009D57F2">
      <w:pPr>
        <w:ind w:firstLine="709"/>
        <w:jc w:val="both"/>
        <w:rPr>
          <w:sz w:val="28"/>
          <w:szCs w:val="28"/>
        </w:rPr>
      </w:pPr>
    </w:p>
    <w:p w:rsidR="00F61294" w:rsidRPr="00861773" w:rsidRDefault="00F61294" w:rsidP="009D57F2">
      <w:pPr>
        <w:tabs>
          <w:tab w:val="left" w:pos="709"/>
        </w:tabs>
        <w:ind w:firstLine="340"/>
        <w:jc w:val="both"/>
        <w:rPr>
          <w:sz w:val="28"/>
          <w:szCs w:val="28"/>
        </w:rPr>
      </w:pPr>
      <w:r>
        <w:rPr>
          <w:sz w:val="28"/>
          <w:szCs w:val="28"/>
        </w:rPr>
        <w:t xml:space="preserve">      </w:t>
      </w:r>
      <w:r w:rsidRPr="00861773">
        <w:rPr>
          <w:sz w:val="28"/>
          <w:szCs w:val="28"/>
        </w:rPr>
        <w:t>Конфликтные точки – места пересечения, слияния, разделения, переплетения транспортных потоков. На простом необорудованном пересечении в одном уровне 32 конфликтных точки. С целью обеспечения безопасности движения на пересечениях и увеличения их пропускной способности, для каждого из направлений движения выделяют отдельную полосу (канал).</w:t>
      </w:r>
    </w:p>
    <w:p w:rsidR="00F61294" w:rsidRPr="00861773" w:rsidRDefault="00F61294" w:rsidP="009D57F2">
      <w:pPr>
        <w:tabs>
          <w:tab w:val="left" w:pos="709"/>
        </w:tabs>
        <w:ind w:firstLine="340"/>
        <w:jc w:val="both"/>
        <w:rPr>
          <w:sz w:val="28"/>
          <w:szCs w:val="28"/>
        </w:rPr>
      </w:pPr>
      <w:r>
        <w:rPr>
          <w:sz w:val="28"/>
          <w:szCs w:val="28"/>
        </w:rPr>
        <w:t xml:space="preserve">     </w:t>
      </w:r>
      <w:r w:rsidRPr="00861773">
        <w:rPr>
          <w:sz w:val="28"/>
          <w:szCs w:val="28"/>
        </w:rPr>
        <w:t xml:space="preserve">Пересечения, на которых все направления движения проходят по отдельным полосам называют канализированными. Если отдельные полосы выделены не для всех направлений – то пересечение называют частично канализированным.         </w:t>
      </w:r>
    </w:p>
    <w:p w:rsidR="00F61294" w:rsidRDefault="00F61294" w:rsidP="009D57F2">
      <w:pPr>
        <w:tabs>
          <w:tab w:val="left" w:pos="709"/>
        </w:tabs>
        <w:ind w:firstLine="340"/>
        <w:jc w:val="both"/>
        <w:rPr>
          <w:sz w:val="28"/>
          <w:szCs w:val="28"/>
        </w:rPr>
      </w:pPr>
      <w:r>
        <w:rPr>
          <w:sz w:val="28"/>
          <w:szCs w:val="28"/>
        </w:rPr>
        <w:t xml:space="preserve">      </w:t>
      </w:r>
      <w:r w:rsidRPr="00861773">
        <w:rPr>
          <w:sz w:val="28"/>
          <w:szCs w:val="28"/>
        </w:rPr>
        <w:t>Канализированные пересечения отличаются меньшим, по сравнению с необорудованными количеством конфликтных точек и более низким уровнем их опасности.</w:t>
      </w:r>
    </w:p>
    <w:p w:rsidR="00F61294" w:rsidRPr="00861773" w:rsidRDefault="00F61294" w:rsidP="009D57F2">
      <w:pPr>
        <w:tabs>
          <w:tab w:val="left" w:pos="709"/>
        </w:tabs>
        <w:ind w:firstLine="340"/>
        <w:jc w:val="both"/>
        <w:rPr>
          <w:sz w:val="28"/>
          <w:szCs w:val="28"/>
        </w:rPr>
      </w:pPr>
    </w:p>
    <w:p w:rsidR="00F61294" w:rsidRDefault="00F61294" w:rsidP="00862F47">
      <w:pPr>
        <w:ind w:firstLine="340"/>
        <w:jc w:val="both"/>
        <w:rPr>
          <w:sz w:val="28"/>
          <w:szCs w:val="28"/>
        </w:rPr>
      </w:pPr>
      <w:r>
        <w:rPr>
          <w:sz w:val="28"/>
          <w:szCs w:val="28"/>
        </w:rPr>
        <w:t xml:space="preserve">      2 </w:t>
      </w:r>
      <w:r w:rsidRPr="00861773">
        <w:rPr>
          <w:sz w:val="28"/>
          <w:szCs w:val="28"/>
        </w:rPr>
        <w:t xml:space="preserve">Пересечения </w:t>
      </w:r>
      <w:r>
        <w:rPr>
          <w:sz w:val="28"/>
          <w:szCs w:val="28"/>
        </w:rPr>
        <w:t xml:space="preserve">дорог </w:t>
      </w:r>
      <w:r w:rsidRPr="00861773">
        <w:rPr>
          <w:sz w:val="28"/>
          <w:szCs w:val="28"/>
        </w:rPr>
        <w:t>в одном уровне</w:t>
      </w:r>
      <w:r>
        <w:rPr>
          <w:sz w:val="28"/>
          <w:szCs w:val="28"/>
        </w:rPr>
        <w:t xml:space="preserve"> </w:t>
      </w:r>
    </w:p>
    <w:p w:rsidR="00F61294" w:rsidRPr="00861773" w:rsidRDefault="00F61294" w:rsidP="00862F47">
      <w:pPr>
        <w:ind w:firstLine="340"/>
        <w:jc w:val="both"/>
        <w:rPr>
          <w:sz w:val="28"/>
          <w:szCs w:val="28"/>
        </w:rPr>
      </w:pPr>
    </w:p>
    <w:p w:rsidR="00F61294" w:rsidRPr="00861773" w:rsidRDefault="00F61294" w:rsidP="00862F47">
      <w:pPr>
        <w:ind w:firstLine="340"/>
        <w:jc w:val="both"/>
        <w:rPr>
          <w:sz w:val="28"/>
          <w:szCs w:val="28"/>
        </w:rPr>
      </w:pPr>
      <w:r w:rsidRPr="00861773">
        <w:rPr>
          <w:sz w:val="28"/>
          <w:szCs w:val="28"/>
        </w:rPr>
        <w:t>Движение автомобилей на канализированных пересечениях в одном уровне</w:t>
      </w:r>
      <w:r>
        <w:rPr>
          <w:sz w:val="28"/>
          <w:szCs w:val="28"/>
        </w:rPr>
        <w:t xml:space="preserve"> </w:t>
      </w:r>
      <w:r w:rsidRPr="00B30047">
        <w:rPr>
          <w:sz w:val="28"/>
          <w:szCs w:val="28"/>
        </w:rPr>
        <w:t>(</w:t>
      </w:r>
      <w:r>
        <w:rPr>
          <w:sz w:val="28"/>
          <w:szCs w:val="28"/>
        </w:rPr>
        <w:t>рис.36</w:t>
      </w:r>
      <w:r w:rsidRPr="00B30047">
        <w:rPr>
          <w:sz w:val="28"/>
          <w:szCs w:val="28"/>
        </w:rPr>
        <w:t>)</w:t>
      </w:r>
      <w:r w:rsidRPr="00861773">
        <w:rPr>
          <w:sz w:val="28"/>
          <w:szCs w:val="28"/>
        </w:rPr>
        <w:t xml:space="preserve"> происходит под защитой от автомобилей, движущихся в других направлениях посредством возвышающихся над уровнем проезжей части островков безопасности.         </w:t>
      </w:r>
    </w:p>
    <w:p w:rsidR="00F61294" w:rsidRPr="00861773" w:rsidRDefault="00F61294" w:rsidP="00862F47">
      <w:pPr>
        <w:ind w:firstLine="340"/>
        <w:jc w:val="both"/>
        <w:rPr>
          <w:sz w:val="28"/>
          <w:szCs w:val="28"/>
        </w:rPr>
      </w:pPr>
      <w:r w:rsidRPr="00861773">
        <w:rPr>
          <w:sz w:val="28"/>
          <w:szCs w:val="28"/>
        </w:rPr>
        <w:t>Кроме того, на канализированных пересечениях в одном уровне с целью оптимизации слияния потоков предусматривают переходно-скоростные полосы (полосы разгона и торможения).</w:t>
      </w:r>
    </w:p>
    <w:p w:rsidR="00F61294" w:rsidRPr="00861773" w:rsidRDefault="00F61294" w:rsidP="00862F47">
      <w:pPr>
        <w:ind w:firstLine="340"/>
        <w:jc w:val="both"/>
        <w:rPr>
          <w:sz w:val="28"/>
          <w:szCs w:val="28"/>
        </w:rPr>
      </w:pPr>
      <w:r w:rsidRPr="001154E2">
        <w:rPr>
          <w:noProof/>
          <w:sz w:val="28"/>
          <w:szCs w:val="28"/>
        </w:rPr>
        <w:pict>
          <v:shape id="Рисунок 1193" o:spid="_x0000_i1099" type="#_x0000_t75" alt="image004" style="width:453.75pt;height:290.25pt;visibility:visible">
            <v:imagedata r:id="rId101" o:title="" gain="2.5" blacklevel="-13762f" grayscale="t"/>
          </v:shape>
        </w:pict>
      </w:r>
    </w:p>
    <w:p w:rsidR="00F61294" w:rsidRDefault="00F61294" w:rsidP="00764F34">
      <w:pPr>
        <w:ind w:firstLine="340"/>
        <w:jc w:val="both"/>
        <w:rPr>
          <w:sz w:val="28"/>
          <w:szCs w:val="28"/>
        </w:rPr>
      </w:pPr>
      <w:r>
        <w:rPr>
          <w:sz w:val="28"/>
          <w:szCs w:val="28"/>
        </w:rPr>
        <w:t xml:space="preserve">           Рисунок 36 </w:t>
      </w:r>
      <w:r w:rsidRPr="00093BF5">
        <w:rPr>
          <w:sz w:val="28"/>
          <w:szCs w:val="28"/>
        </w:rPr>
        <w:t>–</w:t>
      </w:r>
      <w:r w:rsidRPr="00CC5732">
        <w:rPr>
          <w:sz w:val="28"/>
          <w:szCs w:val="28"/>
        </w:rPr>
        <w:t xml:space="preserve"> </w:t>
      </w:r>
      <w:r>
        <w:rPr>
          <w:sz w:val="28"/>
          <w:szCs w:val="28"/>
        </w:rPr>
        <w:t xml:space="preserve">Пересечения </w:t>
      </w:r>
      <w:r w:rsidRPr="00861773">
        <w:rPr>
          <w:sz w:val="28"/>
          <w:szCs w:val="28"/>
        </w:rPr>
        <w:t xml:space="preserve"> авто</w:t>
      </w:r>
      <w:r>
        <w:rPr>
          <w:sz w:val="28"/>
          <w:szCs w:val="28"/>
        </w:rPr>
        <w:t>мобильных дорог в одном уровне</w:t>
      </w:r>
    </w:p>
    <w:p w:rsidR="00F61294" w:rsidRDefault="00F61294" w:rsidP="00862F47">
      <w:pPr>
        <w:ind w:firstLine="340"/>
        <w:jc w:val="both"/>
        <w:rPr>
          <w:sz w:val="28"/>
          <w:szCs w:val="28"/>
        </w:rPr>
      </w:pPr>
    </w:p>
    <w:p w:rsidR="00F61294" w:rsidRDefault="00F61294" w:rsidP="00862F47">
      <w:pPr>
        <w:ind w:firstLine="340"/>
        <w:jc w:val="both"/>
        <w:rPr>
          <w:sz w:val="28"/>
          <w:szCs w:val="28"/>
        </w:rPr>
      </w:pPr>
    </w:p>
    <w:p w:rsidR="00F61294" w:rsidRPr="00861773" w:rsidRDefault="00F61294" w:rsidP="00862F47">
      <w:pPr>
        <w:ind w:firstLine="340"/>
        <w:jc w:val="both"/>
        <w:rPr>
          <w:sz w:val="28"/>
          <w:szCs w:val="28"/>
        </w:rPr>
      </w:pPr>
      <w:r w:rsidRPr="00861773">
        <w:rPr>
          <w:sz w:val="28"/>
          <w:szCs w:val="28"/>
        </w:rPr>
        <w:t>Таким образом, проектирование пересечений в одном уровне сводится к назначению (расчёту) геометрических характеристик островков безопасности и расчёту длин переходно-скоростных полос</w:t>
      </w:r>
      <w:r>
        <w:rPr>
          <w:sz w:val="28"/>
          <w:szCs w:val="28"/>
        </w:rPr>
        <w:t xml:space="preserve"> </w:t>
      </w:r>
      <w:r w:rsidRPr="00B30047">
        <w:rPr>
          <w:sz w:val="28"/>
          <w:szCs w:val="28"/>
        </w:rPr>
        <w:t>(</w:t>
      </w:r>
      <w:r>
        <w:rPr>
          <w:sz w:val="28"/>
          <w:szCs w:val="28"/>
        </w:rPr>
        <w:t>рис.37</w:t>
      </w:r>
      <w:r w:rsidRPr="00B30047">
        <w:rPr>
          <w:sz w:val="28"/>
          <w:szCs w:val="28"/>
        </w:rPr>
        <w:t>)</w:t>
      </w:r>
      <w:r w:rsidRPr="00861773">
        <w:rPr>
          <w:sz w:val="28"/>
          <w:szCs w:val="28"/>
        </w:rPr>
        <w:t xml:space="preserve">. </w:t>
      </w:r>
    </w:p>
    <w:p w:rsidR="00F61294" w:rsidRPr="00861773" w:rsidRDefault="00F61294" w:rsidP="00862F47">
      <w:pPr>
        <w:ind w:firstLine="340"/>
        <w:jc w:val="both"/>
        <w:rPr>
          <w:sz w:val="28"/>
          <w:szCs w:val="28"/>
        </w:rPr>
      </w:pPr>
      <w:r w:rsidRPr="001154E2">
        <w:rPr>
          <w:noProof/>
          <w:sz w:val="28"/>
          <w:szCs w:val="28"/>
        </w:rPr>
        <w:pict>
          <v:shape id="Рисунок 1194" o:spid="_x0000_i1100" type="#_x0000_t75" alt="image006" style="width:469.5pt;height:255pt;visibility:visible">
            <v:imagedata r:id="rId102" o:title="" croptop="6102f" gain="192753f" blacklevel="-15728f" grayscale="t"/>
          </v:shape>
        </w:pict>
      </w:r>
    </w:p>
    <w:p w:rsidR="00F61294" w:rsidRDefault="00F61294" w:rsidP="00B04DC8">
      <w:pPr>
        <w:tabs>
          <w:tab w:val="left" w:pos="709"/>
        </w:tabs>
        <w:ind w:firstLine="340"/>
        <w:jc w:val="both"/>
        <w:rPr>
          <w:sz w:val="28"/>
          <w:szCs w:val="28"/>
        </w:rPr>
      </w:pPr>
      <w:r>
        <w:rPr>
          <w:sz w:val="28"/>
          <w:szCs w:val="28"/>
        </w:rPr>
        <w:t xml:space="preserve">                 </w:t>
      </w:r>
    </w:p>
    <w:p w:rsidR="00F61294" w:rsidRDefault="00F61294" w:rsidP="003B3914">
      <w:pPr>
        <w:tabs>
          <w:tab w:val="left" w:pos="709"/>
        </w:tabs>
        <w:ind w:firstLine="340"/>
        <w:jc w:val="center"/>
        <w:rPr>
          <w:sz w:val="28"/>
          <w:szCs w:val="28"/>
        </w:rPr>
      </w:pPr>
      <w:r>
        <w:rPr>
          <w:sz w:val="28"/>
          <w:szCs w:val="28"/>
        </w:rPr>
        <w:t xml:space="preserve">Рисунок 37 </w:t>
      </w:r>
      <w:r w:rsidRPr="00093BF5">
        <w:rPr>
          <w:sz w:val="28"/>
          <w:szCs w:val="28"/>
        </w:rPr>
        <w:t>–</w:t>
      </w:r>
      <w:r>
        <w:rPr>
          <w:sz w:val="28"/>
          <w:szCs w:val="28"/>
        </w:rPr>
        <w:t xml:space="preserve"> Островки</w:t>
      </w:r>
      <w:r w:rsidRPr="00861773">
        <w:rPr>
          <w:sz w:val="28"/>
          <w:szCs w:val="28"/>
        </w:rPr>
        <w:t xml:space="preserve"> безопасности</w:t>
      </w:r>
    </w:p>
    <w:p w:rsidR="00F61294" w:rsidRDefault="00F61294" w:rsidP="003B3914">
      <w:pPr>
        <w:tabs>
          <w:tab w:val="left" w:pos="709"/>
        </w:tabs>
        <w:ind w:firstLine="340"/>
        <w:jc w:val="center"/>
        <w:rPr>
          <w:sz w:val="28"/>
          <w:szCs w:val="28"/>
        </w:rPr>
      </w:pPr>
    </w:p>
    <w:p w:rsidR="00F61294" w:rsidRPr="00861773" w:rsidRDefault="00F61294" w:rsidP="00946E7E">
      <w:pPr>
        <w:tabs>
          <w:tab w:val="left" w:pos="709"/>
        </w:tabs>
        <w:ind w:firstLine="340"/>
        <w:jc w:val="both"/>
        <w:rPr>
          <w:sz w:val="28"/>
          <w:szCs w:val="28"/>
        </w:rPr>
      </w:pPr>
      <w:r>
        <w:rPr>
          <w:sz w:val="28"/>
          <w:szCs w:val="28"/>
        </w:rPr>
        <w:t xml:space="preserve">     </w:t>
      </w:r>
      <w:r w:rsidRPr="00861773">
        <w:rPr>
          <w:sz w:val="28"/>
          <w:szCs w:val="28"/>
        </w:rPr>
        <w:t xml:space="preserve">Размеры островков безопасности зависят от угла пересечения (примыкания) автомобильных дорог и ширины полос движения на основной и второстепенной дороге. </w:t>
      </w:r>
    </w:p>
    <w:p w:rsidR="00F61294" w:rsidRDefault="00F61294" w:rsidP="00946E7E">
      <w:pPr>
        <w:tabs>
          <w:tab w:val="left" w:pos="709"/>
        </w:tabs>
        <w:ind w:firstLine="340"/>
        <w:jc w:val="both"/>
        <w:rPr>
          <w:sz w:val="28"/>
          <w:szCs w:val="28"/>
        </w:rPr>
      </w:pPr>
      <w:r>
        <w:rPr>
          <w:sz w:val="28"/>
          <w:szCs w:val="28"/>
        </w:rPr>
        <w:t xml:space="preserve">     </w:t>
      </w:r>
      <w:r w:rsidRPr="00861773">
        <w:rPr>
          <w:sz w:val="28"/>
          <w:szCs w:val="28"/>
        </w:rPr>
        <w:t>Протяжённость переходно-скоростных полос зависит от уклона автомобильной дороги, расчётной скорости движения по ней и хара</w:t>
      </w:r>
      <w:r>
        <w:rPr>
          <w:sz w:val="28"/>
          <w:szCs w:val="28"/>
        </w:rPr>
        <w:t>ктеристик расчётного автомобиля</w:t>
      </w:r>
      <w:r w:rsidRPr="00B45051">
        <w:rPr>
          <w:sz w:val="28"/>
          <w:szCs w:val="28"/>
        </w:rPr>
        <w:t xml:space="preserve"> </w:t>
      </w:r>
      <w:r w:rsidRPr="00B30047">
        <w:rPr>
          <w:sz w:val="28"/>
          <w:szCs w:val="28"/>
        </w:rPr>
        <w:t>[</w:t>
      </w:r>
      <w:r w:rsidRPr="00861773">
        <w:rPr>
          <w:sz w:val="28"/>
          <w:szCs w:val="28"/>
        </w:rPr>
        <w:t>5</w:t>
      </w:r>
      <w:r w:rsidRPr="00B30047">
        <w:rPr>
          <w:sz w:val="28"/>
          <w:szCs w:val="28"/>
        </w:rPr>
        <w:t>]</w:t>
      </w:r>
      <w:r w:rsidRPr="00861773">
        <w:rPr>
          <w:sz w:val="28"/>
          <w:szCs w:val="28"/>
        </w:rPr>
        <w:t>.</w:t>
      </w:r>
    </w:p>
    <w:p w:rsidR="00F61294" w:rsidRDefault="00F61294" w:rsidP="00946E7E">
      <w:pPr>
        <w:tabs>
          <w:tab w:val="left" w:pos="709"/>
        </w:tabs>
        <w:ind w:firstLine="340"/>
        <w:jc w:val="both"/>
        <w:rPr>
          <w:sz w:val="28"/>
          <w:szCs w:val="28"/>
        </w:rPr>
      </w:pPr>
    </w:p>
    <w:p w:rsidR="00F61294" w:rsidRDefault="00F61294" w:rsidP="00946E7E">
      <w:pPr>
        <w:tabs>
          <w:tab w:val="left" w:pos="709"/>
        </w:tabs>
        <w:ind w:firstLine="340"/>
        <w:jc w:val="both"/>
        <w:rPr>
          <w:sz w:val="28"/>
          <w:szCs w:val="28"/>
        </w:rPr>
      </w:pPr>
      <w:r>
        <w:rPr>
          <w:sz w:val="28"/>
          <w:szCs w:val="28"/>
        </w:rPr>
        <w:t xml:space="preserve">     3 Коробовые кривые</w:t>
      </w:r>
    </w:p>
    <w:p w:rsidR="00F61294" w:rsidRPr="00861773" w:rsidRDefault="00F61294" w:rsidP="00862F47">
      <w:pPr>
        <w:ind w:firstLine="340"/>
        <w:jc w:val="both"/>
        <w:rPr>
          <w:sz w:val="28"/>
          <w:szCs w:val="28"/>
        </w:rPr>
      </w:pPr>
    </w:p>
    <w:p w:rsidR="00F61294" w:rsidRDefault="00F61294" w:rsidP="00946E7E">
      <w:pPr>
        <w:tabs>
          <w:tab w:val="left" w:pos="709"/>
        </w:tabs>
        <w:ind w:firstLine="340"/>
        <w:jc w:val="both"/>
        <w:rPr>
          <w:sz w:val="28"/>
          <w:szCs w:val="28"/>
        </w:rPr>
      </w:pPr>
      <w:r>
        <w:rPr>
          <w:sz w:val="28"/>
          <w:szCs w:val="28"/>
        </w:rPr>
        <w:t xml:space="preserve">     </w:t>
      </w:r>
      <w:r w:rsidRPr="00861773">
        <w:rPr>
          <w:sz w:val="28"/>
          <w:szCs w:val="28"/>
        </w:rPr>
        <w:t>Закругления на пересечениях в одном уровне проектируются в виде коробовых кривых</w:t>
      </w:r>
      <w:r>
        <w:rPr>
          <w:sz w:val="28"/>
          <w:szCs w:val="28"/>
        </w:rPr>
        <w:t xml:space="preserve"> </w:t>
      </w:r>
      <w:r w:rsidRPr="00B30047">
        <w:rPr>
          <w:sz w:val="28"/>
          <w:szCs w:val="28"/>
        </w:rPr>
        <w:t>(</w:t>
      </w:r>
      <w:r>
        <w:rPr>
          <w:sz w:val="28"/>
          <w:szCs w:val="28"/>
        </w:rPr>
        <w:t>рис.38</w:t>
      </w:r>
      <w:r w:rsidRPr="00B30047">
        <w:rPr>
          <w:sz w:val="28"/>
          <w:szCs w:val="28"/>
        </w:rPr>
        <w:t>)</w:t>
      </w:r>
      <w:r w:rsidRPr="00861773">
        <w:rPr>
          <w:sz w:val="28"/>
          <w:szCs w:val="28"/>
        </w:rPr>
        <w:t>.</w:t>
      </w:r>
    </w:p>
    <w:p w:rsidR="00F61294" w:rsidRDefault="00F61294" w:rsidP="00862F47">
      <w:pPr>
        <w:ind w:firstLine="340"/>
        <w:jc w:val="both"/>
        <w:rPr>
          <w:sz w:val="28"/>
          <w:szCs w:val="28"/>
        </w:rPr>
      </w:pPr>
      <w:r w:rsidRPr="00861773">
        <w:rPr>
          <w:sz w:val="28"/>
          <w:szCs w:val="28"/>
        </w:rPr>
        <w:t xml:space="preserve"> </w:t>
      </w:r>
    </w:p>
    <w:p w:rsidR="00F61294" w:rsidRPr="00861773" w:rsidRDefault="00F61294" w:rsidP="00862F47">
      <w:pPr>
        <w:ind w:firstLine="340"/>
        <w:jc w:val="both"/>
        <w:rPr>
          <w:sz w:val="28"/>
          <w:szCs w:val="28"/>
        </w:rPr>
      </w:pPr>
    </w:p>
    <w:p w:rsidR="00F61294" w:rsidRPr="00861773" w:rsidRDefault="00F61294" w:rsidP="00862F47">
      <w:pPr>
        <w:ind w:firstLine="340"/>
        <w:jc w:val="both"/>
        <w:rPr>
          <w:sz w:val="28"/>
          <w:szCs w:val="28"/>
        </w:rPr>
      </w:pPr>
      <w:r w:rsidRPr="001154E2">
        <w:rPr>
          <w:noProof/>
          <w:sz w:val="28"/>
          <w:szCs w:val="28"/>
        </w:rPr>
        <w:pict>
          <v:shape id="Рисунок 1195" o:spid="_x0000_i1101" type="#_x0000_t75" alt="image008" style="width:429pt;height:293.25pt;visibility:visible">
            <v:imagedata r:id="rId103" o:title="" gain="2.5" blacklevel="-13762f" grayscale="t"/>
          </v:shape>
        </w:pict>
      </w:r>
    </w:p>
    <w:p w:rsidR="00F61294" w:rsidRDefault="00F61294" w:rsidP="00862F47">
      <w:pPr>
        <w:ind w:firstLine="340"/>
        <w:jc w:val="both"/>
        <w:rPr>
          <w:sz w:val="28"/>
          <w:szCs w:val="28"/>
        </w:rPr>
      </w:pPr>
    </w:p>
    <w:p w:rsidR="00F61294" w:rsidRDefault="00F61294" w:rsidP="00862F47">
      <w:pPr>
        <w:ind w:firstLine="340"/>
        <w:jc w:val="both"/>
        <w:rPr>
          <w:sz w:val="28"/>
          <w:szCs w:val="28"/>
        </w:rPr>
      </w:pPr>
      <w:r>
        <w:rPr>
          <w:sz w:val="28"/>
          <w:szCs w:val="28"/>
        </w:rPr>
        <w:t xml:space="preserve">            Рисунок 38 </w:t>
      </w:r>
      <w:r w:rsidRPr="00093BF5">
        <w:rPr>
          <w:sz w:val="28"/>
          <w:szCs w:val="28"/>
        </w:rPr>
        <w:t>–</w:t>
      </w:r>
      <w:r w:rsidRPr="00F111A1">
        <w:rPr>
          <w:sz w:val="28"/>
          <w:szCs w:val="28"/>
        </w:rPr>
        <w:t xml:space="preserve"> </w:t>
      </w:r>
      <w:r w:rsidRPr="00861773">
        <w:rPr>
          <w:sz w:val="28"/>
          <w:szCs w:val="28"/>
        </w:rPr>
        <w:t>Закругления на пересечениях в одном уровне</w:t>
      </w:r>
    </w:p>
    <w:p w:rsidR="00F61294" w:rsidRDefault="00F61294" w:rsidP="003B3914">
      <w:pPr>
        <w:jc w:val="both"/>
        <w:rPr>
          <w:sz w:val="28"/>
          <w:szCs w:val="28"/>
        </w:rPr>
      </w:pPr>
    </w:p>
    <w:p w:rsidR="00F61294" w:rsidRPr="00861773" w:rsidRDefault="00F61294" w:rsidP="00B04DC8">
      <w:pPr>
        <w:tabs>
          <w:tab w:val="left" w:pos="709"/>
        </w:tabs>
        <w:ind w:firstLine="340"/>
        <w:jc w:val="both"/>
        <w:rPr>
          <w:sz w:val="28"/>
          <w:szCs w:val="28"/>
        </w:rPr>
      </w:pPr>
      <w:r>
        <w:rPr>
          <w:sz w:val="28"/>
          <w:szCs w:val="28"/>
        </w:rPr>
        <w:t xml:space="preserve">      </w:t>
      </w:r>
      <w:r w:rsidRPr="00861773">
        <w:rPr>
          <w:sz w:val="28"/>
          <w:szCs w:val="28"/>
        </w:rPr>
        <w:t>Значения радиусов закруглений резко сказываются на безопасности пересечений. Так, при одинаковой интенсивности движения на пересечениях с радиусами менее 15 метров, аварийность в 5-6 раз выше, чем на пересечениях с радиусами съездов более 15 метров</w:t>
      </w:r>
      <w:r>
        <w:rPr>
          <w:sz w:val="28"/>
          <w:szCs w:val="28"/>
        </w:rPr>
        <w:t xml:space="preserve"> </w:t>
      </w:r>
      <w:r w:rsidRPr="00B30047">
        <w:rPr>
          <w:sz w:val="28"/>
          <w:szCs w:val="28"/>
        </w:rPr>
        <w:t>(</w:t>
      </w:r>
      <w:r>
        <w:rPr>
          <w:sz w:val="28"/>
          <w:szCs w:val="28"/>
        </w:rPr>
        <w:t>рис.39</w:t>
      </w:r>
      <w:r w:rsidRPr="00B30047">
        <w:rPr>
          <w:sz w:val="28"/>
          <w:szCs w:val="28"/>
        </w:rPr>
        <w:t>)</w:t>
      </w:r>
      <w:r w:rsidRPr="00861773">
        <w:rPr>
          <w:sz w:val="28"/>
          <w:szCs w:val="28"/>
        </w:rPr>
        <w:t>.</w:t>
      </w:r>
    </w:p>
    <w:p w:rsidR="00F61294" w:rsidRPr="00861773" w:rsidRDefault="00F61294" w:rsidP="00862F47">
      <w:pPr>
        <w:ind w:firstLine="340"/>
        <w:jc w:val="both"/>
        <w:rPr>
          <w:sz w:val="28"/>
          <w:szCs w:val="28"/>
        </w:rPr>
      </w:pPr>
      <w:r w:rsidRPr="001154E2">
        <w:rPr>
          <w:noProof/>
          <w:sz w:val="28"/>
          <w:szCs w:val="28"/>
        </w:rPr>
        <w:pict>
          <v:shape id="Рисунок 1196" o:spid="_x0000_i1102" type="#_x0000_t75" alt="image010" style="width:414pt;height:263.25pt;visibility:visible">
            <v:imagedata r:id="rId104" o:title="" gain="234057f" blacklevel="-13762f" grayscale="t"/>
          </v:shape>
        </w:pict>
      </w:r>
    </w:p>
    <w:p w:rsidR="00F61294" w:rsidRDefault="00F61294" w:rsidP="003B3914">
      <w:pPr>
        <w:ind w:firstLine="340"/>
        <w:jc w:val="center"/>
        <w:rPr>
          <w:sz w:val="28"/>
          <w:szCs w:val="28"/>
        </w:rPr>
      </w:pPr>
      <w:r>
        <w:rPr>
          <w:sz w:val="28"/>
          <w:szCs w:val="28"/>
        </w:rPr>
        <w:t xml:space="preserve">Рисунок 39 </w:t>
      </w:r>
      <w:r w:rsidRPr="00093BF5">
        <w:rPr>
          <w:sz w:val="28"/>
          <w:szCs w:val="28"/>
        </w:rPr>
        <w:t>–</w:t>
      </w:r>
      <w:r w:rsidRPr="00F111A1">
        <w:rPr>
          <w:sz w:val="28"/>
          <w:szCs w:val="28"/>
        </w:rPr>
        <w:t xml:space="preserve"> </w:t>
      </w:r>
      <w:r w:rsidRPr="00861773">
        <w:rPr>
          <w:sz w:val="28"/>
          <w:szCs w:val="28"/>
        </w:rPr>
        <w:t>Значения радиусов закруглений</w:t>
      </w:r>
    </w:p>
    <w:p w:rsidR="00F61294" w:rsidRDefault="00F61294" w:rsidP="00862F47">
      <w:pPr>
        <w:ind w:firstLine="340"/>
        <w:jc w:val="both"/>
        <w:rPr>
          <w:sz w:val="28"/>
          <w:szCs w:val="28"/>
        </w:rPr>
      </w:pPr>
    </w:p>
    <w:p w:rsidR="00F61294" w:rsidRDefault="00F61294" w:rsidP="00862F47">
      <w:pPr>
        <w:ind w:firstLine="340"/>
        <w:jc w:val="both"/>
        <w:rPr>
          <w:sz w:val="28"/>
          <w:szCs w:val="28"/>
        </w:rPr>
      </w:pPr>
    </w:p>
    <w:p w:rsidR="00F61294" w:rsidRPr="00861773" w:rsidRDefault="00F61294" w:rsidP="00B04DC8">
      <w:pPr>
        <w:tabs>
          <w:tab w:val="left" w:pos="709"/>
        </w:tabs>
        <w:ind w:firstLine="340"/>
        <w:jc w:val="both"/>
        <w:rPr>
          <w:sz w:val="28"/>
          <w:szCs w:val="28"/>
        </w:rPr>
      </w:pPr>
      <w:r>
        <w:rPr>
          <w:sz w:val="28"/>
          <w:szCs w:val="28"/>
        </w:rPr>
        <w:t xml:space="preserve">    </w:t>
      </w:r>
      <w:r w:rsidRPr="00861773">
        <w:rPr>
          <w:sz w:val="28"/>
          <w:szCs w:val="28"/>
        </w:rPr>
        <w:t>Пропускная способность транспортной развязки зависит от степени использования интервалов между автомобилями в основном потоке, автомобилями поворачивающими с второстепенной дороги с целью слияния.</w:t>
      </w:r>
    </w:p>
    <w:p w:rsidR="00F61294" w:rsidRPr="00861773" w:rsidRDefault="00F61294" w:rsidP="003B3914">
      <w:pPr>
        <w:ind w:firstLine="340"/>
        <w:jc w:val="center"/>
        <w:rPr>
          <w:sz w:val="28"/>
          <w:szCs w:val="28"/>
        </w:rPr>
      </w:pPr>
      <w:r w:rsidRPr="001154E2">
        <w:rPr>
          <w:noProof/>
          <w:sz w:val="28"/>
          <w:szCs w:val="28"/>
        </w:rPr>
        <w:pict>
          <v:shape id="Рисунок 1197" o:spid="_x0000_i1103" type="#_x0000_t75" alt="image012" style="width:445.5pt;height:257.25pt;visibility:visible">
            <v:imagedata r:id="rId105" o:title="" croptop="3118f" cropbottom="8421f" gain="297891f" blacklevel="-17694f" grayscale="t"/>
          </v:shape>
        </w:pict>
      </w:r>
    </w:p>
    <w:p w:rsidR="00F61294" w:rsidRDefault="00F61294" w:rsidP="00862F47">
      <w:pPr>
        <w:ind w:firstLine="340"/>
        <w:jc w:val="both"/>
        <w:rPr>
          <w:sz w:val="28"/>
          <w:szCs w:val="28"/>
        </w:rPr>
      </w:pPr>
      <w:r>
        <w:rPr>
          <w:sz w:val="28"/>
          <w:szCs w:val="28"/>
        </w:rPr>
        <w:t xml:space="preserve">Рисунок 33 </w:t>
      </w:r>
      <w:r w:rsidRPr="00093BF5">
        <w:rPr>
          <w:sz w:val="28"/>
          <w:szCs w:val="28"/>
        </w:rPr>
        <w:t>–</w:t>
      </w:r>
      <w:r>
        <w:rPr>
          <w:sz w:val="28"/>
          <w:szCs w:val="28"/>
        </w:rPr>
        <w:t xml:space="preserve"> </w:t>
      </w:r>
      <w:r w:rsidRPr="00861773">
        <w:rPr>
          <w:sz w:val="28"/>
          <w:szCs w:val="28"/>
        </w:rPr>
        <w:t>Лучшая обзорность на пересечениях в одном уровне</w:t>
      </w:r>
    </w:p>
    <w:p w:rsidR="00F61294" w:rsidRDefault="00F61294" w:rsidP="00862F47">
      <w:pPr>
        <w:ind w:firstLine="340"/>
        <w:jc w:val="both"/>
        <w:rPr>
          <w:sz w:val="28"/>
          <w:szCs w:val="28"/>
        </w:rPr>
      </w:pPr>
    </w:p>
    <w:p w:rsidR="00F61294" w:rsidRPr="00861773" w:rsidRDefault="00F61294" w:rsidP="00946E7E">
      <w:pPr>
        <w:tabs>
          <w:tab w:val="left" w:pos="709"/>
        </w:tabs>
        <w:ind w:firstLine="340"/>
        <w:jc w:val="both"/>
        <w:rPr>
          <w:sz w:val="28"/>
          <w:szCs w:val="28"/>
        </w:rPr>
      </w:pPr>
      <w:r>
        <w:rPr>
          <w:sz w:val="28"/>
          <w:szCs w:val="28"/>
        </w:rPr>
        <w:t xml:space="preserve">    </w:t>
      </w:r>
      <w:r w:rsidRPr="00861773">
        <w:rPr>
          <w:sz w:val="28"/>
          <w:szCs w:val="28"/>
        </w:rPr>
        <w:t>Таким образом, пропускная способность пересечения зависит от соотношения интенсивностей пересекающихся потоков.</w:t>
      </w:r>
    </w:p>
    <w:p w:rsidR="00F61294" w:rsidRDefault="00F61294" w:rsidP="00946E7E">
      <w:pPr>
        <w:tabs>
          <w:tab w:val="left" w:pos="709"/>
        </w:tabs>
        <w:ind w:firstLine="340"/>
        <w:jc w:val="both"/>
        <w:rPr>
          <w:sz w:val="28"/>
          <w:szCs w:val="28"/>
        </w:rPr>
      </w:pPr>
      <w:r w:rsidRPr="00861773">
        <w:rPr>
          <w:sz w:val="28"/>
          <w:szCs w:val="28"/>
        </w:rPr>
        <w:t xml:space="preserve"> </w:t>
      </w:r>
      <w:r>
        <w:rPr>
          <w:sz w:val="28"/>
          <w:szCs w:val="28"/>
        </w:rPr>
        <w:t xml:space="preserve">   </w:t>
      </w:r>
      <w:r w:rsidRPr="00861773">
        <w:rPr>
          <w:sz w:val="28"/>
          <w:szCs w:val="28"/>
        </w:rPr>
        <w:t>Лучшая обзорность на пересечениях в одном уровне достигается при значе</w:t>
      </w:r>
      <w:r>
        <w:rPr>
          <w:sz w:val="28"/>
          <w:szCs w:val="28"/>
        </w:rPr>
        <w:t>нии угла пересечения   50 – 70</w:t>
      </w:r>
      <w:r>
        <w:rPr>
          <w:sz w:val="28"/>
          <w:szCs w:val="28"/>
          <w:vertAlign w:val="superscript"/>
        </w:rPr>
        <w:t xml:space="preserve">о </w:t>
      </w:r>
      <w:r w:rsidRPr="00B30047">
        <w:rPr>
          <w:sz w:val="28"/>
          <w:szCs w:val="28"/>
        </w:rPr>
        <w:t>(</w:t>
      </w:r>
      <w:r>
        <w:rPr>
          <w:sz w:val="28"/>
          <w:szCs w:val="28"/>
        </w:rPr>
        <w:t>рис.33</w:t>
      </w:r>
      <w:r w:rsidRPr="00B30047">
        <w:rPr>
          <w:sz w:val="28"/>
          <w:szCs w:val="28"/>
        </w:rPr>
        <w:t>)</w:t>
      </w:r>
      <w:r w:rsidRPr="00861773">
        <w:rPr>
          <w:sz w:val="28"/>
          <w:szCs w:val="28"/>
        </w:rPr>
        <w:t>.</w:t>
      </w:r>
    </w:p>
    <w:p w:rsidR="00F61294" w:rsidRPr="00861773" w:rsidRDefault="00F61294" w:rsidP="00862F47">
      <w:pPr>
        <w:ind w:firstLine="340"/>
        <w:jc w:val="both"/>
        <w:rPr>
          <w:sz w:val="28"/>
          <w:szCs w:val="28"/>
        </w:rPr>
      </w:pPr>
    </w:p>
    <w:p w:rsidR="00F61294" w:rsidRPr="00861773" w:rsidRDefault="00F61294" w:rsidP="008D4785">
      <w:pPr>
        <w:ind w:firstLine="709"/>
        <w:jc w:val="both"/>
        <w:rPr>
          <w:sz w:val="28"/>
          <w:szCs w:val="28"/>
        </w:rPr>
      </w:pPr>
      <w:r>
        <w:rPr>
          <w:sz w:val="28"/>
          <w:szCs w:val="28"/>
        </w:rPr>
        <w:t xml:space="preserve">4 </w:t>
      </w:r>
      <w:r w:rsidRPr="00861773">
        <w:rPr>
          <w:sz w:val="28"/>
          <w:szCs w:val="28"/>
        </w:rPr>
        <w:t>Транспортные развязки кольцевого типа</w:t>
      </w:r>
      <w:r>
        <w:rPr>
          <w:sz w:val="28"/>
          <w:szCs w:val="28"/>
        </w:rPr>
        <w:t xml:space="preserve"> </w:t>
      </w:r>
    </w:p>
    <w:p w:rsidR="00F61294" w:rsidRPr="00861773" w:rsidRDefault="00F61294" w:rsidP="008D4785">
      <w:pPr>
        <w:ind w:firstLine="340"/>
        <w:jc w:val="center"/>
        <w:rPr>
          <w:sz w:val="28"/>
          <w:szCs w:val="28"/>
        </w:rPr>
      </w:pPr>
      <w:r w:rsidRPr="001154E2">
        <w:rPr>
          <w:noProof/>
          <w:sz w:val="28"/>
          <w:szCs w:val="28"/>
        </w:rPr>
        <w:pict>
          <v:shape id="Рисунок 1198" o:spid="_x0000_i1104" type="#_x0000_t75" alt="image014" style="width:393pt;height:258pt;visibility:visible">
            <v:imagedata r:id="rId106" o:title="" gain="142470f" blacklevel="-11796f" grayscale="t"/>
          </v:shape>
        </w:pict>
      </w:r>
    </w:p>
    <w:p w:rsidR="00F61294" w:rsidRDefault="00F61294" w:rsidP="00862F47">
      <w:pPr>
        <w:ind w:firstLine="340"/>
        <w:jc w:val="both"/>
        <w:rPr>
          <w:sz w:val="28"/>
          <w:szCs w:val="28"/>
        </w:rPr>
      </w:pPr>
    </w:p>
    <w:p w:rsidR="00F61294" w:rsidRDefault="00F61294" w:rsidP="008D4785">
      <w:pPr>
        <w:ind w:firstLine="340"/>
        <w:jc w:val="center"/>
        <w:rPr>
          <w:sz w:val="28"/>
          <w:szCs w:val="28"/>
        </w:rPr>
      </w:pPr>
      <w:r>
        <w:rPr>
          <w:sz w:val="28"/>
          <w:szCs w:val="28"/>
        </w:rPr>
        <w:t xml:space="preserve">Рисунок 34 </w:t>
      </w:r>
      <w:r w:rsidRPr="00093BF5">
        <w:rPr>
          <w:sz w:val="28"/>
          <w:szCs w:val="28"/>
        </w:rPr>
        <w:t>–</w:t>
      </w:r>
      <w:r>
        <w:rPr>
          <w:sz w:val="28"/>
          <w:szCs w:val="28"/>
        </w:rPr>
        <w:t xml:space="preserve"> </w:t>
      </w:r>
      <w:r w:rsidRPr="00861773">
        <w:rPr>
          <w:sz w:val="28"/>
          <w:szCs w:val="28"/>
        </w:rPr>
        <w:t>Транспортные развязки кольцевого типа</w:t>
      </w:r>
    </w:p>
    <w:p w:rsidR="00F61294" w:rsidRDefault="00F61294" w:rsidP="00862F47">
      <w:pPr>
        <w:ind w:firstLine="340"/>
        <w:jc w:val="both"/>
        <w:rPr>
          <w:sz w:val="28"/>
          <w:szCs w:val="28"/>
        </w:rPr>
      </w:pPr>
    </w:p>
    <w:p w:rsidR="00F61294" w:rsidRDefault="00F61294" w:rsidP="00862F47">
      <w:pPr>
        <w:ind w:firstLine="340"/>
        <w:jc w:val="both"/>
        <w:rPr>
          <w:sz w:val="28"/>
          <w:szCs w:val="28"/>
        </w:rPr>
      </w:pPr>
    </w:p>
    <w:p w:rsidR="00F61294" w:rsidRDefault="00F61294" w:rsidP="008D4785">
      <w:pPr>
        <w:tabs>
          <w:tab w:val="left" w:pos="709"/>
        </w:tabs>
        <w:ind w:firstLine="340"/>
        <w:jc w:val="both"/>
        <w:rPr>
          <w:sz w:val="28"/>
          <w:szCs w:val="28"/>
        </w:rPr>
      </w:pPr>
      <w:r>
        <w:rPr>
          <w:sz w:val="28"/>
          <w:szCs w:val="28"/>
        </w:rPr>
        <w:t xml:space="preserve">     Т</w:t>
      </w:r>
      <w:r w:rsidRPr="00861773">
        <w:rPr>
          <w:sz w:val="28"/>
          <w:szCs w:val="28"/>
        </w:rPr>
        <w:t xml:space="preserve">ранспортные развязки </w:t>
      </w:r>
      <w:r>
        <w:rPr>
          <w:sz w:val="28"/>
          <w:szCs w:val="28"/>
        </w:rPr>
        <w:t xml:space="preserve">кольцевого типа </w:t>
      </w:r>
      <w:r w:rsidRPr="00861773">
        <w:rPr>
          <w:sz w:val="28"/>
          <w:szCs w:val="28"/>
        </w:rPr>
        <w:t>имеют очень сложное очертание в продольном профиле</w:t>
      </w:r>
      <w:r>
        <w:rPr>
          <w:sz w:val="28"/>
          <w:szCs w:val="28"/>
        </w:rPr>
        <w:t xml:space="preserve"> </w:t>
      </w:r>
      <w:r w:rsidRPr="00B30047">
        <w:rPr>
          <w:sz w:val="28"/>
          <w:szCs w:val="28"/>
        </w:rPr>
        <w:t>(</w:t>
      </w:r>
      <w:r>
        <w:rPr>
          <w:sz w:val="28"/>
          <w:szCs w:val="28"/>
        </w:rPr>
        <w:t>рис.34</w:t>
      </w:r>
      <w:r w:rsidRPr="00B30047">
        <w:rPr>
          <w:sz w:val="28"/>
          <w:szCs w:val="28"/>
        </w:rPr>
        <w:t>)</w:t>
      </w:r>
      <w:r w:rsidRPr="00861773">
        <w:rPr>
          <w:sz w:val="28"/>
          <w:szCs w:val="28"/>
        </w:rPr>
        <w:t>, поэтому радиус</w:t>
      </w:r>
      <w:r>
        <w:rPr>
          <w:sz w:val="28"/>
          <w:szCs w:val="28"/>
        </w:rPr>
        <w:t xml:space="preserve"> кольца R определяет</w:t>
      </w:r>
      <w:r w:rsidRPr="00861773">
        <w:rPr>
          <w:sz w:val="28"/>
          <w:szCs w:val="28"/>
        </w:rPr>
        <w:t>ся не столько расчётной скоростью движения, сколько возможностью проектирования в продольном профиле минимальных радиусов кривых с максимальными продольными уклонами при соблюдении разности высот пересекающихся дорог и размещения участков смешения потоков</w:t>
      </w:r>
      <w:r>
        <w:rPr>
          <w:sz w:val="28"/>
          <w:szCs w:val="28"/>
        </w:rPr>
        <w:t xml:space="preserve"> </w:t>
      </w:r>
      <w:r w:rsidRPr="00B30047">
        <w:rPr>
          <w:sz w:val="28"/>
          <w:szCs w:val="28"/>
        </w:rPr>
        <w:t>(</w:t>
      </w:r>
      <w:r>
        <w:rPr>
          <w:sz w:val="28"/>
          <w:szCs w:val="28"/>
        </w:rPr>
        <w:t>см. рис.3</w:t>
      </w:r>
      <w:r w:rsidRPr="00861773">
        <w:rPr>
          <w:sz w:val="28"/>
          <w:szCs w:val="28"/>
        </w:rPr>
        <w:t>5</w:t>
      </w:r>
      <w:r w:rsidRPr="00B30047">
        <w:rPr>
          <w:sz w:val="28"/>
          <w:szCs w:val="28"/>
        </w:rPr>
        <w:t>)</w:t>
      </w:r>
      <w:r w:rsidRPr="00861773">
        <w:rPr>
          <w:sz w:val="28"/>
          <w:szCs w:val="28"/>
        </w:rPr>
        <w:t xml:space="preserve">. </w:t>
      </w:r>
    </w:p>
    <w:p w:rsidR="00F61294" w:rsidRDefault="00F61294" w:rsidP="00862F47">
      <w:pPr>
        <w:ind w:firstLine="340"/>
        <w:jc w:val="both"/>
        <w:rPr>
          <w:sz w:val="28"/>
          <w:szCs w:val="28"/>
        </w:rPr>
      </w:pPr>
    </w:p>
    <w:p w:rsidR="00F61294" w:rsidRPr="00861773" w:rsidRDefault="00F61294" w:rsidP="008D4785">
      <w:pPr>
        <w:ind w:firstLine="340"/>
        <w:jc w:val="center"/>
        <w:rPr>
          <w:sz w:val="28"/>
          <w:szCs w:val="28"/>
        </w:rPr>
      </w:pPr>
      <w:r w:rsidRPr="001154E2">
        <w:rPr>
          <w:noProof/>
          <w:sz w:val="28"/>
          <w:szCs w:val="28"/>
        </w:rPr>
        <w:pict>
          <v:shape id="Рисунок 1199" o:spid="_x0000_i1105" type="#_x0000_t75" alt="image016" style="width:308.25pt;height:188.25pt;visibility:visible">
            <v:imagedata r:id="rId107" o:title="" gain="2.5" blacklevel="-13762f" grayscale="t"/>
          </v:shape>
        </w:pict>
      </w:r>
    </w:p>
    <w:p w:rsidR="00F61294" w:rsidRDefault="00F61294" w:rsidP="008D4785">
      <w:pPr>
        <w:jc w:val="both"/>
        <w:rPr>
          <w:sz w:val="28"/>
          <w:szCs w:val="28"/>
        </w:rPr>
      </w:pPr>
    </w:p>
    <w:p w:rsidR="00F61294" w:rsidRDefault="00F61294" w:rsidP="008D4785">
      <w:pPr>
        <w:ind w:firstLine="340"/>
        <w:jc w:val="center"/>
        <w:rPr>
          <w:sz w:val="28"/>
          <w:szCs w:val="28"/>
        </w:rPr>
      </w:pPr>
      <w:r>
        <w:rPr>
          <w:sz w:val="28"/>
          <w:szCs w:val="28"/>
        </w:rPr>
        <w:t>Рисунок 3</w:t>
      </w:r>
      <w:r w:rsidRPr="00861773">
        <w:rPr>
          <w:sz w:val="28"/>
          <w:szCs w:val="28"/>
        </w:rPr>
        <w:t>5</w:t>
      </w:r>
      <w:r>
        <w:rPr>
          <w:sz w:val="28"/>
          <w:szCs w:val="28"/>
        </w:rPr>
        <w:t xml:space="preserve"> </w:t>
      </w:r>
      <w:r w:rsidRPr="00093BF5">
        <w:rPr>
          <w:sz w:val="28"/>
          <w:szCs w:val="28"/>
        </w:rPr>
        <w:t>–</w:t>
      </w:r>
      <w:r>
        <w:rPr>
          <w:sz w:val="28"/>
          <w:szCs w:val="28"/>
        </w:rPr>
        <w:t xml:space="preserve"> </w:t>
      </w:r>
      <w:r w:rsidRPr="00861773">
        <w:rPr>
          <w:sz w:val="28"/>
          <w:szCs w:val="28"/>
        </w:rPr>
        <w:t>Радиусы кольца и правоповоротных съездов</w:t>
      </w:r>
    </w:p>
    <w:p w:rsidR="00F61294" w:rsidRDefault="00F61294" w:rsidP="00862F47">
      <w:pPr>
        <w:ind w:firstLine="340"/>
        <w:jc w:val="both"/>
        <w:rPr>
          <w:sz w:val="28"/>
          <w:szCs w:val="28"/>
        </w:rPr>
      </w:pPr>
    </w:p>
    <w:p w:rsidR="00F61294" w:rsidRDefault="00F61294" w:rsidP="00B04DC8">
      <w:pPr>
        <w:tabs>
          <w:tab w:val="left" w:pos="709"/>
        </w:tabs>
        <w:ind w:firstLine="340"/>
        <w:jc w:val="both"/>
        <w:rPr>
          <w:sz w:val="28"/>
          <w:szCs w:val="28"/>
        </w:rPr>
      </w:pPr>
      <w:r>
        <w:rPr>
          <w:sz w:val="28"/>
          <w:szCs w:val="28"/>
        </w:rPr>
        <w:t xml:space="preserve">    </w:t>
      </w:r>
      <w:r w:rsidRPr="00861773">
        <w:rPr>
          <w:sz w:val="28"/>
          <w:szCs w:val="28"/>
        </w:rPr>
        <w:t>Радиусы кольца и правоповоротных съездов рассчитываются исходя из условия устойчивости автомобиля на кривой:</w:t>
      </w:r>
    </w:p>
    <w:p w:rsidR="00F61294" w:rsidRPr="00861773" w:rsidRDefault="00F61294" w:rsidP="00862F47">
      <w:pPr>
        <w:ind w:firstLine="340"/>
        <w:jc w:val="both"/>
        <w:rPr>
          <w:sz w:val="28"/>
          <w:szCs w:val="28"/>
        </w:rPr>
      </w:pPr>
    </w:p>
    <w:p w:rsidR="00F61294" w:rsidRDefault="00F61294" w:rsidP="00B04DC8">
      <w:pPr>
        <w:tabs>
          <w:tab w:val="left" w:pos="709"/>
        </w:tabs>
        <w:ind w:firstLine="340"/>
        <w:jc w:val="both"/>
        <w:rPr>
          <w:noProof/>
          <w:sz w:val="28"/>
          <w:szCs w:val="28"/>
        </w:rPr>
      </w:pPr>
      <w:r>
        <w:rPr>
          <w:noProof/>
          <w:sz w:val="28"/>
          <w:szCs w:val="28"/>
        </w:rPr>
        <w:t xml:space="preserve">      </w:t>
      </w:r>
      <w:r w:rsidRPr="001154E2">
        <w:rPr>
          <w:noProof/>
          <w:sz w:val="28"/>
          <w:szCs w:val="28"/>
        </w:rPr>
        <w:pict>
          <v:shape id="Рисунок 1200" o:spid="_x0000_i1106" type="#_x0000_t75" alt="image018" style="width:81pt;height:47.25pt;visibility:visible">
            <v:imagedata r:id="rId108" o:title=""/>
          </v:shape>
        </w:pict>
      </w:r>
      <w:r>
        <w:rPr>
          <w:noProof/>
          <w:sz w:val="28"/>
          <w:szCs w:val="28"/>
        </w:rPr>
        <w:t xml:space="preserve">                                                                                              </w:t>
      </w:r>
      <w:r w:rsidRPr="00B30047">
        <w:rPr>
          <w:sz w:val="28"/>
          <w:szCs w:val="28"/>
        </w:rPr>
        <w:t>(</w:t>
      </w:r>
      <w:r>
        <w:rPr>
          <w:sz w:val="28"/>
          <w:szCs w:val="28"/>
        </w:rPr>
        <w:t>63</w:t>
      </w:r>
      <w:r w:rsidRPr="00B30047">
        <w:rPr>
          <w:sz w:val="28"/>
          <w:szCs w:val="28"/>
        </w:rPr>
        <w:t>)</w:t>
      </w:r>
      <w:r>
        <w:rPr>
          <w:noProof/>
          <w:sz w:val="28"/>
          <w:szCs w:val="28"/>
        </w:rPr>
        <w:t xml:space="preserve"> </w:t>
      </w:r>
    </w:p>
    <w:p w:rsidR="00F61294" w:rsidRPr="00861773" w:rsidRDefault="00F61294" w:rsidP="00862F47">
      <w:pPr>
        <w:ind w:firstLine="340"/>
        <w:jc w:val="both"/>
        <w:rPr>
          <w:sz w:val="28"/>
          <w:szCs w:val="28"/>
        </w:rPr>
      </w:pPr>
    </w:p>
    <w:p w:rsidR="00F61294" w:rsidRPr="00861773" w:rsidRDefault="00F61294" w:rsidP="00B04DC8">
      <w:pPr>
        <w:tabs>
          <w:tab w:val="left" w:pos="709"/>
        </w:tabs>
        <w:ind w:firstLine="340"/>
        <w:jc w:val="both"/>
        <w:rPr>
          <w:sz w:val="28"/>
          <w:szCs w:val="28"/>
        </w:rPr>
      </w:pPr>
      <w:r>
        <w:rPr>
          <w:sz w:val="28"/>
          <w:szCs w:val="28"/>
        </w:rPr>
        <w:t xml:space="preserve">     </w:t>
      </w:r>
      <w:r w:rsidRPr="00861773">
        <w:rPr>
          <w:sz w:val="28"/>
          <w:szCs w:val="28"/>
        </w:rPr>
        <w:t>Расчётные скорости для проектирования съездов колеблются от 40 до 80 км/ч. Наименьшие скорости (40 – 50 км/ч) применяются для петель левоповоротных съездов, наибольшие (70 – 80 км/ч) – для правоповоротных.</w:t>
      </w:r>
    </w:p>
    <w:p w:rsidR="00F61294" w:rsidRPr="00861773" w:rsidRDefault="00F61294" w:rsidP="00AC128C">
      <w:pPr>
        <w:tabs>
          <w:tab w:val="left" w:pos="709"/>
        </w:tabs>
        <w:ind w:firstLine="340"/>
        <w:jc w:val="both"/>
        <w:rPr>
          <w:sz w:val="28"/>
          <w:szCs w:val="28"/>
        </w:rPr>
      </w:pPr>
      <w:r>
        <w:rPr>
          <w:sz w:val="28"/>
          <w:szCs w:val="28"/>
        </w:rPr>
        <w:t xml:space="preserve">     </w:t>
      </w:r>
      <w:r w:rsidRPr="00861773">
        <w:rPr>
          <w:sz w:val="28"/>
          <w:szCs w:val="28"/>
        </w:rPr>
        <w:t>Транспортные развязки типа "клеверный лист"</w:t>
      </w:r>
      <w:r>
        <w:rPr>
          <w:sz w:val="28"/>
          <w:szCs w:val="28"/>
        </w:rPr>
        <w:t xml:space="preserve"> представлены на рисунке 36. </w:t>
      </w:r>
      <w:r w:rsidRPr="00861773">
        <w:rPr>
          <w:sz w:val="28"/>
          <w:szCs w:val="28"/>
        </w:rPr>
        <w:t>Полное пересечение типа “клеверный лист” состоит из четырёх левоповоротных и четырёх правоповоротных съездов.</w:t>
      </w:r>
    </w:p>
    <w:p w:rsidR="00F61294" w:rsidRDefault="00F61294" w:rsidP="00B04DC8">
      <w:pPr>
        <w:tabs>
          <w:tab w:val="left" w:pos="709"/>
        </w:tabs>
        <w:ind w:firstLine="340"/>
        <w:jc w:val="both"/>
        <w:rPr>
          <w:sz w:val="28"/>
          <w:szCs w:val="28"/>
        </w:rPr>
      </w:pPr>
      <w:r w:rsidRPr="00861773">
        <w:rPr>
          <w:sz w:val="28"/>
          <w:szCs w:val="28"/>
        </w:rPr>
        <w:t xml:space="preserve"> </w:t>
      </w:r>
      <w:r>
        <w:rPr>
          <w:sz w:val="28"/>
          <w:szCs w:val="28"/>
        </w:rPr>
        <w:t xml:space="preserve">   </w:t>
      </w:r>
      <w:r w:rsidRPr="00861773">
        <w:rPr>
          <w:sz w:val="28"/>
          <w:szCs w:val="28"/>
        </w:rPr>
        <w:t>Левоповоротный съезд представляет собой круговую  кривую, радиуса R, сопряжённую с проезжими частями пересекающихся дорог переходными кривыми (клотоидами).</w:t>
      </w:r>
      <w:r>
        <w:rPr>
          <w:sz w:val="28"/>
          <w:szCs w:val="28"/>
        </w:rPr>
        <w:t xml:space="preserve"> </w:t>
      </w:r>
      <w:r w:rsidRPr="006C2F63">
        <w:rPr>
          <w:sz w:val="28"/>
          <w:szCs w:val="28"/>
        </w:rPr>
        <w:t xml:space="preserve"> </w:t>
      </w:r>
      <w:r w:rsidRPr="00861773">
        <w:rPr>
          <w:sz w:val="28"/>
          <w:szCs w:val="28"/>
        </w:rPr>
        <w:t xml:space="preserve">Левоповоротный съезд </w:t>
      </w:r>
      <w:r>
        <w:rPr>
          <w:sz w:val="28"/>
          <w:szCs w:val="28"/>
        </w:rPr>
        <w:t>представлен на рисунке 3</w:t>
      </w:r>
      <w:r w:rsidRPr="00093BF5">
        <w:rPr>
          <w:sz w:val="28"/>
          <w:szCs w:val="28"/>
        </w:rPr>
        <w:t>7</w:t>
      </w:r>
      <w:r>
        <w:rPr>
          <w:sz w:val="28"/>
          <w:szCs w:val="28"/>
        </w:rPr>
        <w:t>.</w:t>
      </w:r>
    </w:p>
    <w:p w:rsidR="00F61294" w:rsidRPr="00861773" w:rsidRDefault="00F61294" w:rsidP="00B04DC8">
      <w:pPr>
        <w:tabs>
          <w:tab w:val="left" w:pos="709"/>
        </w:tabs>
        <w:ind w:firstLine="340"/>
        <w:jc w:val="both"/>
        <w:rPr>
          <w:sz w:val="28"/>
          <w:szCs w:val="28"/>
        </w:rPr>
      </w:pPr>
      <w:r>
        <w:rPr>
          <w:sz w:val="28"/>
          <w:szCs w:val="28"/>
        </w:rPr>
        <w:t xml:space="preserve">   </w:t>
      </w:r>
      <w:r w:rsidRPr="00861773">
        <w:rPr>
          <w:sz w:val="28"/>
          <w:szCs w:val="28"/>
        </w:rPr>
        <w:t>Правоповоротный съезд представляет собой круговые кривые с прямой вставкой.</w:t>
      </w:r>
    </w:p>
    <w:p w:rsidR="00F61294" w:rsidRDefault="00F61294" w:rsidP="00AC128C">
      <w:pPr>
        <w:tabs>
          <w:tab w:val="left" w:pos="709"/>
        </w:tabs>
        <w:ind w:firstLine="340"/>
        <w:jc w:val="both"/>
        <w:rPr>
          <w:sz w:val="28"/>
          <w:szCs w:val="28"/>
        </w:rPr>
      </w:pPr>
    </w:p>
    <w:p w:rsidR="00F61294" w:rsidRPr="00861773" w:rsidRDefault="00F61294" w:rsidP="00862F47">
      <w:pPr>
        <w:ind w:firstLine="340"/>
        <w:jc w:val="both"/>
        <w:rPr>
          <w:sz w:val="28"/>
          <w:szCs w:val="28"/>
        </w:rPr>
      </w:pPr>
    </w:p>
    <w:p w:rsidR="00F61294" w:rsidRPr="00861773" w:rsidRDefault="00F61294" w:rsidP="008D4785">
      <w:pPr>
        <w:ind w:firstLine="340"/>
        <w:jc w:val="center"/>
        <w:rPr>
          <w:sz w:val="28"/>
          <w:szCs w:val="28"/>
        </w:rPr>
      </w:pPr>
      <w:r w:rsidRPr="001154E2">
        <w:rPr>
          <w:noProof/>
          <w:sz w:val="28"/>
          <w:szCs w:val="28"/>
        </w:rPr>
        <w:pict>
          <v:shape id="Рисунок 1201" o:spid="_x0000_i1107" type="#_x0000_t75" alt="image020" style="width:418.5pt;height:265.5pt;visibility:visible">
            <v:imagedata r:id="rId109" o:title="" gain="192753f" blacklevel="-15728f" grayscale="t"/>
          </v:shape>
        </w:pict>
      </w:r>
    </w:p>
    <w:p w:rsidR="00F61294" w:rsidRDefault="00F61294" w:rsidP="00862F47">
      <w:pPr>
        <w:ind w:firstLine="340"/>
        <w:jc w:val="both"/>
        <w:rPr>
          <w:sz w:val="28"/>
          <w:szCs w:val="28"/>
        </w:rPr>
      </w:pPr>
    </w:p>
    <w:p w:rsidR="00F61294" w:rsidRDefault="00F61294" w:rsidP="008D4785">
      <w:pPr>
        <w:ind w:firstLine="340"/>
        <w:jc w:val="center"/>
        <w:rPr>
          <w:sz w:val="28"/>
          <w:szCs w:val="28"/>
        </w:rPr>
      </w:pPr>
      <w:r>
        <w:rPr>
          <w:sz w:val="28"/>
          <w:szCs w:val="28"/>
        </w:rPr>
        <w:t xml:space="preserve">Рисунок 36 </w:t>
      </w:r>
      <w:r w:rsidRPr="00093BF5">
        <w:rPr>
          <w:sz w:val="28"/>
          <w:szCs w:val="28"/>
        </w:rPr>
        <w:t>–</w:t>
      </w:r>
      <w:r>
        <w:rPr>
          <w:sz w:val="28"/>
          <w:szCs w:val="28"/>
        </w:rPr>
        <w:t xml:space="preserve"> Транспортная развязка</w:t>
      </w:r>
      <w:r w:rsidRPr="00861773">
        <w:rPr>
          <w:sz w:val="28"/>
          <w:szCs w:val="28"/>
        </w:rPr>
        <w:t xml:space="preserve"> типа "клеверный лист"</w:t>
      </w:r>
    </w:p>
    <w:p w:rsidR="00F61294" w:rsidRDefault="00F61294" w:rsidP="00862F47">
      <w:pPr>
        <w:ind w:firstLine="340"/>
        <w:jc w:val="both"/>
        <w:rPr>
          <w:sz w:val="28"/>
          <w:szCs w:val="28"/>
        </w:rPr>
      </w:pPr>
    </w:p>
    <w:p w:rsidR="00F61294" w:rsidRDefault="00F61294" w:rsidP="00862F47">
      <w:pPr>
        <w:ind w:firstLine="340"/>
        <w:jc w:val="both"/>
        <w:rPr>
          <w:sz w:val="28"/>
          <w:szCs w:val="28"/>
        </w:rPr>
      </w:pPr>
    </w:p>
    <w:p w:rsidR="00F61294" w:rsidRPr="00861773" w:rsidRDefault="00F61294" w:rsidP="00862F47">
      <w:pPr>
        <w:ind w:firstLine="340"/>
        <w:jc w:val="both"/>
        <w:rPr>
          <w:sz w:val="28"/>
          <w:szCs w:val="28"/>
        </w:rPr>
      </w:pPr>
    </w:p>
    <w:p w:rsidR="00F61294" w:rsidRDefault="00F61294" w:rsidP="00862F47">
      <w:pPr>
        <w:ind w:firstLine="340"/>
        <w:jc w:val="both"/>
        <w:rPr>
          <w:noProof/>
          <w:sz w:val="28"/>
          <w:szCs w:val="28"/>
        </w:rPr>
      </w:pPr>
    </w:p>
    <w:p w:rsidR="00F61294" w:rsidRPr="00861773" w:rsidRDefault="00F61294" w:rsidP="008D4785">
      <w:pPr>
        <w:ind w:firstLine="340"/>
        <w:jc w:val="center"/>
        <w:rPr>
          <w:sz w:val="28"/>
          <w:szCs w:val="28"/>
        </w:rPr>
      </w:pPr>
      <w:r w:rsidRPr="001154E2">
        <w:rPr>
          <w:noProof/>
          <w:sz w:val="28"/>
          <w:szCs w:val="28"/>
        </w:rPr>
        <w:pict>
          <v:shape id="Рисунок 1203" o:spid="_x0000_i1108" type="#_x0000_t75" alt="image022" style="width:397.5pt;height:280.5pt;visibility:visible">
            <v:imagedata r:id="rId110" o:title="" cropright="4101f" gain="142470f" blacklevel="-17694f" grayscale="t"/>
          </v:shape>
        </w:pict>
      </w:r>
    </w:p>
    <w:p w:rsidR="00F61294" w:rsidRDefault="00F61294" w:rsidP="00862F47">
      <w:pPr>
        <w:ind w:firstLine="340"/>
        <w:jc w:val="both"/>
        <w:rPr>
          <w:sz w:val="28"/>
          <w:szCs w:val="28"/>
        </w:rPr>
      </w:pPr>
    </w:p>
    <w:p w:rsidR="00F61294" w:rsidRDefault="00F61294" w:rsidP="008D4785">
      <w:pPr>
        <w:ind w:firstLine="340"/>
        <w:jc w:val="center"/>
        <w:rPr>
          <w:sz w:val="28"/>
          <w:szCs w:val="28"/>
        </w:rPr>
      </w:pPr>
      <w:r>
        <w:rPr>
          <w:sz w:val="28"/>
          <w:szCs w:val="28"/>
        </w:rPr>
        <w:t>Рисунок 3</w:t>
      </w:r>
      <w:r w:rsidRPr="00093BF5">
        <w:rPr>
          <w:sz w:val="28"/>
          <w:szCs w:val="28"/>
        </w:rPr>
        <w:t>7</w:t>
      </w:r>
      <w:r>
        <w:rPr>
          <w:sz w:val="28"/>
          <w:szCs w:val="28"/>
        </w:rPr>
        <w:t xml:space="preserve"> </w:t>
      </w:r>
      <w:r w:rsidRPr="00093BF5">
        <w:rPr>
          <w:sz w:val="28"/>
          <w:szCs w:val="28"/>
        </w:rPr>
        <w:t>–</w:t>
      </w:r>
      <w:r>
        <w:rPr>
          <w:sz w:val="28"/>
          <w:szCs w:val="28"/>
        </w:rPr>
        <w:t xml:space="preserve"> </w:t>
      </w:r>
      <w:r w:rsidRPr="00861773">
        <w:rPr>
          <w:sz w:val="28"/>
          <w:szCs w:val="28"/>
        </w:rPr>
        <w:t xml:space="preserve">Левоповоротный </w:t>
      </w:r>
      <w:r>
        <w:rPr>
          <w:sz w:val="28"/>
          <w:szCs w:val="28"/>
        </w:rPr>
        <w:t>и п</w:t>
      </w:r>
      <w:r w:rsidRPr="00861773">
        <w:rPr>
          <w:sz w:val="28"/>
          <w:szCs w:val="28"/>
        </w:rPr>
        <w:t>равоповоротный съезд</w:t>
      </w:r>
      <w:r>
        <w:rPr>
          <w:sz w:val="28"/>
          <w:szCs w:val="28"/>
        </w:rPr>
        <w:t>ы</w:t>
      </w:r>
    </w:p>
    <w:p w:rsidR="00F61294" w:rsidRDefault="00F61294" w:rsidP="00862F47">
      <w:pPr>
        <w:ind w:firstLine="340"/>
        <w:jc w:val="both"/>
        <w:rPr>
          <w:sz w:val="28"/>
          <w:szCs w:val="28"/>
        </w:rPr>
      </w:pPr>
    </w:p>
    <w:p w:rsidR="00F61294" w:rsidRDefault="00F61294" w:rsidP="00862F47">
      <w:pPr>
        <w:ind w:firstLine="340"/>
        <w:jc w:val="both"/>
        <w:rPr>
          <w:sz w:val="28"/>
          <w:szCs w:val="28"/>
        </w:rPr>
      </w:pPr>
    </w:p>
    <w:p w:rsidR="00F61294" w:rsidRDefault="00F61294" w:rsidP="00862F47">
      <w:pPr>
        <w:ind w:firstLine="340"/>
        <w:jc w:val="both"/>
        <w:rPr>
          <w:sz w:val="28"/>
          <w:szCs w:val="28"/>
        </w:rPr>
      </w:pPr>
    </w:p>
    <w:p w:rsidR="00F61294" w:rsidRDefault="00F61294" w:rsidP="00AC128C">
      <w:pPr>
        <w:tabs>
          <w:tab w:val="left" w:pos="851"/>
        </w:tabs>
        <w:ind w:firstLine="340"/>
        <w:jc w:val="both"/>
        <w:rPr>
          <w:sz w:val="28"/>
          <w:szCs w:val="28"/>
        </w:rPr>
      </w:pPr>
      <w:r>
        <w:rPr>
          <w:sz w:val="28"/>
          <w:szCs w:val="28"/>
        </w:rPr>
        <w:t xml:space="preserve">     5 </w:t>
      </w:r>
      <w:r w:rsidRPr="00861773">
        <w:rPr>
          <w:sz w:val="28"/>
          <w:szCs w:val="28"/>
        </w:rPr>
        <w:t>Транспортные развязки с прямыми</w:t>
      </w:r>
      <w:r>
        <w:rPr>
          <w:sz w:val="28"/>
          <w:szCs w:val="28"/>
        </w:rPr>
        <w:t xml:space="preserve"> и</w:t>
      </w:r>
      <w:r w:rsidRPr="00861773">
        <w:rPr>
          <w:sz w:val="28"/>
          <w:szCs w:val="28"/>
        </w:rPr>
        <w:t xml:space="preserve"> полупрямыми</w:t>
      </w:r>
    </w:p>
    <w:p w:rsidR="00F61294" w:rsidRDefault="00F61294" w:rsidP="00AC128C">
      <w:pPr>
        <w:tabs>
          <w:tab w:val="left" w:pos="851"/>
        </w:tabs>
        <w:ind w:firstLine="340"/>
        <w:jc w:val="both"/>
        <w:rPr>
          <w:sz w:val="28"/>
          <w:szCs w:val="28"/>
        </w:rPr>
      </w:pPr>
      <w:r>
        <w:rPr>
          <w:sz w:val="28"/>
          <w:szCs w:val="28"/>
        </w:rPr>
        <w:t xml:space="preserve">        </w:t>
      </w:r>
      <w:r w:rsidRPr="00861773">
        <w:rPr>
          <w:sz w:val="28"/>
          <w:szCs w:val="28"/>
        </w:rPr>
        <w:t xml:space="preserve"> левоповоротными </w:t>
      </w:r>
      <w:r>
        <w:rPr>
          <w:sz w:val="28"/>
          <w:szCs w:val="28"/>
        </w:rPr>
        <w:t xml:space="preserve">  </w:t>
      </w:r>
      <w:r w:rsidRPr="00861773">
        <w:rPr>
          <w:sz w:val="28"/>
          <w:szCs w:val="28"/>
        </w:rPr>
        <w:t>съездами</w:t>
      </w:r>
    </w:p>
    <w:p w:rsidR="00F61294" w:rsidRPr="00861773" w:rsidRDefault="00F61294" w:rsidP="00AC128C">
      <w:pPr>
        <w:ind w:firstLine="709"/>
        <w:jc w:val="both"/>
        <w:rPr>
          <w:sz w:val="28"/>
          <w:szCs w:val="28"/>
        </w:rPr>
      </w:pPr>
    </w:p>
    <w:p w:rsidR="00F61294" w:rsidRPr="00861773" w:rsidRDefault="00F61294" w:rsidP="00B04DC8">
      <w:pPr>
        <w:tabs>
          <w:tab w:val="left" w:pos="709"/>
        </w:tabs>
        <w:ind w:firstLine="340"/>
        <w:jc w:val="both"/>
        <w:rPr>
          <w:sz w:val="28"/>
          <w:szCs w:val="28"/>
        </w:rPr>
      </w:pPr>
      <w:r>
        <w:rPr>
          <w:sz w:val="28"/>
          <w:szCs w:val="28"/>
        </w:rPr>
        <w:t xml:space="preserve">    </w:t>
      </w:r>
      <w:r w:rsidRPr="00861773">
        <w:rPr>
          <w:sz w:val="28"/>
          <w:szCs w:val="28"/>
        </w:rPr>
        <w:t>В местах отмыканий левоповоротных съездов от основных дорог, так же как и в местах примыканий их к основным дорогам, в развязках с прямыми левоповоротными  съездами, полосы прямого и обратного движения располагаются в разных уровнях с разностью отметок между ними, обеспечивающей подмостовой габарит</w:t>
      </w:r>
      <w:r>
        <w:rPr>
          <w:sz w:val="28"/>
          <w:szCs w:val="28"/>
        </w:rPr>
        <w:t xml:space="preserve"> </w:t>
      </w:r>
      <w:r w:rsidRPr="00B30047">
        <w:rPr>
          <w:sz w:val="28"/>
          <w:szCs w:val="28"/>
        </w:rPr>
        <w:t>(</w:t>
      </w:r>
      <w:r>
        <w:rPr>
          <w:sz w:val="28"/>
          <w:szCs w:val="28"/>
        </w:rPr>
        <w:t>рис.38</w:t>
      </w:r>
      <w:r w:rsidRPr="00B30047">
        <w:rPr>
          <w:sz w:val="28"/>
          <w:szCs w:val="28"/>
        </w:rPr>
        <w:t>)</w:t>
      </w:r>
      <w:r w:rsidRPr="00861773">
        <w:rPr>
          <w:sz w:val="28"/>
          <w:szCs w:val="28"/>
        </w:rPr>
        <w:t xml:space="preserve">. </w:t>
      </w:r>
      <w:r>
        <w:rPr>
          <w:sz w:val="28"/>
          <w:szCs w:val="28"/>
        </w:rPr>
        <w:t xml:space="preserve"> </w:t>
      </w:r>
    </w:p>
    <w:p w:rsidR="00F61294" w:rsidRPr="00861773" w:rsidRDefault="00F61294" w:rsidP="00862F47">
      <w:pPr>
        <w:ind w:firstLine="340"/>
        <w:jc w:val="both"/>
        <w:rPr>
          <w:sz w:val="28"/>
          <w:szCs w:val="28"/>
        </w:rPr>
      </w:pPr>
      <w:r w:rsidRPr="001154E2">
        <w:rPr>
          <w:noProof/>
          <w:sz w:val="28"/>
          <w:szCs w:val="28"/>
        </w:rPr>
        <w:pict>
          <v:shape id="Рисунок 1204" o:spid="_x0000_i1109" type="#_x0000_t75" alt="image024" style="width:498pt;height:316.5pt;visibility:visible">
            <v:imagedata r:id="rId111" o:title="" gain="1.5625" blacklevel="-7864f" grayscale="t"/>
          </v:shape>
        </w:pict>
      </w:r>
    </w:p>
    <w:p w:rsidR="00F61294" w:rsidRDefault="00F61294" w:rsidP="00862F47">
      <w:pPr>
        <w:ind w:firstLine="340"/>
        <w:jc w:val="both"/>
        <w:rPr>
          <w:sz w:val="28"/>
          <w:szCs w:val="28"/>
        </w:rPr>
      </w:pPr>
    </w:p>
    <w:p w:rsidR="00F61294" w:rsidRDefault="00F61294" w:rsidP="00862F47">
      <w:pPr>
        <w:ind w:firstLine="340"/>
        <w:jc w:val="both"/>
        <w:rPr>
          <w:sz w:val="28"/>
          <w:szCs w:val="28"/>
        </w:rPr>
      </w:pPr>
      <w:r>
        <w:rPr>
          <w:sz w:val="28"/>
          <w:szCs w:val="28"/>
        </w:rPr>
        <w:t xml:space="preserve">Рисунок 38 </w:t>
      </w:r>
      <w:r w:rsidRPr="00093BF5">
        <w:rPr>
          <w:sz w:val="28"/>
          <w:szCs w:val="28"/>
        </w:rPr>
        <w:t>–</w:t>
      </w:r>
      <w:r w:rsidRPr="00546E10">
        <w:rPr>
          <w:sz w:val="28"/>
          <w:szCs w:val="28"/>
        </w:rPr>
        <w:t xml:space="preserve"> </w:t>
      </w:r>
      <w:r>
        <w:rPr>
          <w:sz w:val="28"/>
          <w:szCs w:val="28"/>
        </w:rPr>
        <w:t>П</w:t>
      </w:r>
      <w:r w:rsidRPr="00861773">
        <w:rPr>
          <w:sz w:val="28"/>
          <w:szCs w:val="28"/>
        </w:rPr>
        <w:t>олосы прямого и обратного движения</w:t>
      </w:r>
    </w:p>
    <w:p w:rsidR="00F61294" w:rsidRDefault="00F61294" w:rsidP="00862F47">
      <w:pPr>
        <w:ind w:firstLine="340"/>
        <w:jc w:val="both"/>
        <w:rPr>
          <w:sz w:val="28"/>
          <w:szCs w:val="28"/>
        </w:rPr>
      </w:pPr>
    </w:p>
    <w:p w:rsidR="00F61294" w:rsidRDefault="00F61294" w:rsidP="00862F47">
      <w:pPr>
        <w:ind w:firstLine="340"/>
        <w:jc w:val="both"/>
        <w:rPr>
          <w:sz w:val="28"/>
          <w:szCs w:val="28"/>
        </w:rPr>
      </w:pPr>
    </w:p>
    <w:p w:rsidR="00F61294" w:rsidRPr="00861773" w:rsidRDefault="00F61294" w:rsidP="00B04DC8">
      <w:pPr>
        <w:tabs>
          <w:tab w:val="left" w:pos="709"/>
        </w:tabs>
        <w:ind w:firstLine="340"/>
        <w:jc w:val="both"/>
        <w:rPr>
          <w:sz w:val="28"/>
          <w:szCs w:val="28"/>
        </w:rPr>
      </w:pPr>
      <w:r>
        <w:rPr>
          <w:sz w:val="28"/>
          <w:szCs w:val="28"/>
        </w:rPr>
        <w:t xml:space="preserve">     </w:t>
      </w:r>
      <w:r w:rsidRPr="00861773">
        <w:rPr>
          <w:sz w:val="28"/>
          <w:szCs w:val="28"/>
        </w:rPr>
        <w:t>В месте пересечения бывает целесообразно предусмотреть:</w:t>
      </w:r>
    </w:p>
    <w:p w:rsidR="00F61294" w:rsidRPr="00861773" w:rsidRDefault="00F61294" w:rsidP="00862F47">
      <w:pPr>
        <w:ind w:firstLine="340"/>
        <w:jc w:val="both"/>
        <w:rPr>
          <w:sz w:val="28"/>
          <w:szCs w:val="28"/>
        </w:rPr>
      </w:pPr>
      <w:r w:rsidRPr="00861773">
        <w:rPr>
          <w:sz w:val="28"/>
          <w:szCs w:val="28"/>
        </w:rPr>
        <w:t>-два путепровода, если одна из дорог имеет узкую разделительную полосу или вовсе не имеет её, а другая дорога имеет разделительную полосу;</w:t>
      </w:r>
    </w:p>
    <w:p w:rsidR="00F61294" w:rsidRPr="00861773" w:rsidRDefault="00F61294" w:rsidP="00862F47">
      <w:pPr>
        <w:ind w:firstLine="340"/>
        <w:jc w:val="both"/>
        <w:rPr>
          <w:sz w:val="28"/>
          <w:szCs w:val="28"/>
        </w:rPr>
      </w:pPr>
      <w:r w:rsidRPr="00861773">
        <w:rPr>
          <w:sz w:val="28"/>
          <w:szCs w:val="28"/>
        </w:rPr>
        <w:t>-четыре путепровода, если обе пересекающиеся дороги имеют широкие разделительные полосы.</w:t>
      </w:r>
    </w:p>
    <w:p w:rsidR="00F61294" w:rsidRPr="00861773" w:rsidRDefault="00F61294" w:rsidP="00B04DC8">
      <w:pPr>
        <w:tabs>
          <w:tab w:val="left" w:pos="709"/>
        </w:tabs>
        <w:ind w:firstLine="340"/>
        <w:jc w:val="both"/>
        <w:rPr>
          <w:sz w:val="28"/>
          <w:szCs w:val="28"/>
        </w:rPr>
      </w:pPr>
      <w:r>
        <w:rPr>
          <w:sz w:val="28"/>
          <w:szCs w:val="28"/>
        </w:rPr>
        <w:t xml:space="preserve">     </w:t>
      </w:r>
      <w:r w:rsidRPr="00861773">
        <w:rPr>
          <w:sz w:val="28"/>
          <w:szCs w:val="28"/>
        </w:rPr>
        <w:t>Так как каждый левоповоротный съезд вначале и в конце пересекает основную автомобильную дорогу и другой левоповоротный съезд, то эти два путепровода бывает целесообразно объединить в один.</w:t>
      </w:r>
    </w:p>
    <w:p w:rsidR="00F61294" w:rsidRPr="00861773" w:rsidRDefault="00F61294" w:rsidP="00B04DC8">
      <w:pPr>
        <w:tabs>
          <w:tab w:val="left" w:pos="709"/>
        </w:tabs>
        <w:ind w:firstLine="340"/>
        <w:jc w:val="both"/>
        <w:rPr>
          <w:sz w:val="28"/>
          <w:szCs w:val="28"/>
        </w:rPr>
      </w:pPr>
      <w:r>
        <w:rPr>
          <w:sz w:val="28"/>
          <w:szCs w:val="28"/>
        </w:rPr>
        <w:t xml:space="preserve">      </w:t>
      </w:r>
      <w:r w:rsidRPr="00861773">
        <w:rPr>
          <w:sz w:val="28"/>
          <w:szCs w:val="28"/>
        </w:rPr>
        <w:t>Таким образом, рассматриваемый тип транспортной развязки может иметь от 9 до 16 путепроводов.</w:t>
      </w:r>
    </w:p>
    <w:p w:rsidR="00F61294" w:rsidRPr="00861773" w:rsidRDefault="00F61294" w:rsidP="00B04DC8">
      <w:pPr>
        <w:tabs>
          <w:tab w:val="left" w:pos="709"/>
        </w:tabs>
        <w:ind w:firstLine="340"/>
        <w:jc w:val="both"/>
        <w:rPr>
          <w:sz w:val="28"/>
          <w:szCs w:val="28"/>
        </w:rPr>
      </w:pPr>
      <w:r>
        <w:rPr>
          <w:sz w:val="28"/>
          <w:szCs w:val="28"/>
        </w:rPr>
        <w:t xml:space="preserve">      </w:t>
      </w:r>
      <w:r w:rsidRPr="00861773">
        <w:rPr>
          <w:sz w:val="28"/>
          <w:szCs w:val="28"/>
        </w:rPr>
        <w:t>Развязки с 9-ю путепроводами называют ромбовидными, с 16-ю – криволинейным четырёхугольником.</w:t>
      </w:r>
    </w:p>
    <w:p w:rsidR="00F61294" w:rsidRPr="00861773" w:rsidRDefault="00F61294" w:rsidP="00013333">
      <w:pPr>
        <w:tabs>
          <w:tab w:val="left" w:pos="709"/>
        </w:tabs>
        <w:ind w:firstLine="340"/>
        <w:jc w:val="both"/>
        <w:rPr>
          <w:sz w:val="28"/>
          <w:szCs w:val="28"/>
        </w:rPr>
      </w:pPr>
      <w:r>
        <w:rPr>
          <w:sz w:val="28"/>
          <w:szCs w:val="28"/>
        </w:rPr>
        <w:t xml:space="preserve">    Полупрямые</w:t>
      </w:r>
      <w:r w:rsidRPr="00861773">
        <w:rPr>
          <w:sz w:val="28"/>
          <w:szCs w:val="28"/>
        </w:rPr>
        <w:t xml:space="preserve"> левоповоротные съезды на участке выезда на основную дорогу объединены с правоповоротными съездами, образуя единые выезды.</w:t>
      </w:r>
    </w:p>
    <w:p w:rsidR="00F61294" w:rsidRPr="00861773" w:rsidRDefault="00F61294" w:rsidP="00B04DC8">
      <w:pPr>
        <w:tabs>
          <w:tab w:val="left" w:pos="709"/>
        </w:tabs>
        <w:ind w:firstLine="340"/>
        <w:jc w:val="both"/>
        <w:rPr>
          <w:sz w:val="28"/>
          <w:szCs w:val="28"/>
        </w:rPr>
      </w:pPr>
      <w:r>
        <w:rPr>
          <w:sz w:val="28"/>
          <w:szCs w:val="28"/>
        </w:rPr>
        <w:t xml:space="preserve">     </w:t>
      </w:r>
      <w:r w:rsidRPr="00861773">
        <w:rPr>
          <w:sz w:val="28"/>
          <w:szCs w:val="28"/>
        </w:rPr>
        <w:t>Поэтому левоповоротное движение происходит прямым поворотом налево только вначале съезда, а в конце поворотом направо. Это вызывает смешение потоков, поворачивающих направо и налево, причём выезд левоповоротного потока на правоповоротный съезд происходит слева. Въезд же всех автомобилей, поворачивающих на основную дорогу, происходит с правой по ходу движения стороны.</w:t>
      </w:r>
    </w:p>
    <w:p w:rsidR="00F61294" w:rsidRPr="00861773" w:rsidRDefault="00F61294" w:rsidP="00B04DC8">
      <w:pPr>
        <w:tabs>
          <w:tab w:val="left" w:pos="709"/>
        </w:tabs>
        <w:ind w:firstLine="340"/>
        <w:jc w:val="both"/>
        <w:rPr>
          <w:sz w:val="28"/>
          <w:szCs w:val="28"/>
        </w:rPr>
      </w:pPr>
      <w:r>
        <w:rPr>
          <w:sz w:val="28"/>
          <w:szCs w:val="28"/>
        </w:rPr>
        <w:t xml:space="preserve">      </w:t>
      </w:r>
      <w:r w:rsidRPr="00861773">
        <w:rPr>
          <w:sz w:val="28"/>
          <w:szCs w:val="28"/>
        </w:rPr>
        <w:t>В зависимости от ширины разделительной полосы на основных пересекающихся дорогах в месте их взаимного пересечения могут быть четыре, два путепровода или один.</w:t>
      </w:r>
    </w:p>
    <w:p w:rsidR="00F61294" w:rsidRDefault="00F61294" w:rsidP="00B04DC8">
      <w:pPr>
        <w:tabs>
          <w:tab w:val="left" w:pos="709"/>
        </w:tabs>
        <w:ind w:firstLine="340"/>
        <w:jc w:val="both"/>
        <w:rPr>
          <w:sz w:val="28"/>
          <w:szCs w:val="28"/>
        </w:rPr>
      </w:pPr>
      <w:r>
        <w:rPr>
          <w:sz w:val="28"/>
          <w:szCs w:val="28"/>
        </w:rPr>
        <w:t xml:space="preserve">      </w:t>
      </w:r>
      <w:r w:rsidRPr="00861773">
        <w:rPr>
          <w:sz w:val="28"/>
          <w:szCs w:val="28"/>
        </w:rPr>
        <w:t>Аналогично развязке с прямыми левоповоротными съездами, необходимо обеспечить требуемые геометрические характеристики для съездов как в плане, так и в продольном профиле.</w:t>
      </w:r>
    </w:p>
    <w:p w:rsidR="00F61294" w:rsidRPr="00861773" w:rsidRDefault="00F61294" w:rsidP="00862F47">
      <w:pPr>
        <w:ind w:firstLine="340"/>
        <w:jc w:val="both"/>
        <w:rPr>
          <w:sz w:val="28"/>
          <w:szCs w:val="28"/>
        </w:rPr>
      </w:pPr>
    </w:p>
    <w:p w:rsidR="00F61294" w:rsidRDefault="00F61294" w:rsidP="00B04DC8">
      <w:pPr>
        <w:tabs>
          <w:tab w:val="left" w:pos="709"/>
          <w:tab w:val="left" w:pos="851"/>
        </w:tabs>
        <w:ind w:firstLine="340"/>
        <w:jc w:val="both"/>
        <w:rPr>
          <w:sz w:val="28"/>
          <w:szCs w:val="28"/>
        </w:rPr>
      </w:pPr>
      <w:r>
        <w:rPr>
          <w:sz w:val="28"/>
          <w:szCs w:val="28"/>
        </w:rPr>
        <w:t xml:space="preserve">      5 </w:t>
      </w:r>
      <w:r w:rsidRPr="00861773">
        <w:rPr>
          <w:sz w:val="28"/>
          <w:szCs w:val="28"/>
        </w:rPr>
        <w:t>Обоснование выбора типа транспортной развязки</w:t>
      </w:r>
    </w:p>
    <w:p w:rsidR="00F61294" w:rsidRPr="00861773" w:rsidRDefault="00F61294" w:rsidP="00862F47">
      <w:pPr>
        <w:ind w:firstLine="340"/>
        <w:jc w:val="both"/>
        <w:rPr>
          <w:sz w:val="28"/>
          <w:szCs w:val="28"/>
        </w:rPr>
      </w:pPr>
    </w:p>
    <w:p w:rsidR="00F61294" w:rsidRPr="00861773" w:rsidRDefault="00F61294" w:rsidP="00862F47">
      <w:pPr>
        <w:ind w:firstLine="340"/>
        <w:jc w:val="both"/>
        <w:rPr>
          <w:sz w:val="28"/>
          <w:szCs w:val="28"/>
        </w:rPr>
      </w:pPr>
      <w:r>
        <w:rPr>
          <w:sz w:val="28"/>
          <w:szCs w:val="28"/>
        </w:rPr>
        <w:t xml:space="preserve">      </w:t>
      </w:r>
      <w:r w:rsidRPr="00861773">
        <w:rPr>
          <w:sz w:val="28"/>
          <w:szCs w:val="28"/>
        </w:rPr>
        <w:t>Основным технико-экономическим показателем сравнения вариантов развязок являются: площадь земли, занимаемая развязкой, степень безопасности и удобства движения, пропускная способность, сумма приведённых затрат.</w:t>
      </w:r>
    </w:p>
    <w:p w:rsidR="00F61294" w:rsidRPr="00861773" w:rsidRDefault="00F61294" w:rsidP="00B04DC8">
      <w:pPr>
        <w:tabs>
          <w:tab w:val="left" w:pos="709"/>
        </w:tabs>
        <w:ind w:firstLine="340"/>
        <w:jc w:val="both"/>
        <w:rPr>
          <w:sz w:val="28"/>
          <w:szCs w:val="28"/>
        </w:rPr>
      </w:pPr>
      <w:r>
        <w:rPr>
          <w:sz w:val="28"/>
          <w:szCs w:val="28"/>
        </w:rPr>
        <w:t xml:space="preserve">      </w:t>
      </w:r>
      <w:r w:rsidRPr="00861773">
        <w:rPr>
          <w:sz w:val="28"/>
          <w:szCs w:val="28"/>
        </w:rPr>
        <w:t>При пересечении автомобильных дорог с невысокой интенсивностью движения (III-IV категорий) сравнивают, как правило, варианты неполных транспортных развязок, планировка которых должна обеспечивать пересечение траекторий движения автомобилей в одном уровне на дороге более низкой категории.</w:t>
      </w:r>
    </w:p>
    <w:p w:rsidR="00F61294" w:rsidRPr="00861773" w:rsidRDefault="00F61294" w:rsidP="00B04DC8">
      <w:pPr>
        <w:tabs>
          <w:tab w:val="left" w:pos="709"/>
        </w:tabs>
        <w:ind w:firstLine="340"/>
        <w:jc w:val="both"/>
        <w:rPr>
          <w:sz w:val="28"/>
          <w:szCs w:val="28"/>
        </w:rPr>
      </w:pPr>
      <w:r w:rsidRPr="00861773">
        <w:rPr>
          <w:sz w:val="28"/>
          <w:szCs w:val="28"/>
        </w:rPr>
        <w:t xml:space="preserve"> </w:t>
      </w:r>
      <w:r>
        <w:rPr>
          <w:sz w:val="28"/>
          <w:szCs w:val="28"/>
        </w:rPr>
        <w:t xml:space="preserve">    </w:t>
      </w:r>
      <w:r w:rsidRPr="00861773">
        <w:rPr>
          <w:sz w:val="28"/>
          <w:szCs w:val="28"/>
        </w:rPr>
        <w:t>При высокой интенсивности движения на пересекающихся дорогах в качестве вариантов рассматривают полные транспортные развязки (“клеверный лист”, кольцевые развязки, развязки с полупрямыми и прямыми левоповоротными съездами)</w:t>
      </w:r>
      <w:r w:rsidRPr="00B45051">
        <w:rPr>
          <w:sz w:val="28"/>
          <w:szCs w:val="28"/>
        </w:rPr>
        <w:t xml:space="preserve"> </w:t>
      </w:r>
      <w:r w:rsidRPr="00B30047">
        <w:rPr>
          <w:sz w:val="28"/>
          <w:szCs w:val="28"/>
        </w:rPr>
        <w:t>[</w:t>
      </w:r>
      <w:r w:rsidRPr="00093BF5">
        <w:rPr>
          <w:sz w:val="28"/>
          <w:szCs w:val="28"/>
        </w:rPr>
        <w:t>7</w:t>
      </w:r>
      <w:r w:rsidRPr="00B30047">
        <w:rPr>
          <w:sz w:val="28"/>
          <w:szCs w:val="28"/>
        </w:rPr>
        <w:t>]</w:t>
      </w:r>
      <w:r w:rsidRPr="00861773">
        <w:rPr>
          <w:sz w:val="28"/>
          <w:szCs w:val="28"/>
        </w:rPr>
        <w:t>.</w:t>
      </w:r>
    </w:p>
    <w:p w:rsidR="00F61294" w:rsidRPr="00861773" w:rsidRDefault="00F61294" w:rsidP="00B04DC8">
      <w:pPr>
        <w:tabs>
          <w:tab w:val="left" w:pos="426"/>
          <w:tab w:val="left" w:pos="709"/>
        </w:tabs>
        <w:ind w:firstLine="340"/>
        <w:jc w:val="both"/>
        <w:rPr>
          <w:sz w:val="28"/>
          <w:szCs w:val="28"/>
        </w:rPr>
      </w:pPr>
      <w:r>
        <w:rPr>
          <w:sz w:val="28"/>
          <w:szCs w:val="28"/>
        </w:rPr>
        <w:t xml:space="preserve">    </w:t>
      </w:r>
      <w:r w:rsidRPr="00861773">
        <w:rPr>
          <w:sz w:val="28"/>
          <w:szCs w:val="28"/>
        </w:rPr>
        <w:t>Этапы совершенствования пересечений автомобильных дорог по мере роста интенсивности движения можно производить в следующей последовательности:</w:t>
      </w:r>
    </w:p>
    <w:p w:rsidR="00F61294" w:rsidRPr="00861773" w:rsidRDefault="00F61294" w:rsidP="00013333">
      <w:pPr>
        <w:ind w:firstLine="340"/>
        <w:jc w:val="center"/>
        <w:rPr>
          <w:sz w:val="28"/>
          <w:szCs w:val="28"/>
        </w:rPr>
      </w:pPr>
      <w:r w:rsidRPr="00861773">
        <w:rPr>
          <w:sz w:val="28"/>
          <w:szCs w:val="28"/>
        </w:rPr>
        <w:t>Необорудованное пересечение в одном уровне</w:t>
      </w:r>
    </w:p>
    <w:p w:rsidR="00F61294" w:rsidRPr="00861773" w:rsidRDefault="00F61294" w:rsidP="00013333">
      <w:pPr>
        <w:ind w:firstLine="340"/>
        <w:jc w:val="center"/>
        <w:rPr>
          <w:sz w:val="28"/>
          <w:szCs w:val="28"/>
        </w:rPr>
      </w:pPr>
      <w:r w:rsidRPr="00861773">
        <w:rPr>
          <w:sz w:val="28"/>
          <w:szCs w:val="28"/>
        </w:rPr>
        <w:t>↓</w:t>
      </w:r>
    </w:p>
    <w:p w:rsidR="00F61294" w:rsidRPr="00861773" w:rsidRDefault="00F61294" w:rsidP="00013333">
      <w:pPr>
        <w:ind w:firstLine="340"/>
        <w:jc w:val="center"/>
        <w:rPr>
          <w:sz w:val="28"/>
          <w:szCs w:val="28"/>
        </w:rPr>
      </w:pPr>
      <w:r w:rsidRPr="00861773">
        <w:rPr>
          <w:sz w:val="28"/>
          <w:szCs w:val="28"/>
        </w:rPr>
        <w:t>Канализированные пересечения в одном уровне</w:t>
      </w:r>
    </w:p>
    <w:p w:rsidR="00F61294" w:rsidRPr="00861773" w:rsidRDefault="00F61294" w:rsidP="00013333">
      <w:pPr>
        <w:ind w:firstLine="340"/>
        <w:jc w:val="center"/>
        <w:rPr>
          <w:sz w:val="28"/>
          <w:szCs w:val="28"/>
        </w:rPr>
      </w:pPr>
      <w:r w:rsidRPr="00861773">
        <w:rPr>
          <w:sz w:val="28"/>
          <w:szCs w:val="28"/>
        </w:rPr>
        <w:t>(кольцевые пересечения)</w:t>
      </w:r>
    </w:p>
    <w:p w:rsidR="00F61294" w:rsidRPr="00861773" w:rsidRDefault="00F61294" w:rsidP="00013333">
      <w:pPr>
        <w:ind w:firstLine="340"/>
        <w:jc w:val="center"/>
        <w:rPr>
          <w:sz w:val="28"/>
          <w:szCs w:val="28"/>
        </w:rPr>
      </w:pPr>
      <w:r w:rsidRPr="00861773">
        <w:rPr>
          <w:sz w:val="28"/>
          <w:szCs w:val="28"/>
        </w:rPr>
        <w:t>↓</w:t>
      </w:r>
    </w:p>
    <w:p w:rsidR="00F61294" w:rsidRPr="00861773" w:rsidRDefault="00F61294" w:rsidP="00013333">
      <w:pPr>
        <w:ind w:firstLine="340"/>
        <w:jc w:val="center"/>
        <w:rPr>
          <w:sz w:val="28"/>
          <w:szCs w:val="28"/>
        </w:rPr>
      </w:pPr>
      <w:r w:rsidRPr="00861773">
        <w:rPr>
          <w:sz w:val="28"/>
          <w:szCs w:val="28"/>
        </w:rPr>
        <w:t>Разделение прямых потоков автомобилей с помощью путепровода, устройство правоповоротных съездов с переходно-скоростными полосами</w:t>
      </w:r>
    </w:p>
    <w:p w:rsidR="00F61294" w:rsidRPr="00861773" w:rsidRDefault="00F61294" w:rsidP="00013333">
      <w:pPr>
        <w:ind w:firstLine="340"/>
        <w:jc w:val="center"/>
        <w:rPr>
          <w:sz w:val="28"/>
          <w:szCs w:val="28"/>
        </w:rPr>
      </w:pPr>
      <w:r w:rsidRPr="00861773">
        <w:rPr>
          <w:sz w:val="28"/>
          <w:szCs w:val="28"/>
        </w:rPr>
        <w:t>(а также пересечение типа “ромб”)</w:t>
      </w:r>
    </w:p>
    <w:p w:rsidR="00F61294" w:rsidRPr="00861773" w:rsidRDefault="00F61294" w:rsidP="00013333">
      <w:pPr>
        <w:ind w:firstLine="340"/>
        <w:jc w:val="center"/>
        <w:rPr>
          <w:sz w:val="28"/>
          <w:szCs w:val="28"/>
        </w:rPr>
      </w:pPr>
      <w:r w:rsidRPr="00861773">
        <w:rPr>
          <w:sz w:val="28"/>
          <w:szCs w:val="28"/>
        </w:rPr>
        <w:t>↓</w:t>
      </w:r>
    </w:p>
    <w:p w:rsidR="00F61294" w:rsidRPr="00861773" w:rsidRDefault="00F61294" w:rsidP="00013333">
      <w:pPr>
        <w:ind w:firstLine="340"/>
        <w:jc w:val="center"/>
        <w:rPr>
          <w:sz w:val="28"/>
          <w:szCs w:val="28"/>
        </w:rPr>
      </w:pPr>
      <w:r w:rsidRPr="00861773">
        <w:rPr>
          <w:sz w:val="28"/>
          <w:szCs w:val="28"/>
        </w:rPr>
        <w:t>Пересечение “клеверный лист” полного и неполного типов с переходно-скоростными полосами</w:t>
      </w:r>
    </w:p>
    <w:p w:rsidR="00F61294" w:rsidRPr="00861773" w:rsidRDefault="00F61294" w:rsidP="00013333">
      <w:pPr>
        <w:ind w:firstLine="340"/>
        <w:jc w:val="center"/>
        <w:rPr>
          <w:sz w:val="28"/>
          <w:szCs w:val="28"/>
        </w:rPr>
      </w:pPr>
      <w:r w:rsidRPr="00861773">
        <w:rPr>
          <w:sz w:val="28"/>
          <w:szCs w:val="28"/>
        </w:rPr>
        <w:t>↓</w:t>
      </w:r>
    </w:p>
    <w:p w:rsidR="00F61294" w:rsidRDefault="00F61294" w:rsidP="00013333">
      <w:pPr>
        <w:ind w:firstLine="340"/>
        <w:jc w:val="center"/>
        <w:rPr>
          <w:sz w:val="28"/>
          <w:szCs w:val="28"/>
        </w:rPr>
      </w:pPr>
      <w:r w:rsidRPr="00861773">
        <w:rPr>
          <w:sz w:val="28"/>
          <w:szCs w:val="28"/>
        </w:rPr>
        <w:t>Выделение взаимодействующих левоповоротных потоков и устройство прямых и полупрямых левоповоротных съездов с переходно-скоростными полосами</w:t>
      </w:r>
      <w:r>
        <w:rPr>
          <w:sz w:val="28"/>
          <w:szCs w:val="28"/>
        </w:rPr>
        <w:t>.</w:t>
      </w:r>
    </w:p>
    <w:p w:rsidR="00F61294" w:rsidRDefault="00F61294" w:rsidP="00B04DC8">
      <w:pPr>
        <w:tabs>
          <w:tab w:val="left" w:pos="709"/>
        </w:tabs>
        <w:ind w:firstLine="340"/>
        <w:jc w:val="both"/>
        <w:rPr>
          <w:sz w:val="28"/>
          <w:szCs w:val="28"/>
        </w:rPr>
      </w:pPr>
      <w:r>
        <w:rPr>
          <w:sz w:val="28"/>
          <w:szCs w:val="28"/>
        </w:rPr>
        <w:t xml:space="preserve">     На рисунке 3</w:t>
      </w:r>
      <w:r w:rsidRPr="00861773">
        <w:rPr>
          <w:sz w:val="28"/>
          <w:szCs w:val="28"/>
        </w:rPr>
        <w:t>9</w:t>
      </w:r>
      <w:r>
        <w:rPr>
          <w:sz w:val="28"/>
          <w:szCs w:val="28"/>
        </w:rPr>
        <w:t xml:space="preserve"> представлены возможные с</w:t>
      </w:r>
      <w:r w:rsidRPr="00861773">
        <w:rPr>
          <w:sz w:val="28"/>
          <w:szCs w:val="28"/>
        </w:rPr>
        <w:t>х</w:t>
      </w:r>
      <w:r>
        <w:rPr>
          <w:sz w:val="28"/>
          <w:szCs w:val="28"/>
        </w:rPr>
        <w:t>емы пересечения   автомобильны</w:t>
      </w:r>
      <w:r w:rsidRPr="00861773">
        <w:rPr>
          <w:sz w:val="28"/>
          <w:szCs w:val="28"/>
        </w:rPr>
        <w:t>х</w:t>
      </w:r>
      <w:r>
        <w:rPr>
          <w:sz w:val="28"/>
          <w:szCs w:val="28"/>
        </w:rPr>
        <w:t xml:space="preserve"> дорог в разны</w:t>
      </w:r>
      <w:r w:rsidRPr="00861773">
        <w:rPr>
          <w:sz w:val="28"/>
          <w:szCs w:val="28"/>
        </w:rPr>
        <w:t>х</w:t>
      </w:r>
      <w:r>
        <w:rPr>
          <w:sz w:val="28"/>
          <w:szCs w:val="28"/>
        </w:rPr>
        <w:t xml:space="preserve">  уровня</w:t>
      </w:r>
      <w:r w:rsidRPr="00861773">
        <w:rPr>
          <w:sz w:val="28"/>
          <w:szCs w:val="28"/>
        </w:rPr>
        <w:t>х</w:t>
      </w:r>
      <w:r>
        <w:rPr>
          <w:sz w:val="28"/>
          <w:szCs w:val="28"/>
        </w:rPr>
        <w:t>.</w:t>
      </w:r>
    </w:p>
    <w:p w:rsidR="00F61294" w:rsidRDefault="00F61294" w:rsidP="00862F47">
      <w:pPr>
        <w:ind w:firstLine="340"/>
        <w:jc w:val="both"/>
        <w:rPr>
          <w:sz w:val="28"/>
          <w:szCs w:val="28"/>
        </w:rPr>
      </w:pPr>
    </w:p>
    <w:p w:rsidR="00F61294" w:rsidRDefault="00F61294" w:rsidP="00862F47">
      <w:pPr>
        <w:ind w:firstLine="340"/>
        <w:jc w:val="both"/>
        <w:rPr>
          <w:sz w:val="28"/>
          <w:szCs w:val="28"/>
        </w:rPr>
      </w:pPr>
    </w:p>
    <w:p w:rsidR="00F61294" w:rsidRDefault="00F61294" w:rsidP="00862F47">
      <w:pPr>
        <w:ind w:firstLine="340"/>
        <w:jc w:val="both"/>
        <w:rPr>
          <w:sz w:val="28"/>
          <w:szCs w:val="28"/>
        </w:rPr>
      </w:pPr>
    </w:p>
    <w:p w:rsidR="00F61294" w:rsidRPr="00861773" w:rsidRDefault="00F61294" w:rsidP="00862F47">
      <w:pPr>
        <w:ind w:firstLine="340"/>
        <w:jc w:val="both"/>
        <w:rPr>
          <w:sz w:val="28"/>
          <w:szCs w:val="28"/>
        </w:rPr>
      </w:pPr>
      <w:r w:rsidRPr="001154E2">
        <w:rPr>
          <w:noProof/>
          <w:sz w:val="28"/>
          <w:szCs w:val="28"/>
        </w:rPr>
        <w:pict>
          <v:shape id="Рисунок 1569" o:spid="_x0000_i1110" type="#_x0000_t75" style="width:479.25pt;height:412.5pt;visibility:visible">
            <v:imagedata r:id="rId112" o:title=""/>
          </v:shape>
        </w:pict>
      </w:r>
    </w:p>
    <w:p w:rsidR="00F61294" w:rsidRDefault="00F61294" w:rsidP="00862F47">
      <w:pPr>
        <w:shd w:val="clear" w:color="auto" w:fill="FFFFFF"/>
        <w:ind w:firstLine="340"/>
        <w:jc w:val="both"/>
        <w:rPr>
          <w:color w:val="000000"/>
          <w:sz w:val="28"/>
          <w:szCs w:val="28"/>
        </w:rPr>
      </w:pPr>
    </w:p>
    <w:p w:rsidR="00F61294" w:rsidRDefault="00F61294" w:rsidP="00546E10">
      <w:pPr>
        <w:shd w:val="clear" w:color="auto" w:fill="FFFFFF"/>
        <w:ind w:firstLine="340"/>
        <w:jc w:val="both"/>
        <w:rPr>
          <w:color w:val="000000"/>
          <w:sz w:val="28"/>
          <w:szCs w:val="28"/>
        </w:rPr>
      </w:pPr>
      <w:r>
        <w:rPr>
          <w:sz w:val="28"/>
          <w:szCs w:val="28"/>
        </w:rPr>
        <w:t>Рисунок 3</w:t>
      </w:r>
      <w:r w:rsidRPr="00861773">
        <w:rPr>
          <w:sz w:val="28"/>
          <w:szCs w:val="28"/>
        </w:rPr>
        <w:t>9</w:t>
      </w:r>
      <w:r>
        <w:rPr>
          <w:sz w:val="28"/>
          <w:szCs w:val="28"/>
        </w:rPr>
        <w:t xml:space="preserve"> </w:t>
      </w:r>
      <w:r w:rsidRPr="00093BF5">
        <w:rPr>
          <w:sz w:val="28"/>
          <w:szCs w:val="28"/>
        </w:rPr>
        <w:t>–</w:t>
      </w:r>
      <w:r w:rsidRPr="00546E10">
        <w:rPr>
          <w:sz w:val="28"/>
          <w:szCs w:val="28"/>
        </w:rPr>
        <w:t xml:space="preserve"> </w:t>
      </w:r>
      <w:r w:rsidRPr="00625AA5">
        <w:rPr>
          <w:color w:val="000000"/>
          <w:sz w:val="28"/>
          <w:szCs w:val="28"/>
        </w:rPr>
        <w:t xml:space="preserve">Возможные схемы пересечений </w:t>
      </w:r>
      <w:r>
        <w:rPr>
          <w:color w:val="000000"/>
          <w:sz w:val="28"/>
          <w:szCs w:val="28"/>
        </w:rPr>
        <w:t xml:space="preserve">дорог </w:t>
      </w:r>
      <w:r w:rsidRPr="00625AA5">
        <w:rPr>
          <w:color w:val="000000"/>
          <w:sz w:val="28"/>
          <w:szCs w:val="28"/>
        </w:rPr>
        <w:t>в разных уровнях:</w:t>
      </w:r>
      <w:r>
        <w:rPr>
          <w:color w:val="000000"/>
          <w:sz w:val="28"/>
          <w:szCs w:val="28"/>
        </w:rPr>
        <w:t xml:space="preserve"> </w:t>
      </w:r>
    </w:p>
    <w:p w:rsidR="00F61294" w:rsidRDefault="00F61294" w:rsidP="00E260E8">
      <w:pPr>
        <w:shd w:val="clear" w:color="auto" w:fill="FFFFFF"/>
        <w:ind w:firstLine="340"/>
        <w:jc w:val="both"/>
        <w:rPr>
          <w:color w:val="000000"/>
          <w:sz w:val="28"/>
          <w:szCs w:val="28"/>
        </w:rPr>
      </w:pPr>
      <w:r w:rsidRPr="00E3516E">
        <w:rPr>
          <w:color w:val="000000"/>
          <w:sz w:val="28"/>
          <w:szCs w:val="28"/>
        </w:rPr>
        <w:t xml:space="preserve">а </w:t>
      </w:r>
      <w:r>
        <w:rPr>
          <w:color w:val="000000"/>
          <w:sz w:val="28"/>
          <w:szCs w:val="28"/>
        </w:rPr>
        <w:t>-</w:t>
      </w:r>
      <w:r w:rsidRPr="00E3516E">
        <w:rPr>
          <w:color w:val="000000"/>
          <w:sz w:val="28"/>
          <w:szCs w:val="28"/>
        </w:rPr>
        <w:t xml:space="preserve"> неполные пересече</w:t>
      </w:r>
      <w:r>
        <w:rPr>
          <w:color w:val="000000"/>
          <w:sz w:val="28"/>
          <w:szCs w:val="28"/>
        </w:rPr>
        <w:t xml:space="preserve">ния; б, в, г - </w:t>
      </w:r>
      <w:r w:rsidRPr="00E3516E">
        <w:rPr>
          <w:color w:val="000000"/>
          <w:sz w:val="28"/>
          <w:szCs w:val="28"/>
        </w:rPr>
        <w:t xml:space="preserve">полные пересечения; </w:t>
      </w:r>
      <w:r>
        <w:rPr>
          <w:color w:val="000000"/>
          <w:sz w:val="28"/>
          <w:szCs w:val="28"/>
        </w:rPr>
        <w:t>д -</w:t>
      </w:r>
      <w:r w:rsidRPr="00E3516E">
        <w:rPr>
          <w:color w:val="000000"/>
          <w:sz w:val="28"/>
          <w:szCs w:val="28"/>
        </w:rPr>
        <w:t xml:space="preserve"> пересечения кольцевого типа; е </w:t>
      </w:r>
      <w:r>
        <w:rPr>
          <w:color w:val="000000"/>
          <w:sz w:val="28"/>
          <w:szCs w:val="28"/>
        </w:rPr>
        <w:t>-</w:t>
      </w:r>
      <w:r w:rsidRPr="00E3516E">
        <w:rPr>
          <w:color w:val="000000"/>
          <w:sz w:val="28"/>
          <w:szCs w:val="28"/>
        </w:rPr>
        <w:t xml:space="preserve"> неполные примы</w:t>
      </w:r>
      <w:r>
        <w:rPr>
          <w:color w:val="000000"/>
          <w:sz w:val="28"/>
          <w:szCs w:val="28"/>
        </w:rPr>
        <w:t>кания; ж -</w:t>
      </w:r>
      <w:r w:rsidRPr="00E3516E">
        <w:rPr>
          <w:color w:val="000000"/>
          <w:sz w:val="28"/>
          <w:szCs w:val="28"/>
        </w:rPr>
        <w:t xml:space="preserve"> полные примыкания</w:t>
      </w:r>
      <w:r>
        <w:rPr>
          <w:color w:val="000000"/>
          <w:sz w:val="28"/>
          <w:szCs w:val="28"/>
        </w:rPr>
        <w:t>.</w:t>
      </w:r>
    </w:p>
    <w:p w:rsidR="00F61294" w:rsidRDefault="00F61294" w:rsidP="00862F47">
      <w:pPr>
        <w:shd w:val="clear" w:color="auto" w:fill="FFFFFF"/>
        <w:ind w:firstLine="340"/>
        <w:jc w:val="both"/>
        <w:rPr>
          <w:color w:val="000000"/>
          <w:sz w:val="28"/>
          <w:szCs w:val="28"/>
        </w:rPr>
      </w:pPr>
    </w:p>
    <w:p w:rsidR="00F61294" w:rsidRDefault="00F61294" w:rsidP="00E260E8">
      <w:pPr>
        <w:ind w:firstLine="340"/>
        <w:jc w:val="both"/>
        <w:rPr>
          <w:b/>
          <w:bCs/>
          <w:sz w:val="28"/>
          <w:szCs w:val="28"/>
        </w:rPr>
      </w:pPr>
      <w:r w:rsidRPr="00A52121">
        <w:rPr>
          <w:b/>
          <w:bCs/>
          <w:sz w:val="28"/>
          <w:szCs w:val="28"/>
        </w:rPr>
        <w:t>Контрольные вопросы:</w:t>
      </w:r>
    </w:p>
    <w:p w:rsidR="00F61294" w:rsidRPr="00C43036" w:rsidRDefault="00F61294" w:rsidP="00E260E8">
      <w:pPr>
        <w:ind w:firstLine="340"/>
        <w:jc w:val="both"/>
        <w:rPr>
          <w:sz w:val="28"/>
          <w:szCs w:val="28"/>
        </w:rPr>
      </w:pPr>
      <w:r>
        <w:rPr>
          <w:sz w:val="28"/>
          <w:szCs w:val="28"/>
        </w:rPr>
        <w:t>1.</w:t>
      </w:r>
      <w:r w:rsidRPr="00C43036">
        <w:rPr>
          <w:sz w:val="28"/>
          <w:szCs w:val="28"/>
        </w:rPr>
        <w:t xml:space="preserve"> </w:t>
      </w:r>
      <w:r>
        <w:rPr>
          <w:sz w:val="28"/>
          <w:szCs w:val="28"/>
        </w:rPr>
        <w:t>Что называется к</w:t>
      </w:r>
      <w:r w:rsidRPr="00861773">
        <w:rPr>
          <w:sz w:val="28"/>
          <w:szCs w:val="28"/>
        </w:rPr>
        <w:t>он</w:t>
      </w:r>
      <w:r>
        <w:rPr>
          <w:sz w:val="28"/>
          <w:szCs w:val="28"/>
        </w:rPr>
        <w:t>фликтными</w:t>
      </w:r>
      <w:r w:rsidRPr="00861773">
        <w:rPr>
          <w:sz w:val="28"/>
          <w:szCs w:val="28"/>
        </w:rPr>
        <w:t xml:space="preserve"> точк</w:t>
      </w:r>
      <w:r>
        <w:rPr>
          <w:sz w:val="28"/>
          <w:szCs w:val="28"/>
        </w:rPr>
        <w:t>ами и сколько и</w:t>
      </w:r>
      <w:r w:rsidRPr="00625AA5">
        <w:rPr>
          <w:color w:val="000000"/>
          <w:sz w:val="28"/>
          <w:szCs w:val="28"/>
        </w:rPr>
        <w:t>х</w:t>
      </w:r>
      <w:r w:rsidRPr="00AD79C2">
        <w:rPr>
          <w:sz w:val="28"/>
          <w:szCs w:val="28"/>
        </w:rPr>
        <w:t>?</w:t>
      </w:r>
    </w:p>
    <w:p w:rsidR="00F61294" w:rsidRDefault="00F61294" w:rsidP="00E260E8">
      <w:pPr>
        <w:ind w:firstLine="340"/>
        <w:jc w:val="both"/>
        <w:rPr>
          <w:sz w:val="28"/>
          <w:szCs w:val="28"/>
        </w:rPr>
      </w:pPr>
      <w:r>
        <w:rPr>
          <w:sz w:val="28"/>
          <w:szCs w:val="28"/>
        </w:rPr>
        <w:t>2.</w:t>
      </w:r>
      <w:r w:rsidRPr="00C25699">
        <w:rPr>
          <w:sz w:val="28"/>
          <w:szCs w:val="28"/>
        </w:rPr>
        <w:t xml:space="preserve"> </w:t>
      </w:r>
      <w:r>
        <w:rPr>
          <w:sz w:val="28"/>
          <w:szCs w:val="28"/>
        </w:rPr>
        <w:t>Что называется канализированными</w:t>
      </w:r>
      <w:r w:rsidRPr="00861773">
        <w:rPr>
          <w:sz w:val="28"/>
          <w:szCs w:val="28"/>
        </w:rPr>
        <w:t xml:space="preserve"> пересечения</w:t>
      </w:r>
      <w:r>
        <w:rPr>
          <w:sz w:val="28"/>
          <w:szCs w:val="28"/>
        </w:rPr>
        <w:t>ми</w:t>
      </w:r>
      <w:r w:rsidRPr="00AD79C2">
        <w:rPr>
          <w:sz w:val="28"/>
          <w:szCs w:val="28"/>
        </w:rPr>
        <w:t>?</w:t>
      </w:r>
      <w:r w:rsidRPr="00E965B1">
        <w:rPr>
          <w:sz w:val="28"/>
          <w:szCs w:val="28"/>
        </w:rPr>
        <w:t xml:space="preserve"> </w:t>
      </w:r>
    </w:p>
    <w:p w:rsidR="00F61294" w:rsidRDefault="00F61294" w:rsidP="00E260E8">
      <w:pPr>
        <w:ind w:firstLine="340"/>
        <w:jc w:val="both"/>
        <w:rPr>
          <w:sz w:val="28"/>
          <w:szCs w:val="28"/>
        </w:rPr>
      </w:pPr>
      <w:r>
        <w:rPr>
          <w:sz w:val="28"/>
          <w:szCs w:val="28"/>
        </w:rPr>
        <w:t xml:space="preserve">3.Как проектируются </w:t>
      </w:r>
      <w:r w:rsidRPr="0014493B">
        <w:rPr>
          <w:sz w:val="28"/>
          <w:szCs w:val="28"/>
        </w:rPr>
        <w:t xml:space="preserve"> </w:t>
      </w:r>
      <w:r>
        <w:rPr>
          <w:sz w:val="28"/>
          <w:szCs w:val="28"/>
        </w:rPr>
        <w:t>з</w:t>
      </w:r>
      <w:r w:rsidRPr="00861773">
        <w:rPr>
          <w:sz w:val="28"/>
          <w:szCs w:val="28"/>
        </w:rPr>
        <w:t>акругления на пересечениях в одном</w:t>
      </w:r>
      <w:r w:rsidRPr="00AD79C2">
        <w:rPr>
          <w:sz w:val="28"/>
          <w:szCs w:val="28"/>
        </w:rPr>
        <w:t>?</w:t>
      </w:r>
      <w:r>
        <w:rPr>
          <w:sz w:val="28"/>
          <w:szCs w:val="28"/>
        </w:rPr>
        <w:t xml:space="preserve">  </w:t>
      </w:r>
    </w:p>
    <w:p w:rsidR="00F61294" w:rsidRDefault="00F61294" w:rsidP="00E260E8">
      <w:pPr>
        <w:ind w:firstLine="340"/>
        <w:jc w:val="both"/>
        <w:rPr>
          <w:sz w:val="28"/>
          <w:szCs w:val="28"/>
        </w:rPr>
      </w:pPr>
      <w:r>
        <w:rPr>
          <w:sz w:val="28"/>
          <w:szCs w:val="28"/>
        </w:rPr>
        <w:t>4. Что Вы знаете о транспортны</w:t>
      </w:r>
      <w:r w:rsidRPr="00861773">
        <w:rPr>
          <w:sz w:val="28"/>
          <w:szCs w:val="28"/>
        </w:rPr>
        <w:t>х</w:t>
      </w:r>
      <w:r>
        <w:rPr>
          <w:sz w:val="28"/>
          <w:szCs w:val="28"/>
        </w:rPr>
        <w:t xml:space="preserve"> развязка</w:t>
      </w:r>
      <w:r w:rsidRPr="00861773">
        <w:rPr>
          <w:sz w:val="28"/>
          <w:szCs w:val="28"/>
        </w:rPr>
        <w:t>х кольцевого типа</w:t>
      </w:r>
      <w:r w:rsidRPr="00AD79C2">
        <w:rPr>
          <w:sz w:val="28"/>
          <w:szCs w:val="28"/>
        </w:rPr>
        <w:t>?</w:t>
      </w:r>
      <w:r>
        <w:rPr>
          <w:sz w:val="28"/>
          <w:szCs w:val="28"/>
        </w:rPr>
        <w:t xml:space="preserve"> </w:t>
      </w:r>
    </w:p>
    <w:p w:rsidR="00F61294" w:rsidRDefault="00F61294" w:rsidP="00E260E8">
      <w:pPr>
        <w:ind w:firstLine="340"/>
        <w:jc w:val="both"/>
        <w:rPr>
          <w:sz w:val="28"/>
          <w:szCs w:val="28"/>
        </w:rPr>
      </w:pPr>
      <w:r w:rsidRPr="00093BF5">
        <w:rPr>
          <w:sz w:val="28"/>
          <w:szCs w:val="28"/>
        </w:rPr>
        <w:t>5</w:t>
      </w:r>
      <w:r>
        <w:rPr>
          <w:sz w:val="28"/>
          <w:szCs w:val="28"/>
        </w:rPr>
        <w:t>.</w:t>
      </w:r>
      <w:r w:rsidRPr="00094CAE">
        <w:rPr>
          <w:sz w:val="28"/>
          <w:szCs w:val="28"/>
        </w:rPr>
        <w:t xml:space="preserve"> </w:t>
      </w:r>
      <w:r>
        <w:rPr>
          <w:sz w:val="28"/>
          <w:szCs w:val="28"/>
        </w:rPr>
        <w:t>И</w:t>
      </w:r>
      <w:r w:rsidRPr="00861773">
        <w:rPr>
          <w:sz w:val="28"/>
          <w:szCs w:val="28"/>
        </w:rPr>
        <w:t>сходя из</w:t>
      </w:r>
      <w:r>
        <w:rPr>
          <w:sz w:val="28"/>
          <w:szCs w:val="28"/>
        </w:rPr>
        <w:t xml:space="preserve"> каких условий</w:t>
      </w:r>
      <w:r w:rsidRPr="00861773">
        <w:rPr>
          <w:sz w:val="28"/>
          <w:szCs w:val="28"/>
        </w:rPr>
        <w:t xml:space="preserve"> рассчитываются </w:t>
      </w:r>
      <w:r>
        <w:rPr>
          <w:sz w:val="28"/>
          <w:szCs w:val="28"/>
        </w:rPr>
        <w:t>р</w:t>
      </w:r>
      <w:r w:rsidRPr="00861773">
        <w:rPr>
          <w:sz w:val="28"/>
          <w:szCs w:val="28"/>
        </w:rPr>
        <w:t xml:space="preserve">адиусы кольца и </w:t>
      </w:r>
    </w:p>
    <w:p w:rsidR="00F61294" w:rsidRDefault="00F61294" w:rsidP="00025693">
      <w:pPr>
        <w:ind w:firstLine="340"/>
        <w:jc w:val="both"/>
        <w:rPr>
          <w:sz w:val="28"/>
          <w:szCs w:val="28"/>
        </w:rPr>
      </w:pPr>
      <w:r>
        <w:rPr>
          <w:sz w:val="28"/>
          <w:szCs w:val="28"/>
        </w:rPr>
        <w:t xml:space="preserve">     </w:t>
      </w:r>
      <w:r w:rsidRPr="00861773">
        <w:rPr>
          <w:sz w:val="28"/>
          <w:szCs w:val="28"/>
        </w:rPr>
        <w:t>правоповоротных съездов</w:t>
      </w:r>
      <w:r w:rsidRPr="00AD79C2">
        <w:rPr>
          <w:sz w:val="28"/>
          <w:szCs w:val="28"/>
        </w:rPr>
        <w:t>?</w:t>
      </w:r>
      <w:r w:rsidRPr="00093BF5">
        <w:rPr>
          <w:sz w:val="28"/>
          <w:szCs w:val="28"/>
        </w:rPr>
        <w:t xml:space="preserve"> </w:t>
      </w:r>
    </w:p>
    <w:p w:rsidR="00F61294" w:rsidRPr="00861773" w:rsidRDefault="00F61294" w:rsidP="00FF7715">
      <w:pPr>
        <w:ind w:firstLine="340"/>
        <w:jc w:val="both"/>
        <w:rPr>
          <w:sz w:val="28"/>
          <w:szCs w:val="28"/>
        </w:rPr>
      </w:pPr>
      <w:r>
        <w:rPr>
          <w:sz w:val="28"/>
          <w:szCs w:val="28"/>
        </w:rPr>
        <w:t>6.</w:t>
      </w:r>
      <w:r w:rsidRPr="00D547C0">
        <w:rPr>
          <w:sz w:val="28"/>
          <w:szCs w:val="28"/>
        </w:rPr>
        <w:t xml:space="preserve"> </w:t>
      </w:r>
      <w:r>
        <w:rPr>
          <w:sz w:val="28"/>
          <w:szCs w:val="28"/>
        </w:rPr>
        <w:t xml:space="preserve">Из каких съездов </w:t>
      </w:r>
      <w:r w:rsidRPr="00861773">
        <w:rPr>
          <w:sz w:val="28"/>
          <w:szCs w:val="28"/>
        </w:rPr>
        <w:t xml:space="preserve">состоит </w:t>
      </w:r>
      <w:r>
        <w:rPr>
          <w:sz w:val="28"/>
          <w:szCs w:val="28"/>
        </w:rPr>
        <w:t>п</w:t>
      </w:r>
      <w:r w:rsidRPr="00861773">
        <w:rPr>
          <w:sz w:val="28"/>
          <w:szCs w:val="28"/>
        </w:rPr>
        <w:t>олное пе</w:t>
      </w:r>
      <w:r>
        <w:rPr>
          <w:sz w:val="28"/>
          <w:szCs w:val="28"/>
        </w:rPr>
        <w:t>ресечение типа “клеверный лист”</w:t>
      </w:r>
      <w:r w:rsidRPr="00AD79C2">
        <w:rPr>
          <w:sz w:val="28"/>
          <w:szCs w:val="28"/>
        </w:rPr>
        <w:t>?</w:t>
      </w:r>
    </w:p>
    <w:p w:rsidR="00F61294" w:rsidRDefault="00F61294" w:rsidP="00E260E8">
      <w:pPr>
        <w:ind w:firstLine="340"/>
        <w:jc w:val="both"/>
        <w:rPr>
          <w:sz w:val="28"/>
          <w:szCs w:val="28"/>
        </w:rPr>
      </w:pPr>
      <w:r>
        <w:rPr>
          <w:sz w:val="28"/>
          <w:szCs w:val="28"/>
        </w:rPr>
        <w:t>7. В каки</w:t>
      </w:r>
      <w:r w:rsidRPr="00861773">
        <w:rPr>
          <w:sz w:val="28"/>
          <w:szCs w:val="28"/>
        </w:rPr>
        <w:t>х</w:t>
      </w:r>
      <w:r>
        <w:rPr>
          <w:sz w:val="28"/>
          <w:szCs w:val="28"/>
        </w:rPr>
        <w:t xml:space="preserve"> предела</w:t>
      </w:r>
      <w:r w:rsidRPr="00861773">
        <w:rPr>
          <w:sz w:val="28"/>
          <w:szCs w:val="28"/>
        </w:rPr>
        <w:t>х</w:t>
      </w:r>
      <w:r>
        <w:rPr>
          <w:sz w:val="28"/>
          <w:szCs w:val="28"/>
        </w:rPr>
        <w:t xml:space="preserve"> </w:t>
      </w:r>
      <w:r w:rsidRPr="00861773">
        <w:rPr>
          <w:sz w:val="28"/>
          <w:szCs w:val="28"/>
        </w:rPr>
        <w:t xml:space="preserve">колеблются </w:t>
      </w:r>
      <w:r>
        <w:rPr>
          <w:sz w:val="28"/>
          <w:szCs w:val="28"/>
        </w:rPr>
        <w:t>р</w:t>
      </w:r>
      <w:r w:rsidRPr="00861773">
        <w:rPr>
          <w:sz w:val="28"/>
          <w:szCs w:val="28"/>
        </w:rPr>
        <w:t>асчётные скорости для проектиро</w:t>
      </w:r>
      <w:r>
        <w:rPr>
          <w:sz w:val="28"/>
          <w:szCs w:val="28"/>
        </w:rPr>
        <w:t>-</w:t>
      </w:r>
    </w:p>
    <w:p w:rsidR="00F61294" w:rsidRDefault="00F61294" w:rsidP="00E260E8">
      <w:pPr>
        <w:ind w:firstLine="340"/>
        <w:jc w:val="both"/>
        <w:rPr>
          <w:sz w:val="28"/>
          <w:szCs w:val="28"/>
        </w:rPr>
      </w:pPr>
      <w:r>
        <w:rPr>
          <w:sz w:val="28"/>
          <w:szCs w:val="28"/>
        </w:rPr>
        <w:t xml:space="preserve">    </w:t>
      </w:r>
      <w:r w:rsidRPr="00861773">
        <w:rPr>
          <w:sz w:val="28"/>
          <w:szCs w:val="28"/>
        </w:rPr>
        <w:t>вания съездов</w:t>
      </w:r>
      <w:r w:rsidRPr="00AD79C2">
        <w:rPr>
          <w:sz w:val="28"/>
          <w:szCs w:val="28"/>
        </w:rPr>
        <w:t>?</w:t>
      </w:r>
      <w:r>
        <w:rPr>
          <w:sz w:val="28"/>
          <w:szCs w:val="28"/>
        </w:rPr>
        <w:t xml:space="preserve"> </w:t>
      </w:r>
    </w:p>
    <w:p w:rsidR="00F61294" w:rsidRDefault="00F61294" w:rsidP="00E260E8">
      <w:pPr>
        <w:ind w:firstLine="340"/>
        <w:jc w:val="both"/>
        <w:rPr>
          <w:sz w:val="28"/>
          <w:szCs w:val="28"/>
        </w:rPr>
      </w:pPr>
      <w:r>
        <w:rPr>
          <w:sz w:val="28"/>
          <w:szCs w:val="28"/>
        </w:rPr>
        <w:t>8. Назовите э</w:t>
      </w:r>
      <w:r w:rsidRPr="00861773">
        <w:rPr>
          <w:sz w:val="28"/>
          <w:szCs w:val="28"/>
        </w:rPr>
        <w:t>тапы совершенствования пересечений автомобильных</w:t>
      </w:r>
      <w:r>
        <w:rPr>
          <w:sz w:val="28"/>
          <w:szCs w:val="28"/>
        </w:rPr>
        <w:t>.</w:t>
      </w:r>
      <w:r w:rsidRPr="00861773">
        <w:rPr>
          <w:sz w:val="28"/>
          <w:szCs w:val="28"/>
        </w:rPr>
        <w:t xml:space="preserve"> </w:t>
      </w:r>
    </w:p>
    <w:p w:rsidR="00F61294" w:rsidRDefault="00F61294" w:rsidP="00E260E8">
      <w:pPr>
        <w:tabs>
          <w:tab w:val="left" w:pos="0"/>
        </w:tabs>
        <w:ind w:firstLine="340"/>
        <w:jc w:val="both"/>
        <w:rPr>
          <w:sz w:val="28"/>
          <w:szCs w:val="28"/>
        </w:rPr>
      </w:pPr>
    </w:p>
    <w:p w:rsidR="00F61294" w:rsidRDefault="00F61294" w:rsidP="00B04DC8">
      <w:pPr>
        <w:tabs>
          <w:tab w:val="left" w:pos="0"/>
          <w:tab w:val="left" w:pos="709"/>
        </w:tabs>
        <w:ind w:firstLine="340"/>
        <w:jc w:val="both"/>
        <w:rPr>
          <w:sz w:val="28"/>
          <w:szCs w:val="28"/>
        </w:rPr>
      </w:pPr>
      <w:r>
        <w:rPr>
          <w:sz w:val="28"/>
          <w:szCs w:val="28"/>
        </w:rPr>
        <w:t>Литература: 2,8,9,10</w:t>
      </w:r>
    </w:p>
    <w:p w:rsidR="00F61294" w:rsidRDefault="00F61294" w:rsidP="00E260E8">
      <w:pPr>
        <w:tabs>
          <w:tab w:val="left" w:pos="0"/>
        </w:tabs>
        <w:ind w:firstLine="340"/>
        <w:jc w:val="both"/>
        <w:rPr>
          <w:sz w:val="28"/>
          <w:szCs w:val="28"/>
        </w:rPr>
      </w:pPr>
    </w:p>
    <w:p w:rsidR="00F61294" w:rsidRDefault="00F61294" w:rsidP="008730E4">
      <w:pPr>
        <w:tabs>
          <w:tab w:val="left" w:pos="0"/>
          <w:tab w:val="left" w:pos="709"/>
        </w:tabs>
        <w:ind w:firstLine="340"/>
        <w:jc w:val="both"/>
        <w:rPr>
          <w:b/>
          <w:bCs/>
          <w:sz w:val="28"/>
          <w:szCs w:val="28"/>
        </w:rPr>
      </w:pPr>
      <w:r>
        <w:rPr>
          <w:b/>
          <w:bCs/>
          <w:sz w:val="28"/>
          <w:szCs w:val="28"/>
        </w:rPr>
        <w:t xml:space="preserve">    </w:t>
      </w:r>
      <w:r w:rsidRPr="008730E4">
        <w:rPr>
          <w:b/>
          <w:bCs/>
          <w:sz w:val="28"/>
          <w:szCs w:val="28"/>
        </w:rPr>
        <w:t xml:space="preserve"> 12  Сохранение транспортно-эксплуатационных качеств </w:t>
      </w:r>
    </w:p>
    <w:p w:rsidR="00F61294" w:rsidRPr="008730E4" w:rsidRDefault="00F61294" w:rsidP="008730E4">
      <w:pPr>
        <w:tabs>
          <w:tab w:val="left" w:pos="0"/>
          <w:tab w:val="left" w:pos="709"/>
        </w:tabs>
        <w:ind w:firstLine="340"/>
        <w:jc w:val="both"/>
        <w:rPr>
          <w:b/>
          <w:bCs/>
          <w:sz w:val="28"/>
          <w:szCs w:val="28"/>
        </w:rPr>
      </w:pPr>
      <w:r>
        <w:rPr>
          <w:b/>
          <w:bCs/>
          <w:sz w:val="28"/>
          <w:szCs w:val="28"/>
        </w:rPr>
        <w:t xml:space="preserve">             </w:t>
      </w:r>
      <w:r w:rsidRPr="008730E4">
        <w:rPr>
          <w:b/>
          <w:bCs/>
          <w:sz w:val="28"/>
          <w:szCs w:val="28"/>
        </w:rPr>
        <w:t>автомобильных   дорог в разные периоды года</w:t>
      </w:r>
    </w:p>
    <w:p w:rsidR="00F61294" w:rsidRDefault="00F61294" w:rsidP="00394DF9">
      <w:pPr>
        <w:jc w:val="both"/>
        <w:rPr>
          <w:b/>
          <w:bCs/>
          <w:sz w:val="28"/>
          <w:szCs w:val="28"/>
        </w:rPr>
      </w:pPr>
    </w:p>
    <w:p w:rsidR="00F61294" w:rsidRPr="008730E4" w:rsidRDefault="00F61294" w:rsidP="008730E4">
      <w:pPr>
        <w:shd w:val="clear" w:color="auto" w:fill="FFFFFF"/>
        <w:tabs>
          <w:tab w:val="left" w:pos="709"/>
        </w:tabs>
        <w:jc w:val="both"/>
        <w:rPr>
          <w:color w:val="000000"/>
          <w:sz w:val="28"/>
          <w:szCs w:val="28"/>
        </w:rPr>
      </w:pPr>
      <w:r>
        <w:rPr>
          <w:color w:val="000000"/>
          <w:sz w:val="28"/>
          <w:szCs w:val="28"/>
        </w:rPr>
        <w:t xml:space="preserve">         </w:t>
      </w:r>
      <w:r w:rsidRPr="008730E4">
        <w:rPr>
          <w:color w:val="000000"/>
          <w:sz w:val="28"/>
          <w:szCs w:val="28"/>
        </w:rPr>
        <w:t>План</w:t>
      </w:r>
      <w:r>
        <w:rPr>
          <w:color w:val="000000"/>
          <w:sz w:val="28"/>
          <w:szCs w:val="28"/>
        </w:rPr>
        <w:t>:</w:t>
      </w:r>
    </w:p>
    <w:p w:rsidR="00F61294" w:rsidRDefault="00F61294" w:rsidP="008730E4">
      <w:pPr>
        <w:shd w:val="clear" w:color="auto" w:fill="FFFFFF"/>
        <w:jc w:val="both"/>
        <w:rPr>
          <w:color w:val="000000"/>
          <w:sz w:val="28"/>
          <w:szCs w:val="28"/>
        </w:rPr>
      </w:pPr>
      <w:r>
        <w:rPr>
          <w:color w:val="000000"/>
          <w:sz w:val="28"/>
          <w:szCs w:val="28"/>
        </w:rPr>
        <w:t xml:space="preserve">         </w:t>
      </w:r>
      <w:r w:rsidRPr="008730E4">
        <w:rPr>
          <w:color w:val="000000"/>
          <w:sz w:val="28"/>
          <w:szCs w:val="28"/>
        </w:rPr>
        <w:t xml:space="preserve">1. Охрана автомобильных дорог и ограничение движения в весенний </w:t>
      </w:r>
    </w:p>
    <w:p w:rsidR="00F61294" w:rsidRDefault="00F61294" w:rsidP="008730E4">
      <w:pPr>
        <w:shd w:val="clear" w:color="auto" w:fill="FFFFFF"/>
        <w:jc w:val="both"/>
        <w:rPr>
          <w:color w:val="000000"/>
          <w:sz w:val="28"/>
          <w:szCs w:val="28"/>
        </w:rPr>
      </w:pPr>
      <w:r>
        <w:rPr>
          <w:color w:val="000000"/>
          <w:sz w:val="28"/>
          <w:szCs w:val="28"/>
        </w:rPr>
        <w:t xml:space="preserve">             п</w:t>
      </w:r>
      <w:r w:rsidRPr="008730E4">
        <w:rPr>
          <w:color w:val="000000"/>
          <w:sz w:val="28"/>
          <w:szCs w:val="28"/>
        </w:rPr>
        <w:t>ериод</w:t>
      </w:r>
      <w:r>
        <w:rPr>
          <w:color w:val="000000"/>
          <w:sz w:val="28"/>
          <w:szCs w:val="28"/>
        </w:rPr>
        <w:t>.</w:t>
      </w:r>
    </w:p>
    <w:p w:rsidR="00F61294" w:rsidRPr="006E78C6" w:rsidRDefault="00F61294" w:rsidP="006E78C6">
      <w:pPr>
        <w:shd w:val="clear" w:color="auto" w:fill="FFFFFF"/>
        <w:rPr>
          <w:sz w:val="28"/>
          <w:szCs w:val="28"/>
        </w:rPr>
      </w:pPr>
      <w:r>
        <w:rPr>
          <w:color w:val="000000"/>
          <w:sz w:val="28"/>
          <w:szCs w:val="28"/>
        </w:rPr>
        <w:t xml:space="preserve">         2.</w:t>
      </w:r>
      <w:r w:rsidRPr="006E78C6">
        <w:rPr>
          <w:color w:val="000000"/>
          <w:sz w:val="28"/>
          <w:szCs w:val="28"/>
        </w:rPr>
        <w:t xml:space="preserve"> Защита автомобильных дорог от снега</w:t>
      </w:r>
      <w:r>
        <w:rPr>
          <w:color w:val="000000"/>
          <w:sz w:val="28"/>
          <w:szCs w:val="28"/>
        </w:rPr>
        <w:t>.</w:t>
      </w:r>
    </w:p>
    <w:p w:rsidR="00F61294" w:rsidRDefault="00F61294" w:rsidP="006E78C6">
      <w:pPr>
        <w:shd w:val="clear" w:color="auto" w:fill="FFFFFF"/>
        <w:tabs>
          <w:tab w:val="left" w:pos="709"/>
        </w:tabs>
        <w:jc w:val="both"/>
        <w:rPr>
          <w:color w:val="000000"/>
          <w:sz w:val="28"/>
          <w:szCs w:val="28"/>
        </w:rPr>
      </w:pPr>
      <w:r>
        <w:rPr>
          <w:color w:val="000000"/>
          <w:sz w:val="28"/>
          <w:szCs w:val="28"/>
        </w:rPr>
        <w:t xml:space="preserve">         </w:t>
      </w:r>
      <w:r w:rsidRPr="00DA5E7B">
        <w:rPr>
          <w:color w:val="000000"/>
          <w:sz w:val="28"/>
          <w:szCs w:val="28"/>
        </w:rPr>
        <w:t>3</w:t>
      </w:r>
      <w:r>
        <w:rPr>
          <w:color w:val="000000"/>
          <w:sz w:val="28"/>
          <w:szCs w:val="28"/>
        </w:rPr>
        <w:t xml:space="preserve">. </w:t>
      </w:r>
      <w:r w:rsidRPr="00DA5E7B">
        <w:rPr>
          <w:color w:val="000000"/>
          <w:sz w:val="28"/>
          <w:szCs w:val="28"/>
        </w:rPr>
        <w:t>Повышение сцепных качеств дорожных покрытий</w:t>
      </w:r>
      <w:r>
        <w:rPr>
          <w:color w:val="000000"/>
          <w:sz w:val="28"/>
          <w:szCs w:val="28"/>
        </w:rPr>
        <w:t>.</w:t>
      </w:r>
    </w:p>
    <w:p w:rsidR="00F61294" w:rsidRDefault="00F61294" w:rsidP="00EE51B8">
      <w:pPr>
        <w:shd w:val="clear" w:color="auto" w:fill="FFFFFF"/>
        <w:tabs>
          <w:tab w:val="left" w:pos="709"/>
        </w:tabs>
        <w:jc w:val="both"/>
        <w:rPr>
          <w:color w:val="000000"/>
          <w:spacing w:val="20"/>
          <w:sz w:val="28"/>
          <w:szCs w:val="28"/>
        </w:rPr>
      </w:pPr>
      <w:r>
        <w:rPr>
          <w:color w:val="000000"/>
          <w:spacing w:val="20"/>
          <w:sz w:val="28"/>
          <w:szCs w:val="28"/>
        </w:rPr>
        <w:t xml:space="preserve">       </w:t>
      </w:r>
      <w:r w:rsidRPr="00EE51B8">
        <w:rPr>
          <w:color w:val="000000"/>
          <w:spacing w:val="20"/>
          <w:sz w:val="28"/>
          <w:szCs w:val="28"/>
        </w:rPr>
        <w:t>4</w:t>
      </w:r>
      <w:r>
        <w:rPr>
          <w:color w:val="000000"/>
          <w:spacing w:val="20"/>
          <w:sz w:val="28"/>
          <w:szCs w:val="28"/>
        </w:rPr>
        <w:t xml:space="preserve">. Поддержание </w:t>
      </w:r>
      <w:r w:rsidRPr="00EE51B8">
        <w:rPr>
          <w:color w:val="000000"/>
          <w:spacing w:val="20"/>
          <w:sz w:val="28"/>
          <w:szCs w:val="28"/>
        </w:rPr>
        <w:t xml:space="preserve"> транспортно-эксплуатационных качеств</w:t>
      </w:r>
    </w:p>
    <w:p w:rsidR="00F61294" w:rsidRPr="00EE51B8" w:rsidRDefault="00F61294" w:rsidP="00EE51B8">
      <w:pPr>
        <w:shd w:val="clear" w:color="auto" w:fill="FFFFFF"/>
        <w:tabs>
          <w:tab w:val="left" w:pos="709"/>
        </w:tabs>
        <w:jc w:val="both"/>
        <w:rPr>
          <w:color w:val="000000"/>
          <w:spacing w:val="20"/>
          <w:sz w:val="28"/>
          <w:szCs w:val="28"/>
        </w:rPr>
      </w:pPr>
      <w:r w:rsidRPr="00EE51B8">
        <w:rPr>
          <w:color w:val="000000"/>
          <w:spacing w:val="20"/>
          <w:sz w:val="28"/>
          <w:szCs w:val="28"/>
        </w:rPr>
        <w:t xml:space="preserve"> </w:t>
      </w:r>
      <w:r>
        <w:rPr>
          <w:color w:val="000000"/>
          <w:spacing w:val="20"/>
          <w:sz w:val="28"/>
          <w:szCs w:val="28"/>
        </w:rPr>
        <w:t xml:space="preserve">           </w:t>
      </w:r>
      <w:r w:rsidRPr="00EE51B8">
        <w:rPr>
          <w:color w:val="000000"/>
          <w:spacing w:val="20"/>
          <w:sz w:val="28"/>
          <w:szCs w:val="28"/>
        </w:rPr>
        <w:t>автомобильных дорог</w:t>
      </w:r>
      <w:r w:rsidRPr="00EE51B8">
        <w:rPr>
          <w:spacing w:val="20"/>
          <w:sz w:val="28"/>
          <w:szCs w:val="28"/>
        </w:rPr>
        <w:t xml:space="preserve"> </w:t>
      </w:r>
      <w:r w:rsidRPr="00EE51B8">
        <w:rPr>
          <w:color w:val="000000"/>
          <w:spacing w:val="20"/>
          <w:sz w:val="28"/>
          <w:szCs w:val="28"/>
        </w:rPr>
        <w:t>в период интенсивных перевозок</w:t>
      </w:r>
      <w:r>
        <w:rPr>
          <w:color w:val="000000"/>
          <w:spacing w:val="20"/>
          <w:sz w:val="28"/>
          <w:szCs w:val="28"/>
        </w:rPr>
        <w:t>.</w:t>
      </w:r>
    </w:p>
    <w:p w:rsidR="00F61294" w:rsidRPr="008730E4" w:rsidRDefault="00F61294" w:rsidP="008730E4">
      <w:pPr>
        <w:shd w:val="clear" w:color="auto" w:fill="FFFFFF"/>
        <w:jc w:val="both"/>
        <w:rPr>
          <w:color w:val="000000"/>
          <w:sz w:val="28"/>
          <w:szCs w:val="28"/>
        </w:rPr>
      </w:pPr>
    </w:p>
    <w:p w:rsidR="00F61294" w:rsidRDefault="00F61294" w:rsidP="008730E4">
      <w:pPr>
        <w:shd w:val="clear" w:color="auto" w:fill="FFFFFF"/>
        <w:tabs>
          <w:tab w:val="left" w:pos="709"/>
        </w:tabs>
        <w:jc w:val="both"/>
        <w:rPr>
          <w:color w:val="000000"/>
          <w:sz w:val="28"/>
          <w:szCs w:val="28"/>
        </w:rPr>
      </w:pPr>
      <w:r>
        <w:rPr>
          <w:color w:val="000000"/>
          <w:sz w:val="28"/>
          <w:szCs w:val="28"/>
        </w:rPr>
        <w:t xml:space="preserve">          </w:t>
      </w:r>
      <w:r w:rsidRPr="008730E4">
        <w:rPr>
          <w:color w:val="000000"/>
          <w:sz w:val="28"/>
          <w:szCs w:val="28"/>
        </w:rPr>
        <w:t xml:space="preserve">1. Охрана автомобильных дорог и ограничение движения в весенний </w:t>
      </w:r>
    </w:p>
    <w:p w:rsidR="00F61294" w:rsidRDefault="00F61294" w:rsidP="008730E4">
      <w:pPr>
        <w:shd w:val="clear" w:color="auto" w:fill="FFFFFF"/>
        <w:jc w:val="both"/>
        <w:rPr>
          <w:color w:val="000000"/>
          <w:sz w:val="28"/>
          <w:szCs w:val="28"/>
        </w:rPr>
      </w:pPr>
      <w:r>
        <w:rPr>
          <w:color w:val="000000"/>
          <w:sz w:val="28"/>
          <w:szCs w:val="28"/>
        </w:rPr>
        <w:t xml:space="preserve">             п</w:t>
      </w:r>
      <w:r w:rsidRPr="008730E4">
        <w:rPr>
          <w:color w:val="000000"/>
          <w:sz w:val="28"/>
          <w:szCs w:val="28"/>
        </w:rPr>
        <w:t>ериод</w:t>
      </w:r>
      <w:r>
        <w:rPr>
          <w:color w:val="000000"/>
          <w:sz w:val="28"/>
          <w:szCs w:val="28"/>
        </w:rPr>
        <w:t>.</w:t>
      </w:r>
    </w:p>
    <w:p w:rsidR="00F61294" w:rsidRPr="008730E4" w:rsidRDefault="00F61294" w:rsidP="008730E4">
      <w:pPr>
        <w:shd w:val="clear" w:color="auto" w:fill="FFFFFF"/>
        <w:jc w:val="both"/>
        <w:rPr>
          <w:color w:val="000000"/>
          <w:sz w:val="28"/>
          <w:szCs w:val="28"/>
        </w:rPr>
      </w:pPr>
    </w:p>
    <w:p w:rsidR="00F61294" w:rsidRPr="008730E4" w:rsidRDefault="00F61294" w:rsidP="008730E4">
      <w:pPr>
        <w:shd w:val="clear" w:color="auto" w:fill="FFFFFF"/>
        <w:ind w:firstLine="709"/>
        <w:jc w:val="both"/>
        <w:rPr>
          <w:sz w:val="28"/>
          <w:szCs w:val="28"/>
        </w:rPr>
      </w:pPr>
      <w:r w:rsidRPr="008730E4">
        <w:rPr>
          <w:color w:val="000000"/>
          <w:sz w:val="28"/>
          <w:szCs w:val="28"/>
        </w:rPr>
        <w:t>Для поддержания нормальных условий движения по автомобильным дорогам большое значение имеет соблюдение правил пользования автомобильными дорогами, охраны дорог и дорожных сооружений. Охрана дорог общего пользования обеспечивается соответствующими дорожными организациями, органами внутренних дел и местной администрацией.</w:t>
      </w:r>
    </w:p>
    <w:p w:rsidR="00F61294" w:rsidRPr="008730E4" w:rsidRDefault="00F61294" w:rsidP="008730E4">
      <w:pPr>
        <w:shd w:val="clear" w:color="auto" w:fill="FFFFFF"/>
        <w:ind w:firstLine="709"/>
        <w:jc w:val="both"/>
        <w:rPr>
          <w:color w:val="000000"/>
          <w:sz w:val="28"/>
          <w:szCs w:val="28"/>
        </w:rPr>
      </w:pPr>
      <w:r w:rsidRPr="008730E4">
        <w:rPr>
          <w:color w:val="000000"/>
          <w:sz w:val="28"/>
          <w:szCs w:val="28"/>
        </w:rPr>
        <w:t xml:space="preserve">Основным требованием этих правил является разрешение движения по автомобильным дорогам транспортных средств, гарантирующих безопасность дорожного движения, сохранность дорог и дорожных сооружений. Наиболее частым нарушением является выезд на дороги общего пользования гусеничных тракторов, разрушающих дорожную одежду, дорожное покрытие и обочины. </w:t>
      </w:r>
    </w:p>
    <w:p w:rsidR="00F61294" w:rsidRPr="008730E4" w:rsidRDefault="00F61294" w:rsidP="008730E4">
      <w:pPr>
        <w:shd w:val="clear" w:color="auto" w:fill="FFFFFF"/>
        <w:ind w:firstLine="709"/>
        <w:jc w:val="both"/>
        <w:rPr>
          <w:sz w:val="28"/>
          <w:szCs w:val="28"/>
        </w:rPr>
      </w:pPr>
      <w:r w:rsidRPr="008730E4">
        <w:rPr>
          <w:color w:val="000000"/>
          <w:sz w:val="28"/>
          <w:szCs w:val="28"/>
        </w:rPr>
        <w:t>Другим примером нарушений является выезд на дороги общего пользования негабаритных сельскохозяйственных машин без специального сопровож</w:t>
      </w:r>
      <w:r>
        <w:rPr>
          <w:color w:val="000000"/>
          <w:sz w:val="28"/>
          <w:szCs w:val="28"/>
        </w:rPr>
        <w:t xml:space="preserve">дения ГИБДД МВД </w:t>
      </w:r>
      <w:r w:rsidRPr="008730E4">
        <w:rPr>
          <w:color w:val="000000"/>
          <w:sz w:val="28"/>
          <w:szCs w:val="28"/>
        </w:rPr>
        <w:t>, создающих опасные условия движения и заторы.</w:t>
      </w:r>
    </w:p>
    <w:p w:rsidR="00F61294" w:rsidRPr="008730E4" w:rsidRDefault="00F61294" w:rsidP="008730E4">
      <w:pPr>
        <w:shd w:val="clear" w:color="auto" w:fill="FFFFFF"/>
        <w:ind w:firstLine="709"/>
        <w:jc w:val="both"/>
        <w:rPr>
          <w:sz w:val="28"/>
          <w:szCs w:val="28"/>
        </w:rPr>
      </w:pPr>
      <w:r w:rsidRPr="008730E4">
        <w:rPr>
          <w:color w:val="000000"/>
          <w:sz w:val="28"/>
          <w:szCs w:val="28"/>
        </w:rPr>
        <w:t>Для дорожных сооружений большую опасность представляет движение негабаритных большегрузных транспортных средств. Поэтому Правилами дорожного движения предусматривается обязательное согласование маршрута и времени проезда таких транспортных средств.</w:t>
      </w:r>
    </w:p>
    <w:p w:rsidR="00F61294" w:rsidRPr="008730E4" w:rsidRDefault="00F61294" w:rsidP="008730E4">
      <w:pPr>
        <w:shd w:val="clear" w:color="auto" w:fill="FFFFFF"/>
        <w:ind w:firstLine="709"/>
        <w:jc w:val="both"/>
        <w:rPr>
          <w:sz w:val="28"/>
          <w:szCs w:val="28"/>
        </w:rPr>
      </w:pPr>
      <w:r w:rsidRPr="008730E4">
        <w:rPr>
          <w:color w:val="000000"/>
          <w:sz w:val="28"/>
          <w:szCs w:val="28"/>
        </w:rPr>
        <w:t>Большую опасность для проезжающих могут составлять временно хранящиеся на обочинах грузы без специального ограждения и оборудования их знаками, поэтому запрещается использование обочины для перевалки грузов.</w:t>
      </w:r>
    </w:p>
    <w:p w:rsidR="00F61294" w:rsidRPr="008730E4" w:rsidRDefault="00F61294" w:rsidP="008730E4">
      <w:pPr>
        <w:shd w:val="clear" w:color="auto" w:fill="FFFFFF"/>
        <w:ind w:firstLine="709"/>
        <w:jc w:val="both"/>
        <w:rPr>
          <w:sz w:val="28"/>
          <w:szCs w:val="28"/>
        </w:rPr>
      </w:pPr>
      <w:r w:rsidRPr="008730E4">
        <w:rPr>
          <w:color w:val="000000"/>
          <w:sz w:val="28"/>
          <w:szCs w:val="28"/>
        </w:rPr>
        <w:t>Согласно Правилам дорожного движения требуется согласование с дорожными службами возможности использования земли в пределах полосы отвода, собственниками которой являются дорожные службы.</w:t>
      </w:r>
    </w:p>
    <w:p w:rsidR="00F61294" w:rsidRPr="008730E4" w:rsidRDefault="00F61294" w:rsidP="008730E4">
      <w:pPr>
        <w:shd w:val="clear" w:color="auto" w:fill="FFFFFF"/>
        <w:ind w:firstLine="709"/>
        <w:jc w:val="both"/>
        <w:rPr>
          <w:sz w:val="28"/>
          <w:szCs w:val="28"/>
        </w:rPr>
      </w:pPr>
      <w:r w:rsidRPr="008730E4">
        <w:rPr>
          <w:color w:val="000000"/>
          <w:sz w:val="28"/>
          <w:szCs w:val="28"/>
        </w:rPr>
        <w:t>Жесткое соблюдение всех требований правил охраны автомобильных дорог должно обеспечиваться в весенний период, когда дорожная одежда и дорожные сооружения находятся в наиболее ослабленном состоянии.</w:t>
      </w:r>
    </w:p>
    <w:p w:rsidR="00F61294" w:rsidRPr="008730E4" w:rsidRDefault="00F61294" w:rsidP="008730E4">
      <w:pPr>
        <w:shd w:val="clear" w:color="auto" w:fill="FFFFFF"/>
        <w:ind w:firstLine="709"/>
        <w:jc w:val="both"/>
        <w:rPr>
          <w:sz w:val="28"/>
          <w:szCs w:val="28"/>
        </w:rPr>
      </w:pPr>
      <w:r w:rsidRPr="008730E4">
        <w:rPr>
          <w:color w:val="000000"/>
          <w:sz w:val="28"/>
          <w:szCs w:val="28"/>
        </w:rPr>
        <w:t>В земляном полотне дорог, расположенных в районах с характерными сильными зимними морозами и дождливой осенью, происходит значительное перераспределение влаги. Перемещающаяся снизу вверх вода от высоких значений температуры (из талых слоев грунта) к низким (к основанию дорожной одежды) накапливается в грунте в виде кристаллов льда. Разность температур колеблется в пределах от +4...6 °С у уровня грунтовых вод до отрицательных температур в мерзлой зоне грунта.</w:t>
      </w:r>
    </w:p>
    <w:p w:rsidR="00F61294" w:rsidRPr="008730E4" w:rsidRDefault="00F61294" w:rsidP="008730E4">
      <w:pPr>
        <w:shd w:val="clear" w:color="auto" w:fill="FFFFFF"/>
        <w:ind w:firstLine="709"/>
        <w:jc w:val="both"/>
        <w:rPr>
          <w:color w:val="000000"/>
          <w:sz w:val="28"/>
          <w:szCs w:val="28"/>
        </w:rPr>
      </w:pPr>
      <w:r w:rsidRPr="008730E4">
        <w:rPr>
          <w:color w:val="000000"/>
          <w:sz w:val="28"/>
          <w:szCs w:val="28"/>
        </w:rPr>
        <w:t xml:space="preserve">Перемещение воды в промерзшем грунте происходит по пленкам, обволакивающим грунтовые частицы, от более теплых частиц к более холодным; путем конденсации на поверхности охлажденных грунтовых частиц водяных паров; по тонким капиллярам. </w:t>
      </w:r>
    </w:p>
    <w:p w:rsidR="00F61294" w:rsidRPr="008730E4" w:rsidRDefault="00F61294" w:rsidP="008730E4">
      <w:pPr>
        <w:shd w:val="clear" w:color="auto" w:fill="FFFFFF"/>
        <w:ind w:firstLine="709"/>
        <w:jc w:val="both"/>
        <w:rPr>
          <w:sz w:val="28"/>
          <w:szCs w:val="28"/>
        </w:rPr>
      </w:pPr>
      <w:r w:rsidRPr="008730E4">
        <w:rPr>
          <w:color w:val="000000"/>
          <w:sz w:val="28"/>
          <w:szCs w:val="28"/>
        </w:rPr>
        <w:t>Перемещение влаги и ее накопление в мерзлом грунте наиболее интенсивно происходит в пылеватых грунтах, имеющих большое количество частиц размером 0,002...0,05 мм. Количество влаги, накапливаемой в виде льда, зависит от скорости подъема воды к промерзшему грунту.</w:t>
      </w:r>
    </w:p>
    <w:p w:rsidR="00F61294" w:rsidRPr="008730E4" w:rsidRDefault="00F61294" w:rsidP="008730E4">
      <w:pPr>
        <w:shd w:val="clear" w:color="auto" w:fill="FFFFFF"/>
        <w:ind w:firstLine="709"/>
        <w:jc w:val="both"/>
        <w:rPr>
          <w:sz w:val="28"/>
          <w:szCs w:val="28"/>
        </w:rPr>
      </w:pPr>
      <w:r w:rsidRPr="008730E4">
        <w:rPr>
          <w:color w:val="000000"/>
          <w:sz w:val="28"/>
          <w:szCs w:val="28"/>
        </w:rPr>
        <w:t>Накапливание ледяных прослоек в основании дорожной одежды в течение зимы вызывает увеличение объема грунта и неравномерное взбугривание (пучение) поверхности проезжей части. Весной в процессе таяния льда основание переувлажняется, и дорожная одежда теряет прочность.</w:t>
      </w:r>
    </w:p>
    <w:p w:rsidR="00F61294" w:rsidRPr="008730E4" w:rsidRDefault="00F61294" w:rsidP="008730E4">
      <w:pPr>
        <w:shd w:val="clear" w:color="auto" w:fill="FFFFFF"/>
        <w:ind w:firstLine="709"/>
        <w:jc w:val="both"/>
        <w:rPr>
          <w:sz w:val="28"/>
          <w:szCs w:val="28"/>
        </w:rPr>
      </w:pPr>
      <w:r w:rsidRPr="008730E4">
        <w:rPr>
          <w:color w:val="000000"/>
          <w:sz w:val="28"/>
          <w:szCs w:val="28"/>
        </w:rPr>
        <w:t>Проезд тяжелых транспортных средств в этот период может привести к просадкам, образованию трещин и даже проломам дорожной одежды.</w:t>
      </w:r>
    </w:p>
    <w:p w:rsidR="00F61294" w:rsidRPr="008730E4" w:rsidRDefault="00F61294" w:rsidP="008730E4">
      <w:pPr>
        <w:shd w:val="clear" w:color="auto" w:fill="FFFFFF"/>
        <w:ind w:firstLine="709"/>
        <w:jc w:val="both"/>
        <w:rPr>
          <w:sz w:val="28"/>
          <w:szCs w:val="28"/>
        </w:rPr>
      </w:pPr>
      <w:r w:rsidRPr="008730E4">
        <w:rPr>
          <w:color w:val="000000"/>
          <w:sz w:val="28"/>
          <w:szCs w:val="28"/>
        </w:rPr>
        <w:t>Пучинообразование обычно происходит при наличии грунта, подверженного пучению, его промерзании, интенсивном перемещении влаги. В случае отсутствия одного из этих факторов пучины не образуются. Исследования показали цикличность характера пучинообразования.</w:t>
      </w:r>
    </w:p>
    <w:p w:rsidR="00F61294" w:rsidRPr="008730E4" w:rsidRDefault="00F61294" w:rsidP="008730E4">
      <w:pPr>
        <w:shd w:val="clear" w:color="auto" w:fill="FFFFFF"/>
        <w:ind w:firstLine="709"/>
        <w:jc w:val="both"/>
        <w:rPr>
          <w:sz w:val="28"/>
          <w:szCs w:val="28"/>
        </w:rPr>
      </w:pPr>
      <w:r w:rsidRPr="008730E4">
        <w:rPr>
          <w:color w:val="000000"/>
          <w:sz w:val="28"/>
          <w:szCs w:val="28"/>
        </w:rPr>
        <w:t>В годовом цикле дорожной одежды различают следующие периоды:</w:t>
      </w:r>
    </w:p>
    <w:p w:rsidR="00F61294" w:rsidRPr="008730E4" w:rsidRDefault="00F61294" w:rsidP="008730E4">
      <w:pPr>
        <w:widowControl w:val="0"/>
        <w:numPr>
          <w:ilvl w:val="0"/>
          <w:numId w:val="5"/>
        </w:numPr>
        <w:shd w:val="clear" w:color="auto" w:fill="FFFFFF"/>
        <w:tabs>
          <w:tab w:val="left" w:pos="456"/>
        </w:tabs>
        <w:autoSpaceDE w:val="0"/>
        <w:autoSpaceDN w:val="0"/>
        <w:adjustRightInd w:val="0"/>
        <w:ind w:firstLine="709"/>
        <w:jc w:val="both"/>
        <w:rPr>
          <w:color w:val="000000"/>
          <w:sz w:val="28"/>
          <w:szCs w:val="28"/>
        </w:rPr>
      </w:pPr>
      <w:r w:rsidRPr="008730E4">
        <w:rPr>
          <w:color w:val="000000"/>
          <w:sz w:val="28"/>
          <w:szCs w:val="28"/>
        </w:rPr>
        <w:t xml:space="preserve"> первоначальное переувлажнение земляного полотна поверхностным стоком и грунтовыми водами осенью;</w:t>
      </w:r>
    </w:p>
    <w:p w:rsidR="00F61294" w:rsidRPr="008730E4" w:rsidRDefault="00F61294" w:rsidP="008730E4">
      <w:pPr>
        <w:widowControl w:val="0"/>
        <w:numPr>
          <w:ilvl w:val="0"/>
          <w:numId w:val="5"/>
        </w:numPr>
        <w:shd w:val="clear" w:color="auto" w:fill="FFFFFF"/>
        <w:tabs>
          <w:tab w:val="left" w:pos="456"/>
        </w:tabs>
        <w:autoSpaceDE w:val="0"/>
        <w:autoSpaceDN w:val="0"/>
        <w:adjustRightInd w:val="0"/>
        <w:ind w:firstLine="709"/>
        <w:jc w:val="both"/>
        <w:rPr>
          <w:color w:val="000000"/>
          <w:sz w:val="28"/>
          <w:szCs w:val="28"/>
        </w:rPr>
      </w:pPr>
      <w:r w:rsidRPr="008730E4">
        <w:rPr>
          <w:color w:val="000000"/>
          <w:sz w:val="28"/>
          <w:szCs w:val="28"/>
        </w:rPr>
        <w:t xml:space="preserve"> интенсивное перераспределение влаги зимой и скопление ее в промерзшем грунте земляного полотна; в этот период происходит взбугривание поверхности дорожного покрытия (обычно на высоту 5...10 см, иногда 30 см);</w:t>
      </w:r>
    </w:p>
    <w:p w:rsidR="00F61294" w:rsidRPr="008730E4" w:rsidRDefault="00F61294" w:rsidP="008730E4">
      <w:pPr>
        <w:widowControl w:val="0"/>
        <w:numPr>
          <w:ilvl w:val="0"/>
          <w:numId w:val="5"/>
        </w:numPr>
        <w:shd w:val="clear" w:color="auto" w:fill="FFFFFF"/>
        <w:tabs>
          <w:tab w:val="left" w:pos="456"/>
        </w:tabs>
        <w:autoSpaceDE w:val="0"/>
        <w:autoSpaceDN w:val="0"/>
        <w:adjustRightInd w:val="0"/>
        <w:ind w:firstLine="709"/>
        <w:jc w:val="both"/>
        <w:rPr>
          <w:color w:val="000000"/>
          <w:sz w:val="28"/>
          <w:szCs w:val="28"/>
        </w:rPr>
      </w:pPr>
      <w:r w:rsidRPr="008730E4">
        <w:rPr>
          <w:color w:val="000000"/>
          <w:sz w:val="28"/>
          <w:szCs w:val="28"/>
        </w:rPr>
        <w:t xml:space="preserve"> неравномерное оттаивание (вскрытие пучин) весной с появлением большого количества воды под дорожной одеждой при более быстром ее прогревании под лучами солнца по сравнению с прогреванием земляного полотна, еще покрытого снегом. Этот период наиболее опасен с точки зрения сохранности дорожной одежды;</w:t>
      </w:r>
    </w:p>
    <w:p w:rsidR="00F61294" w:rsidRPr="008730E4" w:rsidRDefault="00F61294" w:rsidP="008730E4">
      <w:pPr>
        <w:widowControl w:val="0"/>
        <w:numPr>
          <w:ilvl w:val="0"/>
          <w:numId w:val="5"/>
        </w:numPr>
        <w:shd w:val="clear" w:color="auto" w:fill="FFFFFF"/>
        <w:tabs>
          <w:tab w:val="left" w:pos="456"/>
        </w:tabs>
        <w:autoSpaceDE w:val="0"/>
        <w:autoSpaceDN w:val="0"/>
        <w:adjustRightInd w:val="0"/>
        <w:ind w:firstLine="709"/>
        <w:jc w:val="both"/>
        <w:rPr>
          <w:color w:val="000000"/>
          <w:sz w:val="28"/>
          <w:szCs w:val="28"/>
        </w:rPr>
      </w:pPr>
      <w:r w:rsidRPr="008730E4">
        <w:rPr>
          <w:color w:val="000000"/>
          <w:sz w:val="28"/>
          <w:szCs w:val="28"/>
        </w:rPr>
        <w:t xml:space="preserve"> восстановление нормального водного режима земляного полотна и дорожной одежды.</w:t>
      </w:r>
    </w:p>
    <w:p w:rsidR="00F61294" w:rsidRPr="008730E4" w:rsidRDefault="00F61294" w:rsidP="008730E4">
      <w:pPr>
        <w:shd w:val="clear" w:color="auto" w:fill="FFFFFF"/>
        <w:ind w:firstLine="709"/>
        <w:jc w:val="both"/>
        <w:rPr>
          <w:sz w:val="28"/>
          <w:szCs w:val="28"/>
        </w:rPr>
      </w:pPr>
      <w:r w:rsidRPr="008730E4">
        <w:rPr>
          <w:color w:val="000000"/>
          <w:sz w:val="28"/>
          <w:szCs w:val="28"/>
        </w:rPr>
        <w:t>Пучинообразование вызывает значительные разрушения дорожного покрытия и всей дорожной одежды. Эти разрушения становятся еще более существенными при интенсивном движении на дороге и наличии в составе транспортного потока автомобилей большой массы.</w:t>
      </w:r>
    </w:p>
    <w:p w:rsidR="00F61294" w:rsidRPr="008730E4" w:rsidRDefault="00F61294" w:rsidP="008730E4">
      <w:pPr>
        <w:shd w:val="clear" w:color="auto" w:fill="FFFFFF"/>
        <w:ind w:firstLine="709"/>
        <w:jc w:val="both"/>
        <w:rPr>
          <w:sz w:val="28"/>
          <w:szCs w:val="28"/>
        </w:rPr>
      </w:pPr>
      <w:r w:rsidRPr="008730E4">
        <w:rPr>
          <w:color w:val="000000"/>
          <w:sz w:val="28"/>
          <w:szCs w:val="28"/>
        </w:rPr>
        <w:t>Для обеспечения сохранности дорог службами эксплуатации и организации дорожного движения предусматривается ряд мероприятий, зависящих от интенсивности движения на дороге и возможности ограничения проезда.</w:t>
      </w:r>
    </w:p>
    <w:p w:rsidR="00F61294" w:rsidRPr="008730E4" w:rsidRDefault="00F61294" w:rsidP="008730E4">
      <w:pPr>
        <w:shd w:val="clear" w:color="auto" w:fill="FFFFFF"/>
        <w:ind w:firstLine="709"/>
        <w:jc w:val="both"/>
        <w:rPr>
          <w:sz w:val="28"/>
          <w:szCs w:val="28"/>
        </w:rPr>
      </w:pPr>
      <w:r w:rsidRPr="008730E4">
        <w:rPr>
          <w:color w:val="000000"/>
          <w:sz w:val="28"/>
          <w:szCs w:val="28"/>
        </w:rPr>
        <w:t>В качестве временных мер вводят ограничение или закрытие проезда тяжелых грузовых автомобилей на период наибольшего переувлажнения низа дорожной одежды, а также разрабатывают инженерные мероприятия по уменьшению нагрузки на пучинистых участках дорожных покрытий. Радикальной мерой является полная перестройка пучинистых участков.</w:t>
      </w:r>
    </w:p>
    <w:p w:rsidR="00F61294" w:rsidRPr="008730E4" w:rsidRDefault="00F61294" w:rsidP="008730E4">
      <w:pPr>
        <w:shd w:val="clear" w:color="auto" w:fill="FFFFFF"/>
        <w:ind w:firstLine="709"/>
        <w:jc w:val="both"/>
        <w:rPr>
          <w:color w:val="000000"/>
          <w:sz w:val="28"/>
          <w:szCs w:val="28"/>
        </w:rPr>
      </w:pPr>
      <w:r w:rsidRPr="008730E4">
        <w:rPr>
          <w:color w:val="000000"/>
          <w:sz w:val="28"/>
          <w:szCs w:val="28"/>
        </w:rPr>
        <w:t xml:space="preserve">Выбор мероприятий по обеспечению сохранности дорожной одежды в весенний период осуществляют по результатам обследования прочностных характеристик дорожной одежды и грунтов земляного полотна. </w:t>
      </w:r>
    </w:p>
    <w:p w:rsidR="00F61294" w:rsidRPr="008730E4" w:rsidRDefault="00F61294" w:rsidP="008730E4">
      <w:pPr>
        <w:shd w:val="clear" w:color="auto" w:fill="FFFFFF"/>
        <w:ind w:firstLine="709"/>
        <w:jc w:val="both"/>
        <w:rPr>
          <w:sz w:val="28"/>
          <w:szCs w:val="28"/>
        </w:rPr>
      </w:pPr>
      <w:r w:rsidRPr="008730E4">
        <w:rPr>
          <w:color w:val="000000"/>
          <w:sz w:val="28"/>
          <w:szCs w:val="28"/>
        </w:rPr>
        <w:t xml:space="preserve">На основе таких обследований устанавливают фактическое значение модуля упругости дорожной одежды </w:t>
      </w:r>
      <w:r w:rsidRPr="008730E4">
        <w:rPr>
          <w:b/>
          <w:bCs/>
          <w:i/>
          <w:iCs/>
          <w:color w:val="000000"/>
          <w:sz w:val="28"/>
          <w:szCs w:val="28"/>
        </w:rPr>
        <w:t>Е</w:t>
      </w:r>
      <w:r w:rsidRPr="008730E4">
        <w:rPr>
          <w:b/>
          <w:bCs/>
          <w:color w:val="000000"/>
          <w:sz w:val="28"/>
          <w:szCs w:val="28"/>
          <w:vertAlign w:val="subscript"/>
        </w:rPr>
        <w:t>ф</w:t>
      </w:r>
      <w:r w:rsidRPr="008730E4">
        <w:rPr>
          <w:color w:val="000000"/>
          <w:sz w:val="28"/>
          <w:szCs w:val="28"/>
        </w:rPr>
        <w:t xml:space="preserve">, которое сравнивают с требуемым значением </w:t>
      </w:r>
      <w:r w:rsidRPr="008730E4">
        <w:rPr>
          <w:b/>
          <w:bCs/>
          <w:i/>
          <w:iCs/>
          <w:color w:val="000000"/>
          <w:sz w:val="28"/>
          <w:szCs w:val="28"/>
          <w:lang w:val="en-US"/>
        </w:rPr>
        <w:t>E</w:t>
      </w:r>
      <w:r w:rsidRPr="008730E4">
        <w:rPr>
          <w:b/>
          <w:bCs/>
          <w:color w:val="000000"/>
          <w:sz w:val="28"/>
          <w:szCs w:val="28"/>
          <w:vertAlign w:val="subscript"/>
        </w:rPr>
        <w:t>тр</w:t>
      </w:r>
      <w:r w:rsidRPr="008730E4">
        <w:rPr>
          <w:color w:val="000000"/>
          <w:sz w:val="28"/>
          <w:szCs w:val="28"/>
        </w:rPr>
        <w:t xml:space="preserve"> </w:t>
      </w:r>
      <w:r>
        <w:rPr>
          <w:color w:val="000000"/>
          <w:sz w:val="28"/>
          <w:szCs w:val="28"/>
        </w:rPr>
        <w:t>(табл. 17</w:t>
      </w:r>
      <w:r w:rsidRPr="008730E4">
        <w:rPr>
          <w:color w:val="000000"/>
          <w:sz w:val="28"/>
          <w:szCs w:val="28"/>
        </w:rPr>
        <w:t>).</w:t>
      </w:r>
    </w:p>
    <w:p w:rsidR="00F61294" w:rsidRPr="008730E4" w:rsidRDefault="00F61294" w:rsidP="008730E4">
      <w:pPr>
        <w:shd w:val="clear" w:color="auto" w:fill="FFFFFF"/>
        <w:ind w:firstLine="709"/>
        <w:jc w:val="both"/>
        <w:rPr>
          <w:sz w:val="28"/>
          <w:szCs w:val="28"/>
        </w:rPr>
      </w:pPr>
      <w:r w:rsidRPr="008730E4">
        <w:rPr>
          <w:color w:val="000000"/>
          <w:sz w:val="28"/>
          <w:szCs w:val="28"/>
        </w:rPr>
        <w:t xml:space="preserve">При соотношении </w:t>
      </w:r>
      <w:r w:rsidRPr="008730E4">
        <w:rPr>
          <w:b/>
          <w:bCs/>
          <w:i/>
          <w:iCs/>
          <w:color w:val="000000"/>
          <w:sz w:val="28"/>
          <w:szCs w:val="28"/>
        </w:rPr>
        <w:t>Е</w:t>
      </w:r>
      <w:r w:rsidRPr="008730E4">
        <w:rPr>
          <w:b/>
          <w:bCs/>
          <w:color w:val="000000"/>
          <w:sz w:val="28"/>
          <w:szCs w:val="28"/>
          <w:vertAlign w:val="subscript"/>
        </w:rPr>
        <w:t>ф</w:t>
      </w:r>
      <w:r w:rsidRPr="008730E4">
        <w:rPr>
          <w:color w:val="000000"/>
          <w:sz w:val="28"/>
          <w:szCs w:val="28"/>
        </w:rPr>
        <w:t xml:space="preserve"> &lt; </w:t>
      </w:r>
      <w:r w:rsidRPr="008730E4">
        <w:rPr>
          <w:b/>
          <w:bCs/>
          <w:i/>
          <w:iCs/>
          <w:color w:val="000000"/>
          <w:sz w:val="28"/>
          <w:szCs w:val="28"/>
          <w:lang w:val="en-US"/>
        </w:rPr>
        <w:t>E</w:t>
      </w:r>
      <w:r w:rsidRPr="008730E4">
        <w:rPr>
          <w:b/>
          <w:bCs/>
          <w:color w:val="000000"/>
          <w:sz w:val="28"/>
          <w:szCs w:val="28"/>
          <w:vertAlign w:val="subscript"/>
        </w:rPr>
        <w:t>тр</w:t>
      </w:r>
      <w:r w:rsidRPr="008730E4">
        <w:rPr>
          <w:color w:val="000000"/>
          <w:sz w:val="28"/>
          <w:szCs w:val="28"/>
        </w:rPr>
        <w:t xml:space="preserve"> на дороге предусматривают ограничение проезда тяжелых автомобилей.</w:t>
      </w:r>
    </w:p>
    <w:p w:rsidR="00F61294" w:rsidRPr="008730E4" w:rsidRDefault="00F61294" w:rsidP="008730E4">
      <w:pPr>
        <w:shd w:val="clear" w:color="auto" w:fill="FFFFFF"/>
        <w:ind w:firstLine="709"/>
        <w:jc w:val="both"/>
        <w:rPr>
          <w:sz w:val="28"/>
          <w:szCs w:val="28"/>
        </w:rPr>
      </w:pPr>
      <w:r w:rsidRPr="008730E4">
        <w:rPr>
          <w:color w:val="000000"/>
          <w:sz w:val="28"/>
          <w:szCs w:val="28"/>
        </w:rPr>
        <w:t>Ориентировочная оценка состояния дорожной одежды может быть осуществлена также по прогибу, измеряемому прогибомером.</w:t>
      </w:r>
    </w:p>
    <w:p w:rsidR="00F61294" w:rsidRPr="008730E4" w:rsidRDefault="00F61294" w:rsidP="008730E4">
      <w:pPr>
        <w:shd w:val="clear" w:color="auto" w:fill="FFFFFF"/>
        <w:ind w:firstLine="709"/>
        <w:jc w:val="both"/>
        <w:rPr>
          <w:color w:val="000000"/>
          <w:sz w:val="28"/>
          <w:szCs w:val="28"/>
        </w:rPr>
      </w:pPr>
      <w:r w:rsidRPr="008730E4">
        <w:rPr>
          <w:color w:val="000000"/>
          <w:sz w:val="28"/>
          <w:szCs w:val="28"/>
        </w:rPr>
        <w:t xml:space="preserve">При планировании ограничения или закрытия проезда по дороге анализируют прогноз температуры воздуха на месяц вперед. Кроме того, ежедневно анализируют темпы оттаивания грунта земляного полотна. </w:t>
      </w:r>
    </w:p>
    <w:p w:rsidR="00F61294" w:rsidRPr="008730E4" w:rsidRDefault="00F61294" w:rsidP="008730E4">
      <w:pPr>
        <w:shd w:val="clear" w:color="auto" w:fill="FFFFFF"/>
        <w:jc w:val="both"/>
        <w:rPr>
          <w:sz w:val="28"/>
          <w:szCs w:val="28"/>
        </w:rPr>
      </w:pPr>
    </w:p>
    <w:p w:rsidR="00F61294" w:rsidRDefault="00F61294" w:rsidP="006E78C6">
      <w:pPr>
        <w:shd w:val="clear" w:color="auto" w:fill="FFFFFF"/>
        <w:rPr>
          <w:color w:val="000000"/>
          <w:sz w:val="28"/>
          <w:szCs w:val="28"/>
        </w:rPr>
      </w:pPr>
      <w:r>
        <w:rPr>
          <w:color w:val="000000"/>
          <w:sz w:val="28"/>
          <w:szCs w:val="28"/>
        </w:rPr>
        <w:t xml:space="preserve">          </w:t>
      </w:r>
      <w:r w:rsidRPr="008730E4">
        <w:rPr>
          <w:color w:val="000000"/>
          <w:sz w:val="28"/>
          <w:szCs w:val="28"/>
        </w:rPr>
        <w:t>Таблица 1</w:t>
      </w:r>
      <w:r>
        <w:rPr>
          <w:color w:val="000000"/>
          <w:sz w:val="28"/>
          <w:szCs w:val="28"/>
        </w:rPr>
        <w:t xml:space="preserve">7 – Минимальный расчетный модуль упругости для дорожных   </w:t>
      </w:r>
    </w:p>
    <w:p w:rsidR="00F61294" w:rsidRPr="008730E4" w:rsidRDefault="00F61294" w:rsidP="006E78C6">
      <w:pPr>
        <w:shd w:val="clear" w:color="auto" w:fill="FFFFFF"/>
        <w:rPr>
          <w:sz w:val="28"/>
          <w:szCs w:val="28"/>
        </w:rPr>
      </w:pPr>
      <w:r>
        <w:rPr>
          <w:color w:val="000000"/>
          <w:sz w:val="28"/>
          <w:szCs w:val="28"/>
        </w:rPr>
        <w:t xml:space="preserve">                                 покрытий</w:t>
      </w:r>
    </w:p>
    <w:p w:rsidR="00F61294" w:rsidRPr="008730E4" w:rsidRDefault="00F61294" w:rsidP="008730E4">
      <w:pPr>
        <w:jc w:val="both"/>
        <w:rPr>
          <w:sz w:val="28"/>
          <w:szCs w:val="28"/>
        </w:rPr>
      </w:pPr>
    </w:p>
    <w:tbl>
      <w:tblPr>
        <w:tblW w:w="0" w:type="auto"/>
        <w:jc w:val="center"/>
        <w:tblLayout w:type="fixed"/>
        <w:tblCellMar>
          <w:left w:w="40" w:type="dxa"/>
          <w:right w:w="40" w:type="dxa"/>
        </w:tblCellMar>
        <w:tblLook w:val="0000"/>
      </w:tblPr>
      <w:tblGrid>
        <w:gridCol w:w="2311"/>
        <w:gridCol w:w="1636"/>
        <w:gridCol w:w="2957"/>
        <w:gridCol w:w="2297"/>
      </w:tblGrid>
      <w:tr w:rsidR="00F61294" w:rsidRPr="008730E4">
        <w:trPr>
          <w:trHeight w:val="20"/>
          <w:jc w:val="center"/>
        </w:trPr>
        <w:tc>
          <w:tcPr>
            <w:tcW w:w="2311" w:type="dxa"/>
            <w:vMerge w:val="restart"/>
            <w:tcBorders>
              <w:top w:val="single" w:sz="6" w:space="0" w:color="auto"/>
              <w:left w:val="single" w:sz="6" w:space="0" w:color="auto"/>
              <w:bottom w:val="nil"/>
              <w:right w:val="single" w:sz="6" w:space="0" w:color="auto"/>
            </w:tcBorders>
            <w:shd w:val="clear" w:color="auto" w:fill="FFFFFF"/>
            <w:vAlign w:val="center"/>
          </w:tcPr>
          <w:p w:rsidR="00F61294" w:rsidRPr="008730E4" w:rsidRDefault="00F61294" w:rsidP="008730E4">
            <w:pPr>
              <w:shd w:val="clear" w:color="auto" w:fill="FFFFFF"/>
              <w:jc w:val="center"/>
              <w:rPr>
                <w:b/>
                <w:bCs/>
                <w:sz w:val="28"/>
                <w:szCs w:val="28"/>
              </w:rPr>
            </w:pPr>
            <w:r w:rsidRPr="008730E4">
              <w:rPr>
                <w:b/>
                <w:bCs/>
                <w:color w:val="000000"/>
                <w:sz w:val="28"/>
                <w:szCs w:val="28"/>
              </w:rPr>
              <w:t>Категория дороги</w:t>
            </w:r>
          </w:p>
        </w:tc>
        <w:tc>
          <w:tcPr>
            <w:tcW w:w="6890"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8730E4" w:rsidRDefault="00F61294" w:rsidP="008730E4">
            <w:pPr>
              <w:shd w:val="clear" w:color="auto" w:fill="FFFFFF"/>
              <w:jc w:val="center"/>
              <w:rPr>
                <w:b/>
                <w:bCs/>
                <w:sz w:val="28"/>
                <w:szCs w:val="28"/>
              </w:rPr>
            </w:pPr>
            <w:r w:rsidRPr="008730E4">
              <w:rPr>
                <w:b/>
                <w:bCs/>
                <w:color w:val="000000"/>
                <w:sz w:val="28"/>
                <w:szCs w:val="28"/>
              </w:rPr>
              <w:t>Минимальный расчетный модуль упругости, МПа, для дорожных покрытий</w:t>
            </w:r>
          </w:p>
        </w:tc>
      </w:tr>
      <w:tr w:rsidR="00F61294" w:rsidRPr="008730E4">
        <w:trPr>
          <w:trHeight w:val="20"/>
          <w:jc w:val="center"/>
        </w:trPr>
        <w:tc>
          <w:tcPr>
            <w:tcW w:w="2311" w:type="dxa"/>
            <w:vMerge/>
            <w:tcBorders>
              <w:top w:val="nil"/>
              <w:left w:val="single" w:sz="6" w:space="0" w:color="auto"/>
              <w:bottom w:val="single" w:sz="6" w:space="0" w:color="auto"/>
              <w:right w:val="single" w:sz="6" w:space="0" w:color="auto"/>
            </w:tcBorders>
            <w:shd w:val="clear" w:color="auto" w:fill="FFFFFF"/>
            <w:vAlign w:val="center"/>
          </w:tcPr>
          <w:p w:rsidR="00F61294" w:rsidRPr="008730E4" w:rsidRDefault="00F61294" w:rsidP="008730E4">
            <w:pPr>
              <w:jc w:val="center"/>
              <w:rPr>
                <w:b/>
                <w:bCs/>
                <w:sz w:val="28"/>
                <w:szCs w:val="28"/>
              </w:rPr>
            </w:pPr>
          </w:p>
          <w:p w:rsidR="00F61294" w:rsidRPr="008730E4" w:rsidRDefault="00F61294" w:rsidP="008730E4">
            <w:pPr>
              <w:jc w:val="center"/>
              <w:rPr>
                <w:b/>
                <w:bCs/>
                <w:sz w:val="28"/>
                <w:szCs w:val="28"/>
              </w:rPr>
            </w:pPr>
          </w:p>
        </w:tc>
        <w:tc>
          <w:tcPr>
            <w:tcW w:w="1636"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8730E4" w:rsidRDefault="00F61294" w:rsidP="008730E4">
            <w:pPr>
              <w:shd w:val="clear" w:color="auto" w:fill="FFFFFF"/>
              <w:jc w:val="center"/>
              <w:rPr>
                <w:b/>
                <w:bCs/>
                <w:sz w:val="28"/>
                <w:szCs w:val="28"/>
              </w:rPr>
            </w:pPr>
            <w:r w:rsidRPr="008730E4">
              <w:rPr>
                <w:b/>
                <w:bCs/>
                <w:color w:val="000000"/>
                <w:sz w:val="28"/>
                <w:szCs w:val="28"/>
              </w:rPr>
              <w:t>капитальных</w:t>
            </w:r>
          </w:p>
        </w:tc>
        <w:tc>
          <w:tcPr>
            <w:tcW w:w="295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8730E4" w:rsidRDefault="00F61294" w:rsidP="008730E4">
            <w:pPr>
              <w:shd w:val="clear" w:color="auto" w:fill="FFFFFF"/>
              <w:jc w:val="center"/>
              <w:rPr>
                <w:b/>
                <w:bCs/>
                <w:sz w:val="28"/>
                <w:szCs w:val="28"/>
              </w:rPr>
            </w:pPr>
            <w:r w:rsidRPr="008730E4">
              <w:rPr>
                <w:b/>
                <w:bCs/>
                <w:color w:val="000000"/>
                <w:sz w:val="28"/>
                <w:szCs w:val="28"/>
              </w:rPr>
              <w:t>усовершенствованных облегченных</w:t>
            </w:r>
          </w:p>
        </w:tc>
        <w:tc>
          <w:tcPr>
            <w:tcW w:w="2296"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8730E4" w:rsidRDefault="00F61294" w:rsidP="008730E4">
            <w:pPr>
              <w:shd w:val="clear" w:color="auto" w:fill="FFFFFF"/>
              <w:jc w:val="center"/>
              <w:rPr>
                <w:b/>
                <w:bCs/>
                <w:sz w:val="28"/>
                <w:szCs w:val="28"/>
              </w:rPr>
            </w:pPr>
            <w:r w:rsidRPr="008730E4">
              <w:rPr>
                <w:b/>
                <w:bCs/>
                <w:color w:val="000000"/>
                <w:sz w:val="28"/>
                <w:szCs w:val="28"/>
              </w:rPr>
              <w:t>переходного типа</w:t>
            </w:r>
          </w:p>
        </w:tc>
      </w:tr>
      <w:tr w:rsidR="00F61294" w:rsidRPr="008730E4">
        <w:trPr>
          <w:trHeight w:val="20"/>
          <w:jc w:val="center"/>
        </w:trPr>
        <w:tc>
          <w:tcPr>
            <w:tcW w:w="2311"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8730E4" w:rsidRDefault="00F61294" w:rsidP="008730E4">
            <w:pPr>
              <w:shd w:val="clear" w:color="auto" w:fill="FFFFFF"/>
              <w:jc w:val="center"/>
              <w:rPr>
                <w:b/>
                <w:bCs/>
                <w:sz w:val="28"/>
                <w:szCs w:val="28"/>
              </w:rPr>
            </w:pPr>
            <w:r w:rsidRPr="008730E4">
              <w:rPr>
                <w:b/>
                <w:bCs/>
                <w:color w:val="000000"/>
                <w:sz w:val="28"/>
                <w:szCs w:val="28"/>
                <w:lang w:val="en-US"/>
              </w:rPr>
              <w:t>I</w:t>
            </w:r>
          </w:p>
        </w:tc>
        <w:tc>
          <w:tcPr>
            <w:tcW w:w="1636"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8730E4" w:rsidRDefault="00F61294" w:rsidP="008730E4">
            <w:pPr>
              <w:shd w:val="clear" w:color="auto" w:fill="FFFFFF"/>
              <w:jc w:val="center"/>
              <w:rPr>
                <w:b/>
                <w:bCs/>
                <w:sz w:val="28"/>
                <w:szCs w:val="28"/>
              </w:rPr>
            </w:pPr>
            <w:r w:rsidRPr="008730E4">
              <w:rPr>
                <w:b/>
                <w:bCs/>
                <w:color w:val="000000"/>
                <w:sz w:val="28"/>
                <w:szCs w:val="28"/>
              </w:rPr>
              <w:t>210</w:t>
            </w:r>
          </w:p>
        </w:tc>
        <w:tc>
          <w:tcPr>
            <w:tcW w:w="295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8730E4" w:rsidRDefault="00F61294" w:rsidP="008730E4">
            <w:pPr>
              <w:shd w:val="clear" w:color="auto" w:fill="FFFFFF"/>
              <w:jc w:val="center"/>
              <w:rPr>
                <w:b/>
                <w:bCs/>
                <w:sz w:val="28"/>
                <w:szCs w:val="28"/>
              </w:rPr>
            </w:pPr>
            <w:r w:rsidRPr="008730E4">
              <w:rPr>
                <w:b/>
                <w:bCs/>
                <w:color w:val="000000"/>
                <w:sz w:val="28"/>
                <w:szCs w:val="28"/>
              </w:rPr>
              <w:t>-</w:t>
            </w:r>
          </w:p>
        </w:tc>
        <w:tc>
          <w:tcPr>
            <w:tcW w:w="2296"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8730E4" w:rsidRDefault="00F61294" w:rsidP="008730E4">
            <w:pPr>
              <w:shd w:val="clear" w:color="auto" w:fill="FFFFFF"/>
              <w:jc w:val="center"/>
              <w:rPr>
                <w:b/>
                <w:bCs/>
                <w:sz w:val="28"/>
                <w:szCs w:val="28"/>
              </w:rPr>
            </w:pPr>
            <w:r w:rsidRPr="008730E4">
              <w:rPr>
                <w:b/>
                <w:bCs/>
                <w:sz w:val="28"/>
                <w:szCs w:val="28"/>
              </w:rPr>
              <w:t>-</w:t>
            </w:r>
          </w:p>
        </w:tc>
      </w:tr>
      <w:tr w:rsidR="00F61294" w:rsidRPr="008730E4">
        <w:trPr>
          <w:trHeight w:val="20"/>
          <w:jc w:val="center"/>
        </w:trPr>
        <w:tc>
          <w:tcPr>
            <w:tcW w:w="2311"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8730E4" w:rsidRDefault="00F61294" w:rsidP="008730E4">
            <w:pPr>
              <w:shd w:val="clear" w:color="auto" w:fill="FFFFFF"/>
              <w:jc w:val="center"/>
              <w:rPr>
                <w:b/>
                <w:bCs/>
                <w:sz w:val="28"/>
                <w:szCs w:val="28"/>
              </w:rPr>
            </w:pPr>
            <w:r w:rsidRPr="008730E4">
              <w:rPr>
                <w:b/>
                <w:bCs/>
                <w:color w:val="000000"/>
                <w:sz w:val="28"/>
                <w:szCs w:val="28"/>
                <w:lang w:val="en-US"/>
              </w:rPr>
              <w:t>II</w:t>
            </w:r>
          </w:p>
        </w:tc>
        <w:tc>
          <w:tcPr>
            <w:tcW w:w="1636"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8730E4" w:rsidRDefault="00F61294" w:rsidP="008730E4">
            <w:pPr>
              <w:shd w:val="clear" w:color="auto" w:fill="FFFFFF"/>
              <w:jc w:val="center"/>
              <w:rPr>
                <w:b/>
                <w:bCs/>
                <w:sz w:val="28"/>
                <w:szCs w:val="28"/>
              </w:rPr>
            </w:pPr>
            <w:r w:rsidRPr="008730E4">
              <w:rPr>
                <w:b/>
                <w:bCs/>
                <w:color w:val="000000"/>
                <w:sz w:val="28"/>
                <w:szCs w:val="28"/>
              </w:rPr>
              <w:t>185</w:t>
            </w:r>
          </w:p>
        </w:tc>
        <w:tc>
          <w:tcPr>
            <w:tcW w:w="295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8730E4" w:rsidRDefault="00F61294" w:rsidP="008730E4">
            <w:pPr>
              <w:shd w:val="clear" w:color="auto" w:fill="FFFFFF"/>
              <w:jc w:val="center"/>
              <w:rPr>
                <w:b/>
                <w:bCs/>
                <w:sz w:val="28"/>
                <w:szCs w:val="28"/>
              </w:rPr>
            </w:pPr>
            <w:r w:rsidRPr="008730E4">
              <w:rPr>
                <w:b/>
                <w:bCs/>
                <w:color w:val="000000"/>
                <w:sz w:val="28"/>
                <w:szCs w:val="28"/>
              </w:rPr>
              <w:t>150</w:t>
            </w:r>
          </w:p>
        </w:tc>
        <w:tc>
          <w:tcPr>
            <w:tcW w:w="2296"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8730E4" w:rsidRDefault="00F61294" w:rsidP="008730E4">
            <w:pPr>
              <w:shd w:val="clear" w:color="auto" w:fill="FFFFFF"/>
              <w:jc w:val="center"/>
              <w:rPr>
                <w:b/>
                <w:bCs/>
                <w:sz w:val="28"/>
                <w:szCs w:val="28"/>
              </w:rPr>
            </w:pPr>
            <w:r w:rsidRPr="008730E4">
              <w:rPr>
                <w:b/>
                <w:bCs/>
                <w:sz w:val="28"/>
                <w:szCs w:val="28"/>
              </w:rPr>
              <w:t>-</w:t>
            </w:r>
          </w:p>
        </w:tc>
      </w:tr>
      <w:tr w:rsidR="00F61294" w:rsidRPr="008730E4">
        <w:trPr>
          <w:trHeight w:val="20"/>
          <w:jc w:val="center"/>
        </w:trPr>
        <w:tc>
          <w:tcPr>
            <w:tcW w:w="2311"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8730E4" w:rsidRDefault="00F61294" w:rsidP="008730E4">
            <w:pPr>
              <w:shd w:val="clear" w:color="auto" w:fill="FFFFFF"/>
              <w:jc w:val="center"/>
              <w:rPr>
                <w:b/>
                <w:bCs/>
                <w:sz w:val="28"/>
                <w:szCs w:val="28"/>
              </w:rPr>
            </w:pPr>
            <w:r w:rsidRPr="008730E4">
              <w:rPr>
                <w:b/>
                <w:bCs/>
                <w:color w:val="000000"/>
                <w:sz w:val="28"/>
                <w:szCs w:val="28"/>
                <w:lang w:val="en-US"/>
              </w:rPr>
              <w:t>III</w:t>
            </w:r>
          </w:p>
        </w:tc>
        <w:tc>
          <w:tcPr>
            <w:tcW w:w="1636"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8730E4" w:rsidRDefault="00F61294" w:rsidP="008730E4">
            <w:pPr>
              <w:shd w:val="clear" w:color="auto" w:fill="FFFFFF"/>
              <w:jc w:val="center"/>
              <w:rPr>
                <w:b/>
                <w:bCs/>
                <w:sz w:val="28"/>
                <w:szCs w:val="28"/>
              </w:rPr>
            </w:pPr>
            <w:r w:rsidRPr="008730E4">
              <w:rPr>
                <w:b/>
                <w:bCs/>
                <w:color w:val="000000"/>
                <w:sz w:val="28"/>
                <w:szCs w:val="28"/>
              </w:rPr>
              <w:t>165</w:t>
            </w:r>
          </w:p>
        </w:tc>
        <w:tc>
          <w:tcPr>
            <w:tcW w:w="295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8730E4" w:rsidRDefault="00F61294" w:rsidP="008730E4">
            <w:pPr>
              <w:shd w:val="clear" w:color="auto" w:fill="FFFFFF"/>
              <w:jc w:val="center"/>
              <w:rPr>
                <w:b/>
                <w:bCs/>
                <w:sz w:val="28"/>
                <w:szCs w:val="28"/>
              </w:rPr>
            </w:pPr>
            <w:r w:rsidRPr="008730E4">
              <w:rPr>
                <w:b/>
                <w:bCs/>
                <w:color w:val="000000"/>
                <w:sz w:val="28"/>
                <w:szCs w:val="28"/>
              </w:rPr>
              <w:t>135</w:t>
            </w:r>
          </w:p>
        </w:tc>
        <w:tc>
          <w:tcPr>
            <w:tcW w:w="2296"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8730E4" w:rsidRDefault="00F61294" w:rsidP="008730E4">
            <w:pPr>
              <w:shd w:val="clear" w:color="auto" w:fill="FFFFFF"/>
              <w:jc w:val="center"/>
              <w:rPr>
                <w:b/>
                <w:bCs/>
                <w:sz w:val="28"/>
                <w:szCs w:val="28"/>
              </w:rPr>
            </w:pPr>
            <w:r w:rsidRPr="008730E4">
              <w:rPr>
                <w:b/>
                <w:bCs/>
                <w:sz w:val="28"/>
                <w:szCs w:val="28"/>
              </w:rPr>
              <w:t>-</w:t>
            </w:r>
          </w:p>
        </w:tc>
      </w:tr>
      <w:tr w:rsidR="00F61294" w:rsidRPr="008730E4">
        <w:trPr>
          <w:trHeight w:val="20"/>
          <w:jc w:val="center"/>
        </w:trPr>
        <w:tc>
          <w:tcPr>
            <w:tcW w:w="2311"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8730E4" w:rsidRDefault="00F61294" w:rsidP="008730E4">
            <w:pPr>
              <w:shd w:val="clear" w:color="auto" w:fill="FFFFFF"/>
              <w:jc w:val="center"/>
              <w:rPr>
                <w:b/>
                <w:bCs/>
                <w:sz w:val="28"/>
                <w:szCs w:val="28"/>
              </w:rPr>
            </w:pPr>
            <w:r w:rsidRPr="008730E4">
              <w:rPr>
                <w:b/>
                <w:bCs/>
                <w:color w:val="000000"/>
                <w:sz w:val="28"/>
                <w:szCs w:val="28"/>
                <w:lang w:val="en-US"/>
              </w:rPr>
              <w:t>IV</w:t>
            </w:r>
          </w:p>
        </w:tc>
        <w:tc>
          <w:tcPr>
            <w:tcW w:w="1636"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8730E4" w:rsidRDefault="00F61294" w:rsidP="008730E4">
            <w:pPr>
              <w:shd w:val="clear" w:color="auto" w:fill="FFFFFF"/>
              <w:jc w:val="center"/>
              <w:rPr>
                <w:b/>
                <w:bCs/>
                <w:sz w:val="28"/>
                <w:szCs w:val="28"/>
              </w:rPr>
            </w:pPr>
            <w:r w:rsidRPr="008730E4">
              <w:rPr>
                <w:b/>
                <w:bCs/>
                <w:color w:val="000000"/>
                <w:sz w:val="28"/>
                <w:szCs w:val="28"/>
              </w:rPr>
              <w:t>150</w:t>
            </w:r>
          </w:p>
        </w:tc>
        <w:tc>
          <w:tcPr>
            <w:tcW w:w="295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8730E4" w:rsidRDefault="00F61294" w:rsidP="008730E4">
            <w:pPr>
              <w:shd w:val="clear" w:color="auto" w:fill="FFFFFF"/>
              <w:jc w:val="center"/>
              <w:rPr>
                <w:b/>
                <w:bCs/>
                <w:sz w:val="28"/>
                <w:szCs w:val="28"/>
              </w:rPr>
            </w:pPr>
            <w:r w:rsidRPr="008730E4">
              <w:rPr>
                <w:b/>
                <w:bCs/>
                <w:color w:val="000000"/>
                <w:sz w:val="28"/>
                <w:szCs w:val="28"/>
              </w:rPr>
              <w:t>115</w:t>
            </w:r>
          </w:p>
        </w:tc>
        <w:tc>
          <w:tcPr>
            <w:tcW w:w="2296"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8730E4" w:rsidRDefault="00F61294" w:rsidP="008730E4">
            <w:pPr>
              <w:shd w:val="clear" w:color="auto" w:fill="FFFFFF"/>
              <w:jc w:val="center"/>
              <w:rPr>
                <w:b/>
                <w:bCs/>
                <w:sz w:val="28"/>
                <w:szCs w:val="28"/>
              </w:rPr>
            </w:pPr>
            <w:r w:rsidRPr="008730E4">
              <w:rPr>
                <w:b/>
                <w:bCs/>
                <w:color w:val="000000"/>
                <w:sz w:val="28"/>
                <w:szCs w:val="28"/>
              </w:rPr>
              <w:t>85</w:t>
            </w:r>
          </w:p>
        </w:tc>
      </w:tr>
      <w:tr w:rsidR="00F61294" w:rsidRPr="008730E4">
        <w:trPr>
          <w:trHeight w:val="20"/>
          <w:jc w:val="center"/>
        </w:trPr>
        <w:tc>
          <w:tcPr>
            <w:tcW w:w="2311"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8730E4" w:rsidRDefault="00F61294" w:rsidP="008730E4">
            <w:pPr>
              <w:shd w:val="clear" w:color="auto" w:fill="FFFFFF"/>
              <w:jc w:val="center"/>
              <w:rPr>
                <w:b/>
                <w:bCs/>
                <w:sz w:val="28"/>
                <w:szCs w:val="28"/>
              </w:rPr>
            </w:pPr>
            <w:r w:rsidRPr="008730E4">
              <w:rPr>
                <w:b/>
                <w:bCs/>
                <w:color w:val="000000"/>
                <w:sz w:val="28"/>
                <w:szCs w:val="28"/>
                <w:lang w:val="en-US"/>
              </w:rPr>
              <w:t>V</w:t>
            </w:r>
          </w:p>
        </w:tc>
        <w:tc>
          <w:tcPr>
            <w:tcW w:w="1636"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8730E4" w:rsidRDefault="00F61294" w:rsidP="008730E4">
            <w:pPr>
              <w:shd w:val="clear" w:color="auto" w:fill="FFFFFF"/>
              <w:jc w:val="center"/>
              <w:rPr>
                <w:b/>
                <w:bCs/>
                <w:sz w:val="28"/>
                <w:szCs w:val="28"/>
              </w:rPr>
            </w:pPr>
            <w:r w:rsidRPr="008730E4">
              <w:rPr>
                <w:b/>
                <w:bCs/>
                <w:color w:val="000000"/>
                <w:sz w:val="28"/>
                <w:szCs w:val="28"/>
              </w:rPr>
              <w:t>-</w:t>
            </w:r>
          </w:p>
        </w:tc>
        <w:tc>
          <w:tcPr>
            <w:tcW w:w="2957"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8730E4" w:rsidRDefault="00F61294" w:rsidP="008730E4">
            <w:pPr>
              <w:shd w:val="clear" w:color="auto" w:fill="FFFFFF"/>
              <w:jc w:val="center"/>
              <w:rPr>
                <w:b/>
                <w:bCs/>
                <w:sz w:val="28"/>
                <w:szCs w:val="28"/>
              </w:rPr>
            </w:pPr>
            <w:r w:rsidRPr="008730E4">
              <w:rPr>
                <w:b/>
                <w:bCs/>
                <w:color w:val="000000"/>
                <w:sz w:val="28"/>
                <w:szCs w:val="28"/>
              </w:rPr>
              <w:t>90</w:t>
            </w:r>
          </w:p>
        </w:tc>
        <w:tc>
          <w:tcPr>
            <w:tcW w:w="2296"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8730E4" w:rsidRDefault="00F61294" w:rsidP="008730E4">
            <w:pPr>
              <w:shd w:val="clear" w:color="auto" w:fill="FFFFFF"/>
              <w:jc w:val="center"/>
              <w:rPr>
                <w:b/>
                <w:bCs/>
                <w:sz w:val="28"/>
                <w:szCs w:val="28"/>
              </w:rPr>
            </w:pPr>
            <w:r w:rsidRPr="008730E4">
              <w:rPr>
                <w:b/>
                <w:bCs/>
                <w:color w:val="000000"/>
                <w:sz w:val="28"/>
                <w:szCs w:val="28"/>
              </w:rPr>
              <w:t>65</w:t>
            </w:r>
          </w:p>
        </w:tc>
      </w:tr>
    </w:tbl>
    <w:p w:rsidR="00F61294" w:rsidRPr="008730E4" w:rsidRDefault="00F61294" w:rsidP="008730E4">
      <w:pPr>
        <w:shd w:val="clear" w:color="auto" w:fill="FFFFFF"/>
        <w:jc w:val="both"/>
        <w:rPr>
          <w:color w:val="000000"/>
          <w:sz w:val="28"/>
          <w:szCs w:val="28"/>
        </w:rPr>
      </w:pPr>
    </w:p>
    <w:p w:rsidR="00F61294" w:rsidRPr="008730E4" w:rsidRDefault="00F61294" w:rsidP="008730E4">
      <w:pPr>
        <w:shd w:val="clear" w:color="auto" w:fill="FFFFFF"/>
        <w:ind w:firstLine="709"/>
        <w:jc w:val="both"/>
        <w:rPr>
          <w:color w:val="000000"/>
          <w:sz w:val="28"/>
          <w:szCs w:val="28"/>
        </w:rPr>
      </w:pPr>
      <w:r>
        <w:rPr>
          <w:noProof/>
        </w:rPr>
        <w:pict>
          <v:line id="_x0000_s1041" style="position:absolute;left:0;text-align:left;z-index:251662336;mso-position-horizontal-relative:margin" from="-146.65pt,420pt" to="-146.65pt,525.6pt" o:allowincell="f" strokeweight=".7pt">
            <w10:wrap anchorx="margin"/>
          </v:line>
        </w:pict>
      </w:r>
      <w:r w:rsidRPr="008730E4">
        <w:rPr>
          <w:color w:val="000000"/>
          <w:sz w:val="28"/>
          <w:szCs w:val="28"/>
        </w:rPr>
        <w:t xml:space="preserve">Проезд закрывают в момент начала наиболее интенсивного оттаивания и резкого повышения температуры воздуха. При этом важна визуальная оценка состояния проезжей части. </w:t>
      </w:r>
    </w:p>
    <w:p w:rsidR="00F61294" w:rsidRPr="008730E4" w:rsidRDefault="00F61294" w:rsidP="008730E4">
      <w:pPr>
        <w:shd w:val="clear" w:color="auto" w:fill="FFFFFF"/>
        <w:ind w:firstLine="709"/>
        <w:jc w:val="both"/>
        <w:rPr>
          <w:sz w:val="28"/>
          <w:szCs w:val="28"/>
        </w:rPr>
      </w:pPr>
      <w:r w:rsidRPr="008730E4">
        <w:rPr>
          <w:color w:val="000000"/>
          <w:sz w:val="28"/>
          <w:szCs w:val="28"/>
        </w:rPr>
        <w:t>Первыми признаками таяния льда под дорожной одеждой являются темные влажные пятна на поверхности дорожного покрытия, особенно заметные на щебеночных покрытиях, обработанных вяжущими. Дорожные покрытия покрываются сеткой трещин из-за наличия под дорожной одеждой разжиженного грунта.</w:t>
      </w:r>
    </w:p>
    <w:p w:rsidR="00F61294" w:rsidRPr="008730E4" w:rsidRDefault="00F61294" w:rsidP="008730E4">
      <w:pPr>
        <w:shd w:val="clear" w:color="auto" w:fill="FFFFFF"/>
        <w:ind w:firstLine="709"/>
        <w:jc w:val="both"/>
        <w:rPr>
          <w:sz w:val="28"/>
          <w:szCs w:val="28"/>
        </w:rPr>
      </w:pPr>
      <w:r w:rsidRPr="008730E4">
        <w:rPr>
          <w:color w:val="000000"/>
          <w:sz w:val="28"/>
          <w:szCs w:val="28"/>
        </w:rPr>
        <w:t>О закрытии дороги или отдельных участков на определенный период дорожной службой осуществляется заблаговременное информирование в средствах массовой информации.</w:t>
      </w:r>
    </w:p>
    <w:p w:rsidR="00F61294" w:rsidRPr="008730E4" w:rsidRDefault="00F61294" w:rsidP="008730E4">
      <w:pPr>
        <w:shd w:val="clear" w:color="auto" w:fill="FFFFFF"/>
        <w:ind w:firstLine="709"/>
        <w:jc w:val="both"/>
        <w:rPr>
          <w:color w:val="000000"/>
          <w:sz w:val="28"/>
          <w:szCs w:val="28"/>
        </w:rPr>
      </w:pPr>
      <w:r w:rsidRPr="008730E4">
        <w:rPr>
          <w:color w:val="000000"/>
          <w:sz w:val="28"/>
          <w:szCs w:val="28"/>
        </w:rPr>
        <w:t xml:space="preserve">При невозможности полного закрытия движения на дороге выполняются инженерные мероприятия, предупреждающие разрушение дорожной одежды. Основное назначение этих мероприятий - снижение нагрузки на дорожную одежду. </w:t>
      </w:r>
    </w:p>
    <w:p w:rsidR="00F61294" w:rsidRPr="008730E4" w:rsidRDefault="00F61294" w:rsidP="008730E4">
      <w:pPr>
        <w:shd w:val="clear" w:color="auto" w:fill="FFFFFF"/>
        <w:ind w:firstLine="709"/>
        <w:jc w:val="both"/>
        <w:rPr>
          <w:sz w:val="28"/>
          <w:szCs w:val="28"/>
        </w:rPr>
      </w:pPr>
      <w:r w:rsidRPr="008730E4">
        <w:rPr>
          <w:color w:val="000000"/>
          <w:sz w:val="28"/>
          <w:szCs w:val="28"/>
        </w:rPr>
        <w:t>Для снижения нагрузки насыпается слой песка на проезжей части в месте пучины (толщина слоя песка должна быть не более 10 см); укладываются фашины из хвороста или бревенчатые настилы. Перечисленные мероприятия выполняются одновременно с открытием дренажных воронок, обеспечивающих отвод воды из-под низа дорожной одежды.</w:t>
      </w:r>
    </w:p>
    <w:p w:rsidR="00F61294" w:rsidRPr="008730E4" w:rsidRDefault="00F61294" w:rsidP="008730E4">
      <w:pPr>
        <w:shd w:val="clear" w:color="auto" w:fill="FFFFFF"/>
        <w:ind w:firstLine="709"/>
        <w:jc w:val="both"/>
        <w:rPr>
          <w:sz w:val="28"/>
          <w:szCs w:val="28"/>
        </w:rPr>
      </w:pPr>
      <w:r w:rsidRPr="008730E4">
        <w:rPr>
          <w:color w:val="000000"/>
          <w:sz w:val="28"/>
          <w:szCs w:val="28"/>
        </w:rPr>
        <w:t>Наиболее существенными являются следующие мероприятия: поднятие низа дорожной одежды над горизонтом грунтовых вод; замена пучинистого грунта высококачественным грунтом; устройство совершенных дренажных сооружений; устройство теплоизоляционных слоев.</w:t>
      </w:r>
    </w:p>
    <w:p w:rsidR="00F61294" w:rsidRPr="006E78C6" w:rsidRDefault="00F61294" w:rsidP="006E78C6">
      <w:pPr>
        <w:shd w:val="clear" w:color="auto" w:fill="FFFFFF"/>
        <w:ind w:firstLine="709"/>
        <w:jc w:val="both"/>
        <w:rPr>
          <w:sz w:val="28"/>
          <w:szCs w:val="28"/>
        </w:rPr>
      </w:pPr>
      <w:r w:rsidRPr="008730E4">
        <w:rPr>
          <w:color w:val="000000"/>
          <w:sz w:val="28"/>
          <w:szCs w:val="28"/>
        </w:rPr>
        <w:t>Полная ликвидация пучин возможна только после проведения всего комплекса мероприятий.</w:t>
      </w:r>
    </w:p>
    <w:p w:rsidR="00F61294" w:rsidRPr="008730E4" w:rsidRDefault="00F61294" w:rsidP="008730E4">
      <w:pPr>
        <w:shd w:val="clear" w:color="auto" w:fill="FFFFFF"/>
        <w:jc w:val="center"/>
        <w:rPr>
          <w:b/>
          <w:bCs/>
          <w:color w:val="000000"/>
          <w:sz w:val="28"/>
          <w:szCs w:val="28"/>
        </w:rPr>
      </w:pPr>
    </w:p>
    <w:p w:rsidR="00F61294" w:rsidRPr="006E78C6" w:rsidRDefault="00F61294" w:rsidP="006E78C6">
      <w:pPr>
        <w:shd w:val="clear" w:color="auto" w:fill="FFFFFF"/>
        <w:rPr>
          <w:sz w:val="28"/>
          <w:szCs w:val="28"/>
        </w:rPr>
      </w:pPr>
      <w:r>
        <w:rPr>
          <w:color w:val="000000"/>
          <w:sz w:val="28"/>
          <w:szCs w:val="28"/>
        </w:rPr>
        <w:t xml:space="preserve">          </w:t>
      </w:r>
      <w:r w:rsidRPr="006E78C6">
        <w:rPr>
          <w:color w:val="000000"/>
          <w:sz w:val="28"/>
          <w:szCs w:val="28"/>
        </w:rPr>
        <w:t>2 Защита автомобильных дорог от снега</w:t>
      </w:r>
    </w:p>
    <w:p w:rsidR="00F61294" w:rsidRPr="008730E4" w:rsidRDefault="00F61294" w:rsidP="008730E4">
      <w:pPr>
        <w:shd w:val="clear" w:color="auto" w:fill="FFFFFF"/>
        <w:jc w:val="both"/>
        <w:rPr>
          <w:color w:val="000000"/>
          <w:sz w:val="28"/>
          <w:szCs w:val="28"/>
        </w:rPr>
      </w:pPr>
    </w:p>
    <w:p w:rsidR="00F61294" w:rsidRPr="008730E4" w:rsidRDefault="00F61294" w:rsidP="008730E4">
      <w:pPr>
        <w:shd w:val="clear" w:color="auto" w:fill="FFFFFF"/>
        <w:ind w:firstLine="709"/>
        <w:jc w:val="both"/>
        <w:rPr>
          <w:color w:val="000000"/>
          <w:sz w:val="28"/>
          <w:szCs w:val="28"/>
        </w:rPr>
      </w:pPr>
      <w:r w:rsidRPr="008730E4">
        <w:rPr>
          <w:color w:val="000000"/>
          <w:sz w:val="28"/>
          <w:szCs w:val="28"/>
        </w:rPr>
        <w:t xml:space="preserve">Зимний период является наиболее сложным с точки зрения организации дорожного движения и всего транспортного процесса. </w:t>
      </w:r>
    </w:p>
    <w:p w:rsidR="00F61294" w:rsidRPr="008730E4" w:rsidRDefault="00F61294" w:rsidP="008730E4">
      <w:pPr>
        <w:shd w:val="clear" w:color="auto" w:fill="FFFFFF"/>
        <w:ind w:firstLine="709"/>
        <w:jc w:val="both"/>
        <w:rPr>
          <w:sz w:val="28"/>
          <w:szCs w:val="28"/>
        </w:rPr>
      </w:pPr>
      <w:r w:rsidRPr="008730E4">
        <w:rPr>
          <w:color w:val="000000"/>
          <w:sz w:val="28"/>
          <w:szCs w:val="28"/>
        </w:rPr>
        <w:t>Большие трудности для движения возникают в районах с интенсивными снежными осадками. Отложение снега приводит к значительному снижению скоростей движения, а на снегозаносимых участках в период больших снежных осадков - к полному прекращению движения.</w:t>
      </w:r>
    </w:p>
    <w:p w:rsidR="00F61294" w:rsidRPr="008730E4" w:rsidRDefault="00F61294" w:rsidP="008730E4">
      <w:pPr>
        <w:shd w:val="clear" w:color="auto" w:fill="FFFFFF"/>
        <w:ind w:firstLine="709"/>
        <w:jc w:val="both"/>
        <w:rPr>
          <w:color w:val="000000"/>
          <w:sz w:val="28"/>
          <w:szCs w:val="28"/>
        </w:rPr>
      </w:pPr>
      <w:r w:rsidRPr="008730E4">
        <w:rPr>
          <w:color w:val="000000"/>
          <w:sz w:val="28"/>
          <w:szCs w:val="28"/>
        </w:rPr>
        <w:t xml:space="preserve">Накопленный в разных странах опыт показывает невозможность полного предотвращения отложения снега даже при наличии мощных снегоуборочных машин. </w:t>
      </w:r>
    </w:p>
    <w:p w:rsidR="00F61294" w:rsidRPr="008730E4" w:rsidRDefault="00F61294" w:rsidP="008730E4">
      <w:pPr>
        <w:shd w:val="clear" w:color="auto" w:fill="FFFFFF"/>
        <w:ind w:firstLine="709"/>
        <w:jc w:val="both"/>
        <w:rPr>
          <w:sz w:val="28"/>
          <w:szCs w:val="28"/>
        </w:rPr>
      </w:pPr>
      <w:r w:rsidRPr="008730E4">
        <w:rPr>
          <w:color w:val="000000"/>
          <w:sz w:val="28"/>
          <w:szCs w:val="28"/>
        </w:rPr>
        <w:t>В ряде случаев на дорогах низших категорий при определенных климатических условиях и интенсивности движения целесообразно сохранение снега, добиваясь его хорошего уплотнения.</w:t>
      </w:r>
    </w:p>
    <w:p w:rsidR="00F61294" w:rsidRDefault="00F61294" w:rsidP="00EE51B8">
      <w:pPr>
        <w:shd w:val="clear" w:color="auto" w:fill="FFFFFF"/>
        <w:ind w:firstLine="708"/>
        <w:jc w:val="both"/>
        <w:rPr>
          <w:color w:val="000000"/>
          <w:sz w:val="28"/>
          <w:szCs w:val="28"/>
        </w:rPr>
      </w:pPr>
      <w:r w:rsidRPr="008730E4">
        <w:rPr>
          <w:color w:val="000000"/>
          <w:sz w:val="28"/>
          <w:szCs w:val="28"/>
        </w:rPr>
        <w:t>Для районов с устойчивыми отрицательными температурами рекомендуются следующие значения толщины уплотненного снега</w:t>
      </w:r>
      <w:r>
        <w:rPr>
          <w:color w:val="000000"/>
          <w:sz w:val="28"/>
          <w:szCs w:val="28"/>
        </w:rPr>
        <w:t xml:space="preserve"> (таблица18)</w:t>
      </w:r>
      <w:r w:rsidRPr="008730E4">
        <w:rPr>
          <w:color w:val="000000"/>
          <w:sz w:val="28"/>
          <w:szCs w:val="28"/>
        </w:rPr>
        <w:t>:</w:t>
      </w:r>
    </w:p>
    <w:p w:rsidR="00F61294" w:rsidRDefault="00F61294" w:rsidP="008730E4">
      <w:pPr>
        <w:shd w:val="clear" w:color="auto" w:fill="FFFFFF"/>
        <w:ind w:firstLine="708"/>
        <w:jc w:val="both"/>
        <w:rPr>
          <w:color w:val="000000"/>
          <w:sz w:val="28"/>
          <w:szCs w:val="28"/>
        </w:rPr>
      </w:pPr>
    </w:p>
    <w:p w:rsidR="00F61294" w:rsidRDefault="00F61294" w:rsidP="008730E4">
      <w:pPr>
        <w:shd w:val="clear" w:color="auto" w:fill="FFFFFF"/>
        <w:ind w:firstLine="708"/>
        <w:jc w:val="both"/>
        <w:rPr>
          <w:color w:val="000000"/>
          <w:sz w:val="28"/>
          <w:szCs w:val="28"/>
        </w:rPr>
      </w:pPr>
      <w:r>
        <w:rPr>
          <w:color w:val="000000"/>
          <w:sz w:val="28"/>
          <w:szCs w:val="28"/>
        </w:rPr>
        <w:t>Таблица 18 - З</w:t>
      </w:r>
      <w:r w:rsidRPr="008730E4">
        <w:rPr>
          <w:color w:val="000000"/>
          <w:sz w:val="28"/>
          <w:szCs w:val="28"/>
        </w:rPr>
        <w:t>начения толщины уплотненного снега</w:t>
      </w:r>
    </w:p>
    <w:p w:rsidR="00F61294" w:rsidRDefault="00F61294" w:rsidP="008730E4">
      <w:pPr>
        <w:shd w:val="clear" w:color="auto" w:fill="FFFFFF"/>
        <w:ind w:firstLine="708"/>
        <w:jc w:val="both"/>
        <w:rPr>
          <w:color w:val="000000"/>
          <w:sz w:val="28"/>
          <w:szCs w:val="28"/>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36"/>
        <w:gridCol w:w="1520"/>
        <w:gridCol w:w="1520"/>
        <w:gridCol w:w="1520"/>
        <w:gridCol w:w="1520"/>
        <w:gridCol w:w="1630"/>
      </w:tblGrid>
      <w:tr w:rsidR="00F61294">
        <w:tc>
          <w:tcPr>
            <w:tcW w:w="1642" w:type="dxa"/>
            <w:vAlign w:val="center"/>
          </w:tcPr>
          <w:p w:rsidR="00F61294" w:rsidRPr="007A273D" w:rsidRDefault="00F61294" w:rsidP="007A273D">
            <w:pPr>
              <w:shd w:val="clear" w:color="auto" w:fill="FFFFFF"/>
              <w:jc w:val="center"/>
              <w:rPr>
                <w:sz w:val="28"/>
                <w:szCs w:val="28"/>
              </w:rPr>
            </w:pPr>
            <w:r w:rsidRPr="007A273D">
              <w:rPr>
                <w:color w:val="000000"/>
                <w:sz w:val="28"/>
                <w:szCs w:val="28"/>
              </w:rPr>
              <w:t>Интенсивность</w:t>
            </w:r>
          </w:p>
          <w:p w:rsidR="00F61294" w:rsidRPr="007A273D" w:rsidRDefault="00F61294" w:rsidP="007A273D">
            <w:pPr>
              <w:shd w:val="clear" w:color="auto" w:fill="FFFFFF"/>
              <w:jc w:val="center"/>
              <w:rPr>
                <w:sz w:val="28"/>
                <w:szCs w:val="28"/>
              </w:rPr>
            </w:pPr>
            <w:r w:rsidRPr="007A273D">
              <w:rPr>
                <w:color w:val="000000"/>
                <w:sz w:val="28"/>
                <w:szCs w:val="28"/>
              </w:rPr>
              <w:t>движения</w:t>
            </w:r>
          </w:p>
          <w:p w:rsidR="00F61294" w:rsidRPr="007A273D" w:rsidRDefault="00F61294" w:rsidP="007A273D">
            <w:pPr>
              <w:jc w:val="center"/>
              <w:rPr>
                <w:color w:val="000000"/>
                <w:sz w:val="28"/>
                <w:szCs w:val="28"/>
              </w:rPr>
            </w:pPr>
            <w:r w:rsidRPr="007A273D">
              <w:rPr>
                <w:color w:val="000000"/>
                <w:sz w:val="28"/>
                <w:szCs w:val="28"/>
              </w:rPr>
              <w:t>авт./сут</w:t>
            </w:r>
          </w:p>
        </w:tc>
        <w:tc>
          <w:tcPr>
            <w:tcW w:w="1642" w:type="dxa"/>
            <w:vAlign w:val="center"/>
          </w:tcPr>
          <w:p w:rsidR="00F61294" w:rsidRPr="007A273D" w:rsidRDefault="00F61294" w:rsidP="007A273D">
            <w:pPr>
              <w:jc w:val="center"/>
              <w:rPr>
                <w:color w:val="000000"/>
                <w:sz w:val="28"/>
                <w:szCs w:val="28"/>
              </w:rPr>
            </w:pPr>
            <w:r w:rsidRPr="007A273D">
              <w:rPr>
                <w:color w:val="000000"/>
                <w:sz w:val="28"/>
                <w:szCs w:val="28"/>
              </w:rPr>
              <w:t>Менее 100</w:t>
            </w:r>
          </w:p>
        </w:tc>
        <w:tc>
          <w:tcPr>
            <w:tcW w:w="1642" w:type="dxa"/>
            <w:vAlign w:val="center"/>
          </w:tcPr>
          <w:p w:rsidR="00F61294" w:rsidRPr="007A273D" w:rsidRDefault="00F61294" w:rsidP="007A273D">
            <w:pPr>
              <w:jc w:val="center"/>
              <w:rPr>
                <w:color w:val="000000"/>
                <w:sz w:val="28"/>
                <w:szCs w:val="28"/>
              </w:rPr>
            </w:pPr>
            <w:r w:rsidRPr="007A273D">
              <w:rPr>
                <w:color w:val="000000"/>
                <w:sz w:val="28"/>
                <w:szCs w:val="28"/>
              </w:rPr>
              <w:t>100-150</w:t>
            </w:r>
          </w:p>
        </w:tc>
        <w:tc>
          <w:tcPr>
            <w:tcW w:w="1642" w:type="dxa"/>
            <w:vAlign w:val="center"/>
          </w:tcPr>
          <w:p w:rsidR="00F61294" w:rsidRPr="007A273D" w:rsidRDefault="00F61294" w:rsidP="007A273D">
            <w:pPr>
              <w:jc w:val="center"/>
              <w:rPr>
                <w:color w:val="000000"/>
                <w:sz w:val="28"/>
                <w:szCs w:val="28"/>
              </w:rPr>
            </w:pPr>
            <w:r w:rsidRPr="007A273D">
              <w:rPr>
                <w:color w:val="000000"/>
                <w:sz w:val="28"/>
                <w:szCs w:val="28"/>
              </w:rPr>
              <w:t>150-300</w:t>
            </w:r>
          </w:p>
        </w:tc>
        <w:tc>
          <w:tcPr>
            <w:tcW w:w="1643" w:type="dxa"/>
            <w:vAlign w:val="center"/>
          </w:tcPr>
          <w:p w:rsidR="00F61294" w:rsidRPr="007A273D" w:rsidRDefault="00F61294" w:rsidP="007A273D">
            <w:pPr>
              <w:jc w:val="center"/>
              <w:rPr>
                <w:color w:val="000000"/>
                <w:sz w:val="28"/>
                <w:szCs w:val="28"/>
              </w:rPr>
            </w:pPr>
            <w:r w:rsidRPr="007A273D">
              <w:rPr>
                <w:color w:val="000000"/>
                <w:sz w:val="28"/>
                <w:szCs w:val="28"/>
              </w:rPr>
              <w:t>300-500</w:t>
            </w:r>
          </w:p>
        </w:tc>
        <w:tc>
          <w:tcPr>
            <w:tcW w:w="1643" w:type="dxa"/>
            <w:vAlign w:val="center"/>
          </w:tcPr>
          <w:p w:rsidR="00F61294" w:rsidRPr="007A273D" w:rsidRDefault="00F61294" w:rsidP="007A273D">
            <w:pPr>
              <w:jc w:val="center"/>
              <w:rPr>
                <w:color w:val="000000"/>
                <w:sz w:val="28"/>
                <w:szCs w:val="28"/>
              </w:rPr>
            </w:pPr>
            <w:r w:rsidRPr="007A273D">
              <w:rPr>
                <w:color w:val="000000"/>
                <w:sz w:val="28"/>
                <w:szCs w:val="28"/>
              </w:rPr>
              <w:t>Более 500</w:t>
            </w:r>
          </w:p>
        </w:tc>
      </w:tr>
      <w:tr w:rsidR="00F61294">
        <w:tc>
          <w:tcPr>
            <w:tcW w:w="1642" w:type="dxa"/>
            <w:vAlign w:val="center"/>
          </w:tcPr>
          <w:p w:rsidR="00F61294" w:rsidRPr="007A273D" w:rsidRDefault="00F61294" w:rsidP="007A273D">
            <w:pPr>
              <w:shd w:val="clear" w:color="auto" w:fill="FFFFFF"/>
              <w:jc w:val="center"/>
              <w:rPr>
                <w:sz w:val="28"/>
                <w:szCs w:val="28"/>
              </w:rPr>
            </w:pPr>
            <w:r w:rsidRPr="007A273D">
              <w:rPr>
                <w:color w:val="000000"/>
                <w:sz w:val="28"/>
                <w:szCs w:val="28"/>
              </w:rPr>
              <w:t>Толщина</w:t>
            </w:r>
          </w:p>
          <w:p w:rsidR="00F61294" w:rsidRPr="007A273D" w:rsidRDefault="00F61294" w:rsidP="007A273D">
            <w:pPr>
              <w:shd w:val="clear" w:color="auto" w:fill="FFFFFF"/>
              <w:jc w:val="center"/>
              <w:rPr>
                <w:sz w:val="28"/>
                <w:szCs w:val="28"/>
              </w:rPr>
            </w:pPr>
            <w:r w:rsidRPr="007A273D">
              <w:rPr>
                <w:color w:val="000000"/>
                <w:sz w:val="28"/>
                <w:szCs w:val="28"/>
              </w:rPr>
              <w:t>уплотненного</w:t>
            </w:r>
          </w:p>
          <w:p w:rsidR="00F61294" w:rsidRPr="007A273D" w:rsidRDefault="00F61294" w:rsidP="007A273D">
            <w:pPr>
              <w:jc w:val="center"/>
              <w:rPr>
                <w:color w:val="000000"/>
                <w:sz w:val="28"/>
                <w:szCs w:val="28"/>
              </w:rPr>
            </w:pPr>
            <w:r w:rsidRPr="007A273D">
              <w:rPr>
                <w:color w:val="000000"/>
                <w:sz w:val="28"/>
                <w:szCs w:val="28"/>
              </w:rPr>
              <w:t>снега, см</w:t>
            </w:r>
          </w:p>
        </w:tc>
        <w:tc>
          <w:tcPr>
            <w:tcW w:w="1642" w:type="dxa"/>
            <w:vAlign w:val="center"/>
          </w:tcPr>
          <w:p w:rsidR="00F61294" w:rsidRPr="007A273D" w:rsidRDefault="00F61294" w:rsidP="007A273D">
            <w:pPr>
              <w:jc w:val="center"/>
              <w:rPr>
                <w:color w:val="000000"/>
                <w:sz w:val="28"/>
                <w:szCs w:val="28"/>
              </w:rPr>
            </w:pPr>
            <w:r w:rsidRPr="007A273D">
              <w:rPr>
                <w:color w:val="000000"/>
                <w:sz w:val="28"/>
                <w:szCs w:val="28"/>
              </w:rPr>
              <w:t>30...40</w:t>
            </w:r>
          </w:p>
        </w:tc>
        <w:tc>
          <w:tcPr>
            <w:tcW w:w="1642" w:type="dxa"/>
            <w:vAlign w:val="center"/>
          </w:tcPr>
          <w:p w:rsidR="00F61294" w:rsidRPr="007A273D" w:rsidRDefault="00F61294" w:rsidP="007A273D">
            <w:pPr>
              <w:jc w:val="center"/>
              <w:rPr>
                <w:color w:val="000000"/>
                <w:sz w:val="28"/>
                <w:szCs w:val="28"/>
              </w:rPr>
            </w:pPr>
            <w:r w:rsidRPr="007A273D">
              <w:rPr>
                <w:color w:val="000000"/>
                <w:sz w:val="28"/>
                <w:szCs w:val="28"/>
              </w:rPr>
              <w:t>20...25</w:t>
            </w:r>
          </w:p>
        </w:tc>
        <w:tc>
          <w:tcPr>
            <w:tcW w:w="1642" w:type="dxa"/>
            <w:vAlign w:val="center"/>
          </w:tcPr>
          <w:p w:rsidR="00F61294" w:rsidRPr="007A273D" w:rsidRDefault="00F61294" w:rsidP="007A273D">
            <w:pPr>
              <w:jc w:val="center"/>
              <w:rPr>
                <w:color w:val="000000"/>
                <w:sz w:val="28"/>
                <w:szCs w:val="28"/>
              </w:rPr>
            </w:pPr>
            <w:r w:rsidRPr="007A273D">
              <w:rPr>
                <w:color w:val="000000"/>
                <w:sz w:val="28"/>
                <w:szCs w:val="28"/>
              </w:rPr>
              <w:t>12...15</w:t>
            </w:r>
          </w:p>
        </w:tc>
        <w:tc>
          <w:tcPr>
            <w:tcW w:w="1643" w:type="dxa"/>
            <w:vAlign w:val="center"/>
          </w:tcPr>
          <w:p w:rsidR="00F61294" w:rsidRPr="007A273D" w:rsidRDefault="00F61294" w:rsidP="007A273D">
            <w:pPr>
              <w:jc w:val="center"/>
              <w:rPr>
                <w:color w:val="000000"/>
                <w:sz w:val="28"/>
                <w:szCs w:val="28"/>
              </w:rPr>
            </w:pPr>
            <w:r w:rsidRPr="007A273D">
              <w:rPr>
                <w:color w:val="000000"/>
                <w:sz w:val="28"/>
                <w:szCs w:val="28"/>
              </w:rPr>
              <w:t>8...10*</w:t>
            </w:r>
          </w:p>
        </w:tc>
        <w:tc>
          <w:tcPr>
            <w:tcW w:w="1643" w:type="dxa"/>
            <w:vAlign w:val="center"/>
          </w:tcPr>
          <w:p w:rsidR="00F61294" w:rsidRPr="007A273D" w:rsidRDefault="00F61294" w:rsidP="007A273D">
            <w:pPr>
              <w:jc w:val="center"/>
              <w:rPr>
                <w:color w:val="000000"/>
                <w:sz w:val="28"/>
                <w:szCs w:val="28"/>
              </w:rPr>
            </w:pPr>
            <w:r w:rsidRPr="007A273D">
              <w:rPr>
                <w:color w:val="000000"/>
                <w:sz w:val="28"/>
                <w:szCs w:val="28"/>
              </w:rPr>
              <w:t>Не ограничена</w:t>
            </w:r>
          </w:p>
        </w:tc>
      </w:tr>
    </w:tbl>
    <w:p w:rsidR="00F61294" w:rsidRPr="00EE51B8" w:rsidRDefault="00F61294" w:rsidP="00EE51B8">
      <w:pPr>
        <w:shd w:val="clear" w:color="auto" w:fill="FFFFFF"/>
        <w:ind w:firstLine="425"/>
        <w:jc w:val="both"/>
        <w:rPr>
          <w:sz w:val="28"/>
          <w:szCs w:val="28"/>
        </w:rPr>
      </w:pPr>
      <w:r w:rsidRPr="008730E4">
        <w:rPr>
          <w:color w:val="000000"/>
          <w:sz w:val="28"/>
          <w:szCs w:val="28"/>
        </w:rPr>
        <w:t>* Как исключение.</w:t>
      </w:r>
    </w:p>
    <w:p w:rsidR="00F61294" w:rsidRPr="008730E4" w:rsidRDefault="00F61294" w:rsidP="008730E4">
      <w:pPr>
        <w:shd w:val="clear" w:color="auto" w:fill="FFFFFF"/>
        <w:ind w:firstLine="709"/>
        <w:jc w:val="both"/>
        <w:rPr>
          <w:sz w:val="28"/>
          <w:szCs w:val="28"/>
        </w:rPr>
      </w:pPr>
      <w:r w:rsidRPr="008730E4">
        <w:rPr>
          <w:color w:val="000000"/>
          <w:sz w:val="28"/>
          <w:szCs w:val="28"/>
        </w:rPr>
        <w:t>Наличие снежного покрова на проезжей части необходимо учитывать при организации дорожного движения введением ограничения скорости на всем протяжении дороги и, особенно, на опасных участках, где возможны заносы автомобиля.</w:t>
      </w:r>
    </w:p>
    <w:p w:rsidR="00F61294" w:rsidRPr="008730E4" w:rsidRDefault="00F61294" w:rsidP="008730E4">
      <w:pPr>
        <w:shd w:val="clear" w:color="auto" w:fill="FFFFFF"/>
        <w:ind w:firstLine="709"/>
        <w:jc w:val="both"/>
        <w:rPr>
          <w:sz w:val="28"/>
          <w:szCs w:val="28"/>
        </w:rPr>
      </w:pPr>
      <w:r w:rsidRPr="008730E4">
        <w:rPr>
          <w:color w:val="000000"/>
          <w:sz w:val="28"/>
          <w:szCs w:val="28"/>
        </w:rPr>
        <w:t>С целью правильности выбора мероприятий по предупреждению заноса дороги снегом проводят обследование дорог в зимний период и анализируют данные многолетних наблюдений за снежными осадками, накопленные на метеостанциях.</w:t>
      </w:r>
    </w:p>
    <w:p w:rsidR="00F61294" w:rsidRPr="008730E4" w:rsidRDefault="00F61294" w:rsidP="008730E4">
      <w:pPr>
        <w:shd w:val="clear" w:color="auto" w:fill="FFFFFF"/>
        <w:ind w:firstLine="709"/>
        <w:jc w:val="both"/>
        <w:rPr>
          <w:sz w:val="28"/>
          <w:szCs w:val="28"/>
        </w:rPr>
      </w:pPr>
      <w:r w:rsidRPr="008730E4">
        <w:rPr>
          <w:color w:val="000000"/>
          <w:sz w:val="28"/>
          <w:szCs w:val="28"/>
        </w:rPr>
        <w:t>Существуют три формы снежных осадков, приводящих к появлению снежного покрова на проезжей части дорог: снегопад без переноса ветром ранее выпавшего снега; метель без выпадения нового снега; снегопад в сочетании с ветром, перемещающим ранее выпавший снег.</w:t>
      </w:r>
    </w:p>
    <w:p w:rsidR="00F61294" w:rsidRPr="008730E4" w:rsidRDefault="00F61294" w:rsidP="008730E4">
      <w:pPr>
        <w:shd w:val="clear" w:color="auto" w:fill="FFFFFF"/>
        <w:ind w:firstLine="709"/>
        <w:jc w:val="both"/>
        <w:rPr>
          <w:sz w:val="28"/>
          <w:szCs w:val="28"/>
        </w:rPr>
      </w:pPr>
      <w:r w:rsidRPr="008730E4">
        <w:rPr>
          <w:color w:val="000000"/>
          <w:sz w:val="28"/>
          <w:szCs w:val="28"/>
        </w:rPr>
        <w:t>При второй и третьей формах на дорогах образуются снежные заносы. Их возникновение зависит от следующих факторов: скорости и направления ветра; количества приносимого ветром снега; рельефа окружающей местности; наличия снегозадерживающих препятствий.</w:t>
      </w:r>
    </w:p>
    <w:p w:rsidR="00F61294" w:rsidRPr="008730E4" w:rsidRDefault="00F61294" w:rsidP="008730E4">
      <w:pPr>
        <w:shd w:val="clear" w:color="auto" w:fill="FFFFFF"/>
        <w:ind w:firstLine="709"/>
        <w:jc w:val="both"/>
        <w:rPr>
          <w:color w:val="000000"/>
          <w:sz w:val="28"/>
          <w:szCs w:val="28"/>
        </w:rPr>
      </w:pPr>
      <w:r w:rsidRPr="008730E4">
        <w:rPr>
          <w:color w:val="000000"/>
          <w:sz w:val="28"/>
          <w:szCs w:val="28"/>
        </w:rPr>
        <w:t xml:space="preserve">Отложение снега происходит при резком уменьшении скорости ветра в отдельных зонах около дороги. Сухой, рыхлый снег переносится при скорости ветра 3...4 м/с. </w:t>
      </w:r>
    </w:p>
    <w:p w:rsidR="00F61294" w:rsidRPr="008730E4" w:rsidRDefault="00F61294" w:rsidP="008730E4">
      <w:pPr>
        <w:shd w:val="clear" w:color="auto" w:fill="FFFFFF"/>
        <w:ind w:firstLine="709"/>
        <w:jc w:val="both"/>
        <w:rPr>
          <w:color w:val="000000"/>
          <w:sz w:val="28"/>
          <w:szCs w:val="28"/>
        </w:rPr>
      </w:pPr>
      <w:r w:rsidRPr="008730E4">
        <w:rPr>
          <w:color w:val="000000"/>
          <w:sz w:val="28"/>
          <w:szCs w:val="28"/>
        </w:rPr>
        <w:t xml:space="preserve">При уменьшении скорости ветра происходит отложение снега. С увеличением скорости ветра увеличивается количество снега, переносимого и откладываемого в зонах снижения скорости ветра. Наиболее подвержены снежным заносам участки дороги, ось которых расположена перпендикулярно преобладающему зимой направлению ветра. </w:t>
      </w:r>
    </w:p>
    <w:p w:rsidR="00F61294" w:rsidRPr="008730E4" w:rsidRDefault="00F61294" w:rsidP="008730E4">
      <w:pPr>
        <w:shd w:val="clear" w:color="auto" w:fill="FFFFFF"/>
        <w:ind w:firstLine="709"/>
        <w:jc w:val="both"/>
        <w:rPr>
          <w:sz w:val="28"/>
          <w:szCs w:val="28"/>
        </w:rPr>
      </w:pPr>
      <w:r w:rsidRPr="008730E4">
        <w:rPr>
          <w:color w:val="000000"/>
          <w:sz w:val="28"/>
          <w:szCs w:val="28"/>
        </w:rPr>
        <w:t>Опасность заноса отсутствует при углах между направлением ветра и осью участков дороги менее 20...30 °.</w:t>
      </w:r>
    </w:p>
    <w:p w:rsidR="00F61294" w:rsidRPr="008730E4" w:rsidRDefault="00F61294" w:rsidP="008730E4">
      <w:pPr>
        <w:shd w:val="clear" w:color="auto" w:fill="FFFFFF"/>
        <w:ind w:firstLine="709"/>
        <w:jc w:val="both"/>
        <w:rPr>
          <w:color w:val="000000"/>
          <w:sz w:val="28"/>
          <w:szCs w:val="28"/>
        </w:rPr>
      </w:pPr>
      <w:r w:rsidRPr="008730E4">
        <w:rPr>
          <w:color w:val="000000"/>
          <w:sz w:val="28"/>
          <w:szCs w:val="28"/>
        </w:rPr>
        <w:t>Для правильного выбора мероприятий по снегозащите дорог определяется количество приносимого к дороге снега, м</w:t>
      </w:r>
      <w:r w:rsidRPr="008730E4">
        <w:rPr>
          <w:color w:val="000000"/>
          <w:sz w:val="28"/>
          <w:szCs w:val="28"/>
          <w:vertAlign w:val="superscript"/>
        </w:rPr>
        <w:t>3</w:t>
      </w:r>
      <w:r w:rsidRPr="008730E4">
        <w:rPr>
          <w:color w:val="000000"/>
          <w:sz w:val="28"/>
          <w:szCs w:val="28"/>
        </w:rPr>
        <w:t>/м:</w:t>
      </w:r>
    </w:p>
    <w:p w:rsidR="00F61294" w:rsidRPr="008730E4" w:rsidRDefault="00F61294" w:rsidP="008730E4">
      <w:pPr>
        <w:shd w:val="clear" w:color="auto" w:fill="FFFFFF"/>
        <w:jc w:val="both"/>
        <w:rPr>
          <w:sz w:val="28"/>
          <w:szCs w:val="28"/>
        </w:rPr>
      </w:pPr>
      <w:r>
        <w:rPr>
          <w:noProof/>
        </w:rPr>
        <w:pict>
          <v:shape id="_x0000_s1042" type="#_x0000_t202" style="position:absolute;left:0;text-align:left;margin-left:430.5pt;margin-top:15.35pt;width:37.75pt;height:27.4pt;z-index:251666432;mso-wrap-style:none" filled="f" stroked="f">
            <v:textbox>
              <w:txbxContent>
                <w:p w:rsidR="00F61294" w:rsidRPr="00F06150" w:rsidRDefault="00F61294" w:rsidP="00F06150">
                  <w:pPr>
                    <w:jc w:val="center"/>
                    <w:rPr>
                      <w:sz w:val="28"/>
                      <w:szCs w:val="28"/>
                    </w:rPr>
                  </w:pPr>
                  <w:r>
                    <w:rPr>
                      <w:sz w:val="28"/>
                      <w:szCs w:val="28"/>
                    </w:rPr>
                    <w:t>(64)</w:t>
                  </w:r>
                </w:p>
              </w:txbxContent>
            </v:textbox>
            <w10:wrap type="square"/>
          </v:shape>
        </w:pict>
      </w:r>
    </w:p>
    <w:p w:rsidR="00F61294" w:rsidRPr="008730E4" w:rsidRDefault="00F61294" w:rsidP="008D4785">
      <w:pPr>
        <w:jc w:val="center"/>
        <w:rPr>
          <w:sz w:val="28"/>
          <w:szCs w:val="28"/>
        </w:rPr>
      </w:pPr>
      <w:r w:rsidRPr="001154E2">
        <w:rPr>
          <w:sz w:val="28"/>
          <w:szCs w:val="28"/>
        </w:rPr>
        <w:pict>
          <v:shape id="_x0000_i1111" type="#_x0000_t75" style="width:169.5pt;height:30pt">
            <v:imagedata r:id="rId113" o:title="" cropbottom="15050f" cropright="18126f"/>
          </v:shape>
        </w:pict>
      </w:r>
    </w:p>
    <w:p w:rsidR="00F61294" w:rsidRPr="008730E4" w:rsidRDefault="00F61294" w:rsidP="008730E4">
      <w:pPr>
        <w:shd w:val="clear" w:color="auto" w:fill="FFFFFF"/>
        <w:jc w:val="both"/>
        <w:rPr>
          <w:color w:val="000000"/>
          <w:sz w:val="28"/>
          <w:szCs w:val="28"/>
        </w:rPr>
      </w:pPr>
      <w:r>
        <w:rPr>
          <w:noProof/>
        </w:rPr>
        <w:pict>
          <v:shape id="_x0000_s1043" type="#_x0000_t202" style="position:absolute;left:0;text-align:left;margin-left:429.75pt;margin-top:2.25pt;width:37.75pt;height:24.4pt;z-index:251667456;mso-wrap-style:none" filled="f" stroked="f">
            <v:textbox>
              <w:txbxContent>
                <w:p w:rsidR="00F61294" w:rsidRPr="0066531C" w:rsidRDefault="00F61294" w:rsidP="0066531C">
                  <w:pPr>
                    <w:shd w:val="clear" w:color="auto" w:fill="FFFFFF"/>
                    <w:jc w:val="both"/>
                    <w:rPr>
                      <w:color w:val="000000"/>
                      <w:sz w:val="28"/>
                      <w:szCs w:val="28"/>
                    </w:rPr>
                  </w:pPr>
                  <w:r>
                    <w:rPr>
                      <w:color w:val="000000"/>
                      <w:sz w:val="28"/>
                      <w:szCs w:val="28"/>
                    </w:rPr>
                    <w:t>(65)</w:t>
                  </w:r>
                </w:p>
              </w:txbxContent>
            </v:textbox>
            <w10:wrap type="square"/>
          </v:shape>
        </w:pict>
      </w:r>
      <w:r>
        <w:rPr>
          <w:color w:val="000000"/>
          <w:sz w:val="28"/>
          <w:szCs w:val="28"/>
        </w:rPr>
        <w:t xml:space="preserve">                                        </w:t>
      </w:r>
      <w:r w:rsidRPr="001154E2">
        <w:rPr>
          <w:sz w:val="28"/>
          <w:szCs w:val="28"/>
        </w:rPr>
        <w:pict>
          <v:shape id="_x0000_i1112" type="#_x0000_t75" style="width:185.25pt;height:33.75pt">
            <v:imagedata r:id="rId114" o:title="" cropright="12505f"/>
          </v:shape>
        </w:pict>
      </w:r>
      <w:r>
        <w:rPr>
          <w:color w:val="000000"/>
          <w:sz w:val="28"/>
          <w:szCs w:val="28"/>
        </w:rPr>
        <w:t xml:space="preserve">                                                          </w:t>
      </w:r>
    </w:p>
    <w:p w:rsidR="00F61294" w:rsidRPr="008730E4" w:rsidRDefault="00F61294" w:rsidP="008730E4">
      <w:pPr>
        <w:shd w:val="clear" w:color="auto" w:fill="FFFFFF"/>
        <w:jc w:val="both"/>
        <w:rPr>
          <w:sz w:val="28"/>
          <w:szCs w:val="28"/>
        </w:rPr>
      </w:pPr>
      <w:r w:rsidRPr="008730E4">
        <w:rPr>
          <w:color w:val="000000"/>
          <w:sz w:val="28"/>
          <w:szCs w:val="28"/>
        </w:rPr>
        <w:t xml:space="preserve">где </w:t>
      </w:r>
      <w:r w:rsidRPr="008730E4">
        <w:rPr>
          <w:b/>
          <w:bCs/>
          <w:color w:val="000000"/>
          <w:sz w:val="28"/>
          <w:szCs w:val="28"/>
        </w:rPr>
        <w:t>α</w:t>
      </w:r>
      <w:r w:rsidRPr="008730E4">
        <w:rPr>
          <w:color w:val="000000"/>
          <w:sz w:val="28"/>
          <w:szCs w:val="28"/>
        </w:rPr>
        <w:t xml:space="preserve"> - угол между направлением ветра и направлением снегозащитных ограждений; </w:t>
      </w:r>
      <w:r w:rsidRPr="008730E4">
        <w:rPr>
          <w:b/>
          <w:bCs/>
          <w:i/>
          <w:iCs/>
          <w:color w:val="000000"/>
          <w:sz w:val="28"/>
          <w:szCs w:val="28"/>
          <w:lang w:val="en-US"/>
        </w:rPr>
        <w:t>q</w:t>
      </w:r>
      <w:r w:rsidRPr="008730E4">
        <w:rPr>
          <w:b/>
          <w:bCs/>
          <w:color w:val="000000"/>
          <w:sz w:val="28"/>
          <w:szCs w:val="28"/>
          <w:vertAlign w:val="subscript"/>
          <w:lang w:val="en-US"/>
        </w:rPr>
        <w:t>i</w:t>
      </w:r>
      <w:r w:rsidRPr="008730E4">
        <w:rPr>
          <w:color w:val="000000"/>
          <w:sz w:val="28"/>
          <w:szCs w:val="28"/>
        </w:rPr>
        <w:t xml:space="preserve"> -</w:t>
      </w:r>
      <w:r w:rsidRPr="008730E4">
        <w:rPr>
          <w:i/>
          <w:iCs/>
          <w:color w:val="000000"/>
          <w:sz w:val="28"/>
          <w:szCs w:val="28"/>
        </w:rPr>
        <w:t xml:space="preserve"> </w:t>
      </w:r>
      <w:r w:rsidRPr="008730E4">
        <w:rPr>
          <w:color w:val="000000"/>
          <w:sz w:val="28"/>
          <w:szCs w:val="28"/>
        </w:rPr>
        <w:t xml:space="preserve">интенсивность переноса снега, г/см; </w:t>
      </w:r>
      <w:r w:rsidRPr="008730E4">
        <w:rPr>
          <w:b/>
          <w:bCs/>
          <w:i/>
          <w:iCs/>
          <w:color w:val="000000"/>
          <w:sz w:val="28"/>
          <w:szCs w:val="28"/>
          <w:lang w:val="en-US"/>
        </w:rPr>
        <w:t>t</w:t>
      </w:r>
      <w:r w:rsidRPr="008730E4">
        <w:rPr>
          <w:b/>
          <w:bCs/>
          <w:color w:val="000000"/>
          <w:sz w:val="28"/>
          <w:szCs w:val="28"/>
          <w:vertAlign w:val="subscript"/>
          <w:lang w:val="en-US"/>
        </w:rPr>
        <w:t>i</w:t>
      </w:r>
      <w:r w:rsidRPr="008730E4">
        <w:rPr>
          <w:color w:val="000000"/>
          <w:sz w:val="28"/>
          <w:szCs w:val="28"/>
        </w:rPr>
        <w:t xml:space="preserve"> - продолжительность метели, ч, интенсивностью </w:t>
      </w:r>
      <w:r w:rsidRPr="008730E4">
        <w:rPr>
          <w:b/>
          <w:bCs/>
          <w:i/>
          <w:iCs/>
          <w:color w:val="000000"/>
          <w:sz w:val="28"/>
          <w:szCs w:val="28"/>
          <w:lang w:val="en-US"/>
        </w:rPr>
        <w:t>q</w:t>
      </w:r>
      <w:r w:rsidRPr="008730E4">
        <w:rPr>
          <w:b/>
          <w:bCs/>
          <w:color w:val="000000"/>
          <w:sz w:val="28"/>
          <w:szCs w:val="28"/>
          <w:vertAlign w:val="subscript"/>
          <w:lang w:val="en-US"/>
        </w:rPr>
        <w:t>i</w:t>
      </w:r>
      <w:r w:rsidRPr="008730E4">
        <w:rPr>
          <w:color w:val="000000"/>
          <w:sz w:val="28"/>
          <w:szCs w:val="28"/>
        </w:rPr>
        <w:t xml:space="preserve">; </w:t>
      </w:r>
      <w:r w:rsidRPr="008730E4">
        <w:rPr>
          <w:b/>
          <w:bCs/>
          <w:i/>
          <w:iCs/>
          <w:color w:val="000000"/>
          <w:sz w:val="28"/>
          <w:szCs w:val="28"/>
          <w:lang w:val="en-US"/>
        </w:rPr>
        <w:t>w</w:t>
      </w:r>
      <w:r w:rsidRPr="008730E4">
        <w:rPr>
          <w:color w:val="000000"/>
          <w:sz w:val="28"/>
          <w:szCs w:val="28"/>
        </w:rPr>
        <w:t xml:space="preserve"> - скорость ветра, измеренная на высоте 10 м над поверхностью земли, м/с; </w:t>
      </w:r>
      <w:r w:rsidRPr="008730E4">
        <w:rPr>
          <w:b/>
          <w:bCs/>
          <w:i/>
          <w:iCs/>
          <w:color w:val="000000"/>
          <w:sz w:val="28"/>
          <w:szCs w:val="28"/>
        </w:rPr>
        <w:t>п</w:t>
      </w:r>
      <w:r w:rsidRPr="008730E4">
        <w:rPr>
          <w:color w:val="000000"/>
          <w:sz w:val="28"/>
          <w:szCs w:val="28"/>
        </w:rPr>
        <w:t xml:space="preserve"> - число случаев снежных заносов при разной интенсивности </w:t>
      </w:r>
      <w:r w:rsidRPr="008730E4">
        <w:rPr>
          <w:b/>
          <w:bCs/>
          <w:i/>
          <w:iCs/>
          <w:color w:val="000000"/>
          <w:sz w:val="28"/>
          <w:szCs w:val="28"/>
          <w:lang w:val="en-US"/>
        </w:rPr>
        <w:t>q</w:t>
      </w:r>
      <w:r w:rsidRPr="008730E4">
        <w:rPr>
          <w:b/>
          <w:bCs/>
          <w:color w:val="000000"/>
          <w:sz w:val="28"/>
          <w:szCs w:val="28"/>
          <w:vertAlign w:val="subscript"/>
          <w:lang w:val="en-US"/>
        </w:rPr>
        <w:t>i</w:t>
      </w:r>
      <w:r w:rsidRPr="008730E4">
        <w:rPr>
          <w:color w:val="000000"/>
          <w:sz w:val="28"/>
          <w:szCs w:val="28"/>
        </w:rPr>
        <w:t xml:space="preserve"> в течение зимы.</w:t>
      </w:r>
    </w:p>
    <w:p w:rsidR="00F61294" w:rsidRPr="00B85812" w:rsidRDefault="00F61294" w:rsidP="00B85812">
      <w:pPr>
        <w:shd w:val="clear" w:color="auto" w:fill="FFFFFF"/>
        <w:ind w:firstLine="708"/>
        <w:jc w:val="both"/>
        <w:rPr>
          <w:color w:val="000000"/>
          <w:sz w:val="28"/>
          <w:szCs w:val="28"/>
        </w:rPr>
      </w:pPr>
      <w:r w:rsidRPr="008730E4">
        <w:rPr>
          <w:color w:val="000000"/>
          <w:sz w:val="28"/>
          <w:szCs w:val="28"/>
        </w:rPr>
        <w:t>Общий объем снегопереноса равен сумме объемов снега, нанесенного к дороге с разных направлений:</w:t>
      </w:r>
    </w:p>
    <w:p w:rsidR="00F61294" w:rsidRPr="00B85812" w:rsidRDefault="00F61294" w:rsidP="00B85812">
      <w:pPr>
        <w:jc w:val="center"/>
        <w:rPr>
          <w:sz w:val="28"/>
          <w:szCs w:val="28"/>
        </w:rPr>
      </w:pPr>
      <w:r>
        <w:rPr>
          <w:noProof/>
        </w:rPr>
        <w:pict>
          <v:shape id="_x0000_s1044" type="#_x0000_t202" style="position:absolute;left:0;text-align:left;margin-left:434.25pt;margin-top:1.5pt;width:37.75pt;height:25.9pt;z-index:251668480;mso-wrap-style:none" filled="f" stroked="f">
            <v:textbox>
              <w:txbxContent>
                <w:p w:rsidR="00F61294" w:rsidRPr="003A17B0" w:rsidRDefault="00F61294" w:rsidP="003A17B0">
                  <w:pPr>
                    <w:jc w:val="center"/>
                    <w:rPr>
                      <w:sz w:val="28"/>
                      <w:szCs w:val="28"/>
                    </w:rPr>
                  </w:pPr>
                  <w:r>
                    <w:rPr>
                      <w:sz w:val="28"/>
                      <w:szCs w:val="28"/>
                    </w:rPr>
                    <w:t>(66)</w:t>
                  </w:r>
                </w:p>
              </w:txbxContent>
            </v:textbox>
            <w10:wrap type="square"/>
          </v:shape>
        </w:pict>
      </w:r>
      <w:r w:rsidRPr="001154E2">
        <w:rPr>
          <w:sz w:val="28"/>
          <w:szCs w:val="28"/>
        </w:rPr>
        <w:pict>
          <v:shape id="_x0000_i1113" type="#_x0000_t75" style="width:247.5pt;height:30pt">
            <v:imagedata r:id="rId115" o:title="" cropbottom="1647f" cropright="11902f"/>
          </v:shape>
        </w:pict>
      </w:r>
      <w:r>
        <w:rPr>
          <w:sz w:val="28"/>
          <w:szCs w:val="28"/>
        </w:rPr>
        <w:t xml:space="preserve">    </w:t>
      </w:r>
    </w:p>
    <w:p w:rsidR="00F61294" w:rsidRDefault="00F61294" w:rsidP="008730E4">
      <w:pPr>
        <w:shd w:val="clear" w:color="auto" w:fill="FFFFFF"/>
        <w:ind w:firstLine="708"/>
        <w:jc w:val="both"/>
        <w:rPr>
          <w:color w:val="000000"/>
          <w:sz w:val="28"/>
          <w:szCs w:val="28"/>
        </w:rPr>
      </w:pPr>
    </w:p>
    <w:p w:rsidR="00F61294" w:rsidRPr="008730E4" w:rsidRDefault="00F61294" w:rsidP="008730E4">
      <w:pPr>
        <w:shd w:val="clear" w:color="auto" w:fill="FFFFFF"/>
        <w:ind w:firstLine="708"/>
        <w:jc w:val="both"/>
        <w:rPr>
          <w:sz w:val="28"/>
          <w:szCs w:val="28"/>
        </w:rPr>
      </w:pPr>
      <w:r>
        <w:rPr>
          <w:color w:val="000000"/>
          <w:sz w:val="28"/>
          <w:szCs w:val="28"/>
        </w:rPr>
        <w:t>Формулы (64) - (66</w:t>
      </w:r>
      <w:r w:rsidRPr="008730E4">
        <w:rPr>
          <w:color w:val="000000"/>
          <w:sz w:val="28"/>
          <w:szCs w:val="28"/>
        </w:rPr>
        <w:t xml:space="preserve">) применимы при </w:t>
      </w:r>
      <w:r w:rsidRPr="008730E4">
        <w:rPr>
          <w:b/>
          <w:bCs/>
          <w:i/>
          <w:iCs/>
          <w:color w:val="000000"/>
          <w:sz w:val="28"/>
          <w:szCs w:val="28"/>
          <w:lang w:val="en-US"/>
        </w:rPr>
        <w:t>w</w:t>
      </w:r>
      <w:r w:rsidRPr="008730E4">
        <w:rPr>
          <w:color w:val="000000"/>
          <w:sz w:val="28"/>
          <w:szCs w:val="28"/>
        </w:rPr>
        <w:t xml:space="preserve"> = 8...20 м/с и </w:t>
      </w:r>
      <w:r w:rsidRPr="008730E4">
        <w:rPr>
          <w:b/>
          <w:bCs/>
          <w:color w:val="000000"/>
          <w:sz w:val="28"/>
          <w:szCs w:val="28"/>
        </w:rPr>
        <w:t>α</w:t>
      </w:r>
      <w:r w:rsidRPr="008730E4">
        <w:rPr>
          <w:color w:val="000000"/>
          <w:sz w:val="28"/>
          <w:szCs w:val="28"/>
        </w:rPr>
        <w:t xml:space="preserve"> &gt; 30 °.</w:t>
      </w:r>
    </w:p>
    <w:p w:rsidR="00F61294" w:rsidRPr="008730E4" w:rsidRDefault="00F61294" w:rsidP="008730E4">
      <w:pPr>
        <w:shd w:val="clear" w:color="auto" w:fill="FFFFFF"/>
        <w:ind w:firstLine="708"/>
        <w:jc w:val="both"/>
        <w:rPr>
          <w:color w:val="000000"/>
          <w:sz w:val="28"/>
          <w:szCs w:val="28"/>
        </w:rPr>
      </w:pPr>
      <w:r w:rsidRPr="008730E4">
        <w:rPr>
          <w:color w:val="000000"/>
          <w:sz w:val="28"/>
          <w:szCs w:val="28"/>
        </w:rPr>
        <w:t>Ниже приведены максимальные объемы (в скобках - в исключительных случаях) снегопереноса в районах Российской Федерации, м</w:t>
      </w:r>
      <w:r w:rsidRPr="008730E4">
        <w:rPr>
          <w:color w:val="000000"/>
          <w:sz w:val="28"/>
          <w:szCs w:val="28"/>
          <w:vertAlign w:val="superscript"/>
        </w:rPr>
        <w:t>3</w:t>
      </w:r>
      <w:r w:rsidRPr="008730E4">
        <w:rPr>
          <w:color w:val="000000"/>
          <w:sz w:val="28"/>
          <w:szCs w:val="28"/>
        </w:rPr>
        <w:t>/м:</w:t>
      </w:r>
    </w:p>
    <w:p w:rsidR="00F61294" w:rsidRPr="008730E4" w:rsidRDefault="00F61294" w:rsidP="008730E4">
      <w:pPr>
        <w:shd w:val="clear" w:color="auto" w:fill="FFFFFF"/>
        <w:tabs>
          <w:tab w:val="left" w:leader="dot" w:pos="3120"/>
        </w:tabs>
        <w:ind w:firstLine="425"/>
        <w:jc w:val="both"/>
        <w:rPr>
          <w:sz w:val="28"/>
          <w:szCs w:val="28"/>
        </w:rPr>
      </w:pPr>
      <w:r w:rsidRPr="008730E4">
        <w:rPr>
          <w:color w:val="000000"/>
          <w:sz w:val="28"/>
          <w:szCs w:val="28"/>
        </w:rPr>
        <w:t>Крайний Север</w:t>
      </w:r>
      <w:r>
        <w:rPr>
          <w:color w:val="000000"/>
          <w:sz w:val="28"/>
          <w:szCs w:val="28"/>
        </w:rPr>
        <w:t xml:space="preserve">………………… </w:t>
      </w:r>
      <w:r w:rsidRPr="008730E4">
        <w:rPr>
          <w:color w:val="000000"/>
          <w:sz w:val="28"/>
          <w:szCs w:val="28"/>
        </w:rPr>
        <w:t>600...1500 (2000...3000)</w:t>
      </w:r>
    </w:p>
    <w:p w:rsidR="00F61294" w:rsidRPr="008730E4" w:rsidRDefault="00F61294" w:rsidP="008730E4">
      <w:pPr>
        <w:shd w:val="clear" w:color="auto" w:fill="FFFFFF"/>
        <w:ind w:firstLine="425"/>
        <w:jc w:val="both"/>
        <w:rPr>
          <w:sz w:val="28"/>
          <w:szCs w:val="28"/>
        </w:rPr>
      </w:pPr>
      <w:r w:rsidRPr="008730E4">
        <w:rPr>
          <w:color w:val="000000"/>
          <w:sz w:val="28"/>
          <w:szCs w:val="28"/>
        </w:rPr>
        <w:t>Равнинные территории</w:t>
      </w:r>
    </w:p>
    <w:p w:rsidR="00F61294" w:rsidRPr="008730E4" w:rsidRDefault="00F61294" w:rsidP="008730E4">
      <w:pPr>
        <w:shd w:val="clear" w:color="auto" w:fill="FFFFFF"/>
        <w:tabs>
          <w:tab w:val="left" w:leader="dot" w:pos="3283"/>
        </w:tabs>
        <w:ind w:firstLine="425"/>
        <w:jc w:val="both"/>
        <w:rPr>
          <w:sz w:val="28"/>
          <w:szCs w:val="28"/>
        </w:rPr>
      </w:pPr>
      <w:r w:rsidRPr="008730E4">
        <w:rPr>
          <w:color w:val="000000"/>
          <w:sz w:val="28"/>
          <w:szCs w:val="28"/>
        </w:rPr>
        <w:t>европейской части</w:t>
      </w:r>
      <w:r>
        <w:rPr>
          <w:color w:val="000000"/>
          <w:sz w:val="28"/>
          <w:szCs w:val="28"/>
        </w:rPr>
        <w:t xml:space="preserve"> ……………...</w:t>
      </w:r>
      <w:r w:rsidRPr="008730E4">
        <w:rPr>
          <w:color w:val="000000"/>
          <w:sz w:val="28"/>
          <w:szCs w:val="28"/>
        </w:rPr>
        <w:t xml:space="preserve">100...150 (200...1400)   </w:t>
      </w:r>
    </w:p>
    <w:p w:rsidR="00F61294" w:rsidRPr="008730E4" w:rsidRDefault="00F61294" w:rsidP="008730E4">
      <w:pPr>
        <w:shd w:val="clear" w:color="auto" w:fill="FFFFFF"/>
        <w:ind w:firstLine="709"/>
        <w:jc w:val="both"/>
        <w:rPr>
          <w:sz w:val="28"/>
          <w:szCs w:val="28"/>
        </w:rPr>
      </w:pPr>
      <w:r w:rsidRPr="008730E4">
        <w:rPr>
          <w:color w:val="000000"/>
          <w:sz w:val="28"/>
          <w:szCs w:val="28"/>
        </w:rPr>
        <w:t>С целью недопущения заноса дороги снегом необходима разработка комплекса мероприятий двух видов: направленных на предупреждение заноса и оперативных работ по снегоочистке.</w:t>
      </w:r>
    </w:p>
    <w:p w:rsidR="00F61294" w:rsidRPr="008730E4" w:rsidRDefault="00F61294" w:rsidP="008730E4">
      <w:pPr>
        <w:shd w:val="clear" w:color="auto" w:fill="FFFFFF"/>
        <w:ind w:firstLine="709"/>
        <w:jc w:val="both"/>
        <w:rPr>
          <w:sz w:val="28"/>
          <w:szCs w:val="28"/>
        </w:rPr>
      </w:pPr>
      <w:r w:rsidRPr="008730E4">
        <w:rPr>
          <w:color w:val="000000"/>
          <w:sz w:val="28"/>
          <w:szCs w:val="28"/>
        </w:rPr>
        <w:t>Наиболее действенным является правильное проектирование трассы дороги по отношению к господствующему зимой направлению ветра</w:t>
      </w:r>
    </w:p>
    <w:p w:rsidR="00F61294" w:rsidRPr="008730E4" w:rsidRDefault="00F61294" w:rsidP="008730E4">
      <w:pPr>
        <w:shd w:val="clear" w:color="auto" w:fill="FFFFFF"/>
        <w:jc w:val="both"/>
        <w:rPr>
          <w:sz w:val="28"/>
          <w:szCs w:val="28"/>
        </w:rPr>
      </w:pPr>
      <w:r w:rsidRPr="008730E4">
        <w:rPr>
          <w:color w:val="000000"/>
          <w:sz w:val="28"/>
          <w:szCs w:val="28"/>
        </w:rPr>
        <w:t xml:space="preserve">Наиболее подвержены заносу снегом выемки. Менее заносимы глубокие выемки, так как много снега откладывается на откосах, имеющих большую площадь. </w:t>
      </w:r>
    </w:p>
    <w:p w:rsidR="00F61294" w:rsidRPr="008730E4" w:rsidRDefault="00F61294" w:rsidP="008730E4">
      <w:pPr>
        <w:shd w:val="clear" w:color="auto" w:fill="FFFFFF"/>
        <w:ind w:firstLine="709"/>
        <w:jc w:val="both"/>
        <w:rPr>
          <w:sz w:val="28"/>
          <w:szCs w:val="28"/>
        </w:rPr>
      </w:pPr>
      <w:r w:rsidRPr="008730E4">
        <w:rPr>
          <w:color w:val="000000"/>
          <w:sz w:val="28"/>
          <w:szCs w:val="28"/>
        </w:rPr>
        <w:t>Для снегозадержания используют</w:t>
      </w:r>
      <w:r>
        <w:rPr>
          <w:color w:val="000000"/>
          <w:sz w:val="28"/>
          <w:szCs w:val="28"/>
        </w:rPr>
        <w:t xml:space="preserve"> комплекс ограждений (табл. 19, рис. 40</w:t>
      </w:r>
      <w:r w:rsidRPr="008730E4">
        <w:rPr>
          <w:color w:val="000000"/>
          <w:sz w:val="28"/>
          <w:szCs w:val="28"/>
        </w:rPr>
        <w:t>). В некоторых районах с постоянным направлением зимних ветров устраивают снегозащитные заборы, каменные и бетонные стены, а в горных районах - снегозащитные галереи.</w:t>
      </w:r>
    </w:p>
    <w:p w:rsidR="00F61294" w:rsidRPr="008730E4" w:rsidRDefault="00F61294" w:rsidP="008730E4">
      <w:pPr>
        <w:shd w:val="clear" w:color="auto" w:fill="FFFFFF"/>
        <w:ind w:firstLine="709"/>
        <w:jc w:val="both"/>
        <w:rPr>
          <w:sz w:val="28"/>
          <w:szCs w:val="28"/>
        </w:rPr>
      </w:pPr>
      <w:r w:rsidRPr="008730E4">
        <w:rPr>
          <w:color w:val="000000"/>
          <w:sz w:val="28"/>
          <w:szCs w:val="28"/>
        </w:rPr>
        <w:t>Наиболее надежно защищают дорогу от снега лесонасаждения. Тип деревьев и кустарников, из которых составляют снегозащитные полосы, выбирается по следующим признакам: условия произрастания в данной местности; темпы роста; снегозащитные свойства (теснота расположения ветвей и густота кроны).</w:t>
      </w:r>
    </w:p>
    <w:p w:rsidR="00F61294" w:rsidRPr="008730E4" w:rsidRDefault="00F61294" w:rsidP="008730E4">
      <w:pPr>
        <w:shd w:val="clear" w:color="auto" w:fill="FFFFFF"/>
        <w:ind w:firstLine="709"/>
        <w:jc w:val="both"/>
        <w:rPr>
          <w:color w:val="000000"/>
          <w:sz w:val="28"/>
          <w:szCs w:val="28"/>
        </w:rPr>
      </w:pPr>
      <w:r w:rsidRPr="008730E4">
        <w:rPr>
          <w:color w:val="000000"/>
          <w:sz w:val="28"/>
          <w:szCs w:val="28"/>
        </w:rPr>
        <w:t xml:space="preserve">Важной работой, выполняемой дорожно-эксплуатационными службами, является очистка дорог от снега, обеспечивающая бесперебойное, безопасное и удобное движение транспортных средств с заданными скоростями и нагрузками. </w:t>
      </w:r>
    </w:p>
    <w:p w:rsidR="00F61294" w:rsidRDefault="00F61294" w:rsidP="00DA5E7B">
      <w:pPr>
        <w:shd w:val="clear" w:color="auto" w:fill="FFFFFF"/>
        <w:ind w:firstLine="709"/>
        <w:jc w:val="both"/>
        <w:rPr>
          <w:color w:val="000000"/>
          <w:sz w:val="28"/>
          <w:szCs w:val="28"/>
        </w:rPr>
      </w:pPr>
      <w:r w:rsidRPr="008730E4">
        <w:rPr>
          <w:color w:val="000000"/>
          <w:sz w:val="28"/>
          <w:szCs w:val="28"/>
        </w:rPr>
        <w:t>Для хорошей видимости снегоуборочных машин на дороге их окрашивают в ярко-оранжевый цвет. Во время работы включают сигнальные маяки.</w:t>
      </w:r>
    </w:p>
    <w:p w:rsidR="00F61294" w:rsidRDefault="00F61294" w:rsidP="00DA5E7B">
      <w:pPr>
        <w:shd w:val="clear" w:color="auto" w:fill="FFFFFF"/>
        <w:ind w:firstLine="709"/>
        <w:jc w:val="both"/>
        <w:rPr>
          <w:sz w:val="28"/>
          <w:szCs w:val="28"/>
        </w:rPr>
      </w:pPr>
    </w:p>
    <w:p w:rsidR="00F61294" w:rsidRPr="008730E4" w:rsidRDefault="00F61294" w:rsidP="00DA5E7B">
      <w:pPr>
        <w:shd w:val="clear" w:color="auto" w:fill="FFFFFF"/>
        <w:ind w:firstLine="709"/>
        <w:jc w:val="both"/>
        <w:rPr>
          <w:sz w:val="28"/>
          <w:szCs w:val="28"/>
        </w:rPr>
      </w:pPr>
    </w:p>
    <w:p w:rsidR="00F61294" w:rsidRPr="008730E4" w:rsidRDefault="00F61294" w:rsidP="00DA5E7B">
      <w:pPr>
        <w:shd w:val="clear" w:color="auto" w:fill="FFFFFF"/>
        <w:rPr>
          <w:sz w:val="28"/>
          <w:szCs w:val="28"/>
        </w:rPr>
      </w:pPr>
      <w:r>
        <w:rPr>
          <w:color w:val="000000"/>
          <w:sz w:val="28"/>
          <w:szCs w:val="28"/>
        </w:rPr>
        <w:t xml:space="preserve">          </w:t>
      </w:r>
      <w:r w:rsidRPr="008730E4">
        <w:rPr>
          <w:color w:val="000000"/>
          <w:sz w:val="28"/>
          <w:szCs w:val="28"/>
        </w:rPr>
        <w:t xml:space="preserve">Таблица </w:t>
      </w:r>
      <w:r>
        <w:rPr>
          <w:color w:val="000000"/>
          <w:sz w:val="28"/>
          <w:szCs w:val="28"/>
        </w:rPr>
        <w:t>19 - Снегозащитные ограждения</w:t>
      </w:r>
    </w:p>
    <w:p w:rsidR="00F61294" w:rsidRPr="008730E4" w:rsidRDefault="00F61294" w:rsidP="008730E4">
      <w:pPr>
        <w:jc w:val="both"/>
        <w:rPr>
          <w:sz w:val="28"/>
          <w:szCs w:val="28"/>
        </w:rPr>
      </w:pPr>
    </w:p>
    <w:tbl>
      <w:tblPr>
        <w:tblW w:w="9144" w:type="dxa"/>
        <w:jc w:val="center"/>
        <w:tblLayout w:type="fixed"/>
        <w:tblCellMar>
          <w:left w:w="40" w:type="dxa"/>
          <w:right w:w="40" w:type="dxa"/>
        </w:tblCellMar>
        <w:tblLook w:val="0000"/>
      </w:tblPr>
      <w:tblGrid>
        <w:gridCol w:w="4423"/>
        <w:gridCol w:w="2910"/>
        <w:gridCol w:w="1811"/>
      </w:tblGrid>
      <w:tr w:rsidR="00F61294" w:rsidRPr="00B85812">
        <w:trPr>
          <w:trHeight w:val="19"/>
          <w:jc w:val="center"/>
        </w:trPr>
        <w:tc>
          <w:tcPr>
            <w:tcW w:w="442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B85812" w:rsidRDefault="00F61294" w:rsidP="008730E4">
            <w:pPr>
              <w:shd w:val="clear" w:color="auto" w:fill="FFFFFF"/>
              <w:jc w:val="center"/>
              <w:rPr>
                <w:sz w:val="24"/>
                <w:szCs w:val="24"/>
              </w:rPr>
            </w:pPr>
            <w:r w:rsidRPr="00B85812">
              <w:rPr>
                <w:color w:val="000000"/>
                <w:sz w:val="24"/>
                <w:szCs w:val="24"/>
              </w:rPr>
              <w:t>Вид снегозащитного ограждения</w:t>
            </w:r>
          </w:p>
        </w:tc>
        <w:tc>
          <w:tcPr>
            <w:tcW w:w="2910"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B85812" w:rsidRDefault="00F61294" w:rsidP="008730E4">
            <w:pPr>
              <w:shd w:val="clear" w:color="auto" w:fill="FFFFFF"/>
              <w:jc w:val="center"/>
              <w:rPr>
                <w:sz w:val="24"/>
                <w:szCs w:val="24"/>
              </w:rPr>
            </w:pPr>
            <w:r w:rsidRPr="00B85812">
              <w:rPr>
                <w:color w:val="000000"/>
                <w:sz w:val="24"/>
                <w:szCs w:val="24"/>
              </w:rPr>
              <w:t>Характеристики снегозащитного ограждения</w:t>
            </w:r>
          </w:p>
        </w:tc>
        <w:tc>
          <w:tcPr>
            <w:tcW w:w="1811"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B85812" w:rsidRDefault="00F61294" w:rsidP="008730E4">
            <w:pPr>
              <w:shd w:val="clear" w:color="auto" w:fill="FFFFFF"/>
              <w:jc w:val="center"/>
              <w:rPr>
                <w:sz w:val="24"/>
                <w:szCs w:val="24"/>
              </w:rPr>
            </w:pPr>
            <w:r w:rsidRPr="00B85812">
              <w:rPr>
                <w:color w:val="000000"/>
                <w:sz w:val="24"/>
                <w:szCs w:val="24"/>
              </w:rPr>
              <w:t>Объем снегозадержания, м</w:t>
            </w:r>
            <w:r w:rsidRPr="00B85812">
              <w:rPr>
                <w:color w:val="000000"/>
                <w:sz w:val="24"/>
                <w:szCs w:val="24"/>
                <w:vertAlign w:val="superscript"/>
              </w:rPr>
              <w:t>3</w:t>
            </w:r>
            <w:r w:rsidRPr="00B85812">
              <w:rPr>
                <w:color w:val="000000"/>
                <w:sz w:val="24"/>
                <w:szCs w:val="24"/>
              </w:rPr>
              <w:t>/м</w:t>
            </w:r>
          </w:p>
        </w:tc>
      </w:tr>
      <w:tr w:rsidR="00F61294" w:rsidRPr="00B85812">
        <w:trPr>
          <w:trHeight w:val="19"/>
          <w:jc w:val="center"/>
        </w:trPr>
        <w:tc>
          <w:tcPr>
            <w:tcW w:w="442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B85812" w:rsidRDefault="00F61294" w:rsidP="008730E4">
            <w:pPr>
              <w:shd w:val="clear" w:color="auto" w:fill="FFFFFF"/>
              <w:rPr>
                <w:sz w:val="24"/>
                <w:szCs w:val="24"/>
              </w:rPr>
            </w:pPr>
            <w:r w:rsidRPr="00B85812">
              <w:rPr>
                <w:color w:val="000000"/>
                <w:sz w:val="24"/>
                <w:szCs w:val="24"/>
              </w:rPr>
              <w:t>Кустарниковые лесонасаждения</w:t>
            </w:r>
          </w:p>
        </w:tc>
        <w:tc>
          <w:tcPr>
            <w:tcW w:w="2910"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B85812" w:rsidRDefault="00F61294" w:rsidP="008730E4">
            <w:pPr>
              <w:shd w:val="clear" w:color="auto" w:fill="FFFFFF"/>
              <w:rPr>
                <w:sz w:val="24"/>
                <w:szCs w:val="24"/>
              </w:rPr>
            </w:pPr>
            <w:r w:rsidRPr="00B85812">
              <w:rPr>
                <w:color w:val="000000"/>
                <w:sz w:val="24"/>
                <w:szCs w:val="24"/>
              </w:rPr>
              <w:t>Полосы распределенной конструкции</w:t>
            </w:r>
          </w:p>
        </w:tc>
        <w:tc>
          <w:tcPr>
            <w:tcW w:w="1811" w:type="dxa"/>
            <w:tcBorders>
              <w:top w:val="single" w:sz="6" w:space="0" w:color="auto"/>
              <w:left w:val="single" w:sz="6" w:space="0" w:color="auto"/>
              <w:bottom w:val="single" w:sz="6" w:space="0" w:color="auto"/>
              <w:right w:val="single" w:sz="6" w:space="0" w:color="auto"/>
            </w:tcBorders>
            <w:shd w:val="clear" w:color="auto" w:fill="FFFFFF"/>
          </w:tcPr>
          <w:p w:rsidR="00F61294" w:rsidRPr="00B85812" w:rsidRDefault="00F61294" w:rsidP="008730E4">
            <w:pPr>
              <w:shd w:val="clear" w:color="auto" w:fill="FFFFFF"/>
              <w:jc w:val="center"/>
              <w:rPr>
                <w:sz w:val="24"/>
                <w:szCs w:val="24"/>
              </w:rPr>
            </w:pPr>
            <w:r w:rsidRPr="00B85812">
              <w:rPr>
                <w:color w:val="000000"/>
                <w:sz w:val="24"/>
                <w:szCs w:val="24"/>
              </w:rPr>
              <w:t>100</w:t>
            </w:r>
          </w:p>
        </w:tc>
      </w:tr>
      <w:tr w:rsidR="00F61294" w:rsidRPr="00B85812">
        <w:trPr>
          <w:trHeight w:val="19"/>
          <w:jc w:val="center"/>
        </w:trPr>
        <w:tc>
          <w:tcPr>
            <w:tcW w:w="442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B85812" w:rsidRDefault="00F61294" w:rsidP="008730E4">
            <w:pPr>
              <w:shd w:val="clear" w:color="auto" w:fill="FFFFFF"/>
              <w:rPr>
                <w:sz w:val="24"/>
                <w:szCs w:val="24"/>
              </w:rPr>
            </w:pPr>
            <w:r w:rsidRPr="00B85812">
              <w:rPr>
                <w:color w:val="000000"/>
                <w:sz w:val="24"/>
                <w:szCs w:val="24"/>
              </w:rPr>
              <w:t>Двухрядные снегозадерживающие заборы</w:t>
            </w:r>
          </w:p>
        </w:tc>
        <w:tc>
          <w:tcPr>
            <w:tcW w:w="2910"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B85812" w:rsidRDefault="00F61294" w:rsidP="008730E4">
            <w:pPr>
              <w:shd w:val="clear" w:color="auto" w:fill="FFFFFF"/>
              <w:rPr>
                <w:sz w:val="24"/>
                <w:szCs w:val="24"/>
              </w:rPr>
            </w:pPr>
            <w:r w:rsidRPr="00B85812">
              <w:rPr>
                <w:color w:val="000000"/>
                <w:sz w:val="24"/>
                <w:szCs w:val="24"/>
              </w:rPr>
              <w:t>Просветность заборов - 50...70 %</w:t>
            </w:r>
          </w:p>
        </w:tc>
        <w:tc>
          <w:tcPr>
            <w:tcW w:w="1811" w:type="dxa"/>
            <w:tcBorders>
              <w:top w:val="single" w:sz="6" w:space="0" w:color="auto"/>
              <w:left w:val="single" w:sz="6" w:space="0" w:color="auto"/>
              <w:bottom w:val="single" w:sz="6" w:space="0" w:color="auto"/>
              <w:right w:val="single" w:sz="6" w:space="0" w:color="auto"/>
            </w:tcBorders>
            <w:shd w:val="clear" w:color="auto" w:fill="FFFFFF"/>
          </w:tcPr>
          <w:p w:rsidR="00F61294" w:rsidRPr="00B85812" w:rsidRDefault="00F61294" w:rsidP="008730E4">
            <w:pPr>
              <w:shd w:val="clear" w:color="auto" w:fill="FFFFFF"/>
              <w:jc w:val="center"/>
              <w:rPr>
                <w:sz w:val="24"/>
                <w:szCs w:val="24"/>
              </w:rPr>
            </w:pPr>
            <w:r w:rsidRPr="00B85812">
              <w:rPr>
                <w:color w:val="000000"/>
                <w:sz w:val="24"/>
                <w:szCs w:val="24"/>
              </w:rPr>
              <w:t>90...95</w:t>
            </w:r>
          </w:p>
        </w:tc>
      </w:tr>
      <w:tr w:rsidR="00F61294" w:rsidRPr="00B85812">
        <w:trPr>
          <w:trHeight w:val="19"/>
          <w:jc w:val="center"/>
        </w:trPr>
        <w:tc>
          <w:tcPr>
            <w:tcW w:w="442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B85812" w:rsidRDefault="00F61294" w:rsidP="008730E4">
            <w:pPr>
              <w:shd w:val="clear" w:color="auto" w:fill="FFFFFF"/>
              <w:rPr>
                <w:sz w:val="24"/>
                <w:szCs w:val="24"/>
              </w:rPr>
            </w:pPr>
            <w:r w:rsidRPr="00B85812">
              <w:rPr>
                <w:color w:val="000000"/>
                <w:sz w:val="24"/>
                <w:szCs w:val="24"/>
              </w:rPr>
              <w:t>Трехрядные линии (два ряда снегозадерживающих заборов и один ряд решетчатых щитов со стороны поля)</w:t>
            </w:r>
          </w:p>
        </w:tc>
        <w:tc>
          <w:tcPr>
            <w:tcW w:w="2910"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B85812" w:rsidRDefault="00F61294" w:rsidP="008730E4">
            <w:pPr>
              <w:shd w:val="clear" w:color="auto" w:fill="FFFFFF"/>
              <w:rPr>
                <w:sz w:val="24"/>
                <w:szCs w:val="24"/>
              </w:rPr>
            </w:pPr>
            <w:r w:rsidRPr="00B85812">
              <w:rPr>
                <w:color w:val="000000"/>
                <w:sz w:val="24"/>
                <w:szCs w:val="24"/>
              </w:rPr>
              <w:t>Просветность заборов - 50...70 %, решетчатых щитов - 50 %</w:t>
            </w:r>
          </w:p>
        </w:tc>
        <w:tc>
          <w:tcPr>
            <w:tcW w:w="1811" w:type="dxa"/>
            <w:tcBorders>
              <w:top w:val="single" w:sz="6" w:space="0" w:color="auto"/>
              <w:left w:val="single" w:sz="6" w:space="0" w:color="auto"/>
              <w:bottom w:val="single" w:sz="6" w:space="0" w:color="auto"/>
              <w:right w:val="single" w:sz="6" w:space="0" w:color="auto"/>
            </w:tcBorders>
            <w:shd w:val="clear" w:color="auto" w:fill="FFFFFF"/>
          </w:tcPr>
          <w:p w:rsidR="00F61294" w:rsidRPr="00B85812" w:rsidRDefault="00F61294" w:rsidP="008730E4">
            <w:pPr>
              <w:shd w:val="clear" w:color="auto" w:fill="FFFFFF"/>
              <w:jc w:val="center"/>
              <w:rPr>
                <w:sz w:val="24"/>
                <w:szCs w:val="24"/>
              </w:rPr>
            </w:pPr>
            <w:r w:rsidRPr="00B85812">
              <w:rPr>
                <w:color w:val="000000"/>
                <w:sz w:val="24"/>
                <w:szCs w:val="24"/>
              </w:rPr>
              <w:t>90...95</w:t>
            </w:r>
          </w:p>
        </w:tc>
      </w:tr>
      <w:tr w:rsidR="00F61294" w:rsidRPr="00B85812">
        <w:trPr>
          <w:trHeight w:val="19"/>
          <w:jc w:val="center"/>
        </w:trPr>
        <w:tc>
          <w:tcPr>
            <w:tcW w:w="442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B85812" w:rsidRDefault="00F61294" w:rsidP="008730E4">
            <w:pPr>
              <w:shd w:val="clear" w:color="auto" w:fill="FFFFFF"/>
              <w:rPr>
                <w:sz w:val="24"/>
                <w:szCs w:val="24"/>
              </w:rPr>
            </w:pPr>
            <w:r w:rsidRPr="00B85812">
              <w:rPr>
                <w:color w:val="000000"/>
                <w:sz w:val="24"/>
                <w:szCs w:val="24"/>
              </w:rPr>
              <w:t>Двухрядные решетчатые щиты</w:t>
            </w:r>
          </w:p>
        </w:tc>
        <w:tc>
          <w:tcPr>
            <w:tcW w:w="2910"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B85812" w:rsidRDefault="00F61294" w:rsidP="008730E4">
            <w:pPr>
              <w:shd w:val="clear" w:color="auto" w:fill="FFFFFF"/>
              <w:rPr>
                <w:sz w:val="24"/>
                <w:szCs w:val="24"/>
              </w:rPr>
            </w:pPr>
            <w:r w:rsidRPr="00B85812">
              <w:rPr>
                <w:color w:val="000000"/>
                <w:sz w:val="24"/>
                <w:szCs w:val="24"/>
              </w:rPr>
              <w:t>Просветность решетчатых щитов - 57 %</w:t>
            </w:r>
          </w:p>
        </w:tc>
        <w:tc>
          <w:tcPr>
            <w:tcW w:w="1811" w:type="dxa"/>
            <w:tcBorders>
              <w:top w:val="single" w:sz="6" w:space="0" w:color="auto"/>
              <w:left w:val="single" w:sz="6" w:space="0" w:color="auto"/>
              <w:bottom w:val="single" w:sz="6" w:space="0" w:color="auto"/>
              <w:right w:val="single" w:sz="6" w:space="0" w:color="auto"/>
            </w:tcBorders>
            <w:shd w:val="clear" w:color="auto" w:fill="FFFFFF"/>
          </w:tcPr>
          <w:p w:rsidR="00F61294" w:rsidRPr="00B85812" w:rsidRDefault="00F61294" w:rsidP="008730E4">
            <w:pPr>
              <w:shd w:val="clear" w:color="auto" w:fill="FFFFFF"/>
              <w:jc w:val="center"/>
              <w:rPr>
                <w:sz w:val="24"/>
                <w:szCs w:val="24"/>
              </w:rPr>
            </w:pPr>
            <w:r w:rsidRPr="00B85812">
              <w:rPr>
                <w:color w:val="000000"/>
                <w:sz w:val="24"/>
                <w:szCs w:val="24"/>
              </w:rPr>
              <w:t>90...95</w:t>
            </w:r>
          </w:p>
        </w:tc>
      </w:tr>
      <w:tr w:rsidR="00F61294" w:rsidRPr="00B85812">
        <w:trPr>
          <w:trHeight w:val="19"/>
          <w:jc w:val="center"/>
        </w:trPr>
        <w:tc>
          <w:tcPr>
            <w:tcW w:w="442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B85812" w:rsidRDefault="00F61294" w:rsidP="008730E4">
            <w:pPr>
              <w:shd w:val="clear" w:color="auto" w:fill="FFFFFF"/>
              <w:rPr>
                <w:sz w:val="24"/>
                <w:szCs w:val="24"/>
              </w:rPr>
            </w:pPr>
            <w:r w:rsidRPr="00B85812">
              <w:rPr>
                <w:color w:val="000000"/>
                <w:sz w:val="24"/>
                <w:szCs w:val="24"/>
              </w:rPr>
              <w:t>Однорядные снегозадерживающие заборы</w:t>
            </w:r>
          </w:p>
        </w:tc>
        <w:tc>
          <w:tcPr>
            <w:tcW w:w="2910"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B85812" w:rsidRDefault="00F61294" w:rsidP="008730E4">
            <w:pPr>
              <w:shd w:val="clear" w:color="auto" w:fill="FFFFFF"/>
              <w:rPr>
                <w:sz w:val="24"/>
                <w:szCs w:val="24"/>
              </w:rPr>
            </w:pPr>
            <w:r w:rsidRPr="00B85812">
              <w:rPr>
                <w:color w:val="000000"/>
                <w:sz w:val="24"/>
                <w:szCs w:val="24"/>
              </w:rPr>
              <w:t>Просветность снегозадерживающих заборов - 50...65 %</w:t>
            </w:r>
          </w:p>
        </w:tc>
        <w:tc>
          <w:tcPr>
            <w:tcW w:w="1811" w:type="dxa"/>
            <w:tcBorders>
              <w:top w:val="single" w:sz="6" w:space="0" w:color="auto"/>
              <w:left w:val="single" w:sz="6" w:space="0" w:color="auto"/>
              <w:bottom w:val="single" w:sz="6" w:space="0" w:color="auto"/>
              <w:right w:val="single" w:sz="6" w:space="0" w:color="auto"/>
            </w:tcBorders>
            <w:shd w:val="clear" w:color="auto" w:fill="FFFFFF"/>
          </w:tcPr>
          <w:p w:rsidR="00F61294" w:rsidRPr="00B85812" w:rsidRDefault="00F61294" w:rsidP="008730E4">
            <w:pPr>
              <w:shd w:val="clear" w:color="auto" w:fill="FFFFFF"/>
              <w:jc w:val="center"/>
              <w:rPr>
                <w:sz w:val="24"/>
                <w:szCs w:val="24"/>
              </w:rPr>
            </w:pPr>
            <w:r w:rsidRPr="00B85812">
              <w:rPr>
                <w:color w:val="000000"/>
                <w:sz w:val="24"/>
                <w:szCs w:val="24"/>
              </w:rPr>
              <w:t>70...85</w:t>
            </w:r>
          </w:p>
        </w:tc>
      </w:tr>
      <w:tr w:rsidR="00F61294" w:rsidRPr="00B85812">
        <w:trPr>
          <w:trHeight w:val="19"/>
          <w:jc w:val="center"/>
        </w:trPr>
        <w:tc>
          <w:tcPr>
            <w:tcW w:w="4423"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B85812" w:rsidRDefault="00F61294" w:rsidP="008730E4">
            <w:pPr>
              <w:shd w:val="clear" w:color="auto" w:fill="FFFFFF"/>
              <w:rPr>
                <w:sz w:val="24"/>
                <w:szCs w:val="24"/>
              </w:rPr>
            </w:pPr>
            <w:r w:rsidRPr="00B85812">
              <w:rPr>
                <w:color w:val="000000"/>
                <w:sz w:val="24"/>
                <w:szCs w:val="24"/>
              </w:rPr>
              <w:t>Однорядные решетчатые щиты</w:t>
            </w:r>
          </w:p>
        </w:tc>
        <w:tc>
          <w:tcPr>
            <w:tcW w:w="2910" w:type="dxa"/>
            <w:tcBorders>
              <w:top w:val="single" w:sz="6" w:space="0" w:color="auto"/>
              <w:left w:val="single" w:sz="6" w:space="0" w:color="auto"/>
              <w:bottom w:val="single" w:sz="6" w:space="0" w:color="auto"/>
              <w:right w:val="single" w:sz="6" w:space="0" w:color="auto"/>
            </w:tcBorders>
            <w:shd w:val="clear" w:color="auto" w:fill="FFFFFF"/>
            <w:vAlign w:val="center"/>
          </w:tcPr>
          <w:p w:rsidR="00F61294" w:rsidRPr="00B85812" w:rsidRDefault="00F61294" w:rsidP="008730E4">
            <w:pPr>
              <w:shd w:val="clear" w:color="auto" w:fill="FFFFFF"/>
              <w:rPr>
                <w:sz w:val="24"/>
                <w:szCs w:val="24"/>
              </w:rPr>
            </w:pPr>
            <w:r w:rsidRPr="00B85812">
              <w:rPr>
                <w:color w:val="000000"/>
                <w:sz w:val="24"/>
                <w:szCs w:val="24"/>
              </w:rPr>
              <w:t>Просветность решетчатых щитов - 57 %</w:t>
            </w:r>
          </w:p>
        </w:tc>
        <w:tc>
          <w:tcPr>
            <w:tcW w:w="1811" w:type="dxa"/>
            <w:tcBorders>
              <w:top w:val="single" w:sz="6" w:space="0" w:color="auto"/>
              <w:left w:val="single" w:sz="6" w:space="0" w:color="auto"/>
              <w:bottom w:val="single" w:sz="6" w:space="0" w:color="auto"/>
              <w:right w:val="single" w:sz="6" w:space="0" w:color="auto"/>
            </w:tcBorders>
            <w:shd w:val="clear" w:color="auto" w:fill="FFFFFF"/>
          </w:tcPr>
          <w:p w:rsidR="00F61294" w:rsidRPr="00B85812" w:rsidRDefault="00F61294" w:rsidP="008730E4">
            <w:pPr>
              <w:shd w:val="clear" w:color="auto" w:fill="FFFFFF"/>
              <w:jc w:val="center"/>
              <w:rPr>
                <w:sz w:val="24"/>
                <w:szCs w:val="24"/>
              </w:rPr>
            </w:pPr>
            <w:r w:rsidRPr="00B85812">
              <w:rPr>
                <w:color w:val="000000"/>
                <w:sz w:val="24"/>
                <w:szCs w:val="24"/>
              </w:rPr>
              <w:t>65</w:t>
            </w:r>
          </w:p>
        </w:tc>
      </w:tr>
    </w:tbl>
    <w:p w:rsidR="00F61294" w:rsidRPr="008730E4" w:rsidRDefault="00F61294" w:rsidP="008730E4">
      <w:pPr>
        <w:jc w:val="center"/>
        <w:rPr>
          <w:sz w:val="28"/>
          <w:szCs w:val="28"/>
        </w:rPr>
      </w:pPr>
      <w:r>
        <w:rPr>
          <w:noProof/>
        </w:rPr>
        <w:pict>
          <v:line id="_x0000_s1045" style="position:absolute;left:0;text-align:left;z-index:251663360;mso-position-horizontal-relative:margin;mso-position-vertical-relative:text" from="-226.8pt,299.75pt" to="-226.8pt,530.65pt" o:allowincell="f" strokeweight=".7pt">
            <w10:wrap anchorx="margin"/>
          </v:line>
        </w:pict>
      </w:r>
      <w:r>
        <w:rPr>
          <w:noProof/>
        </w:rPr>
        <w:pict>
          <v:line id="_x0000_s1046" style="position:absolute;left:0;text-align:left;z-index:251664384;mso-position-horizontal-relative:margin;mso-position-vertical-relative:text" from="-124.1pt,299.75pt" to="-124.1pt,530.15pt" o:allowincell="f" strokeweight=".7pt">
            <w10:wrap anchorx="margin"/>
          </v:line>
        </w:pict>
      </w:r>
      <w:r w:rsidRPr="001154E2">
        <w:rPr>
          <w:sz w:val="28"/>
          <w:szCs w:val="28"/>
        </w:rPr>
        <w:pict>
          <v:shape id="_x0000_i1114" type="#_x0000_t75" style="width:332.25pt;height:2in">
            <v:imagedata r:id="rId116" o:title=""/>
          </v:shape>
        </w:pict>
      </w:r>
    </w:p>
    <w:p w:rsidR="00F61294" w:rsidRPr="008730E4" w:rsidRDefault="00F61294" w:rsidP="008730E4">
      <w:pPr>
        <w:shd w:val="clear" w:color="auto" w:fill="FFFFFF"/>
        <w:jc w:val="both"/>
        <w:rPr>
          <w:color w:val="000000"/>
          <w:sz w:val="28"/>
          <w:szCs w:val="28"/>
        </w:rPr>
      </w:pPr>
    </w:p>
    <w:p w:rsidR="00F61294" w:rsidRPr="008730E4" w:rsidRDefault="00F61294" w:rsidP="00DA5E7B">
      <w:pPr>
        <w:shd w:val="clear" w:color="auto" w:fill="FFFFFF"/>
        <w:jc w:val="both"/>
        <w:rPr>
          <w:color w:val="000000"/>
          <w:sz w:val="28"/>
          <w:szCs w:val="28"/>
        </w:rPr>
      </w:pPr>
      <w:r>
        <w:rPr>
          <w:color w:val="000000"/>
          <w:sz w:val="28"/>
          <w:szCs w:val="28"/>
        </w:rPr>
        <w:t xml:space="preserve">                             Рисунок 40 -</w:t>
      </w:r>
      <w:r w:rsidRPr="008730E4">
        <w:rPr>
          <w:color w:val="000000"/>
          <w:sz w:val="28"/>
          <w:szCs w:val="28"/>
        </w:rPr>
        <w:t xml:space="preserve"> Расположение снегозадерживающих заборов </w:t>
      </w:r>
    </w:p>
    <w:p w:rsidR="00F61294" w:rsidRDefault="00F61294" w:rsidP="00DA5E7B">
      <w:pPr>
        <w:shd w:val="clear" w:color="auto" w:fill="FFFFFF"/>
        <w:jc w:val="both"/>
        <w:rPr>
          <w:color w:val="000000"/>
          <w:sz w:val="28"/>
          <w:szCs w:val="28"/>
        </w:rPr>
      </w:pPr>
      <w:r>
        <w:rPr>
          <w:color w:val="000000"/>
          <w:sz w:val="28"/>
          <w:szCs w:val="28"/>
        </w:rPr>
        <w:t xml:space="preserve">                             </w:t>
      </w:r>
      <w:r w:rsidRPr="008730E4">
        <w:rPr>
          <w:color w:val="000000"/>
          <w:sz w:val="28"/>
          <w:szCs w:val="28"/>
        </w:rPr>
        <w:t>по отношению к автомобильной дороге:</w:t>
      </w:r>
      <w:r>
        <w:rPr>
          <w:color w:val="000000"/>
          <w:sz w:val="28"/>
          <w:szCs w:val="28"/>
        </w:rPr>
        <w:t xml:space="preserve">  </w:t>
      </w:r>
      <w:r w:rsidRPr="008730E4">
        <w:rPr>
          <w:i/>
          <w:iCs/>
          <w:color w:val="000000"/>
          <w:sz w:val="28"/>
          <w:szCs w:val="28"/>
        </w:rPr>
        <w:t>а -</w:t>
      </w:r>
      <w:r w:rsidRPr="008730E4">
        <w:rPr>
          <w:color w:val="000000"/>
          <w:sz w:val="28"/>
          <w:szCs w:val="28"/>
        </w:rPr>
        <w:t xml:space="preserve"> сбоку от дороги;</w:t>
      </w:r>
    </w:p>
    <w:p w:rsidR="00F61294" w:rsidRDefault="00F61294" w:rsidP="00DA5E7B">
      <w:pPr>
        <w:shd w:val="clear" w:color="auto" w:fill="FFFFFF"/>
        <w:jc w:val="both"/>
        <w:rPr>
          <w:color w:val="000000"/>
          <w:sz w:val="28"/>
          <w:szCs w:val="28"/>
        </w:rPr>
      </w:pPr>
      <w:r>
        <w:rPr>
          <w:color w:val="000000"/>
          <w:sz w:val="28"/>
          <w:szCs w:val="28"/>
        </w:rPr>
        <w:t xml:space="preserve">                           </w:t>
      </w:r>
      <w:r w:rsidRPr="008730E4">
        <w:rPr>
          <w:color w:val="000000"/>
          <w:sz w:val="28"/>
          <w:szCs w:val="28"/>
        </w:rPr>
        <w:t xml:space="preserve"> </w:t>
      </w:r>
      <w:r w:rsidRPr="008730E4">
        <w:rPr>
          <w:i/>
          <w:iCs/>
          <w:color w:val="000000"/>
          <w:sz w:val="28"/>
          <w:szCs w:val="28"/>
        </w:rPr>
        <w:t>б -</w:t>
      </w:r>
      <w:r w:rsidRPr="008730E4">
        <w:rPr>
          <w:color w:val="000000"/>
          <w:sz w:val="28"/>
          <w:szCs w:val="28"/>
        </w:rPr>
        <w:t xml:space="preserve"> при входе дороги в лес; </w:t>
      </w:r>
      <w:r w:rsidRPr="008730E4">
        <w:rPr>
          <w:i/>
          <w:iCs/>
          <w:color w:val="000000"/>
          <w:sz w:val="28"/>
          <w:szCs w:val="28"/>
        </w:rPr>
        <w:t>в -</w:t>
      </w:r>
      <w:r w:rsidRPr="008730E4">
        <w:rPr>
          <w:color w:val="000000"/>
          <w:sz w:val="28"/>
          <w:szCs w:val="28"/>
        </w:rPr>
        <w:t xml:space="preserve"> при переходе дороги из выемки</w:t>
      </w:r>
    </w:p>
    <w:p w:rsidR="00F61294" w:rsidRDefault="00F61294" w:rsidP="00DA5E7B">
      <w:pPr>
        <w:shd w:val="clear" w:color="auto" w:fill="FFFFFF"/>
        <w:jc w:val="both"/>
        <w:rPr>
          <w:color w:val="000000"/>
          <w:sz w:val="28"/>
          <w:szCs w:val="28"/>
        </w:rPr>
      </w:pPr>
      <w:r>
        <w:rPr>
          <w:color w:val="000000"/>
          <w:sz w:val="28"/>
          <w:szCs w:val="28"/>
        </w:rPr>
        <w:t xml:space="preserve">                           </w:t>
      </w:r>
      <w:r w:rsidRPr="008730E4">
        <w:rPr>
          <w:color w:val="000000"/>
          <w:sz w:val="28"/>
          <w:szCs w:val="28"/>
        </w:rPr>
        <w:t xml:space="preserve"> в </w:t>
      </w:r>
      <w:r>
        <w:rPr>
          <w:color w:val="000000"/>
          <w:sz w:val="28"/>
          <w:szCs w:val="28"/>
        </w:rPr>
        <w:t xml:space="preserve">   </w:t>
      </w:r>
      <w:r w:rsidRPr="008730E4">
        <w:rPr>
          <w:color w:val="000000"/>
          <w:sz w:val="28"/>
          <w:szCs w:val="28"/>
        </w:rPr>
        <w:t xml:space="preserve">насыпь; </w:t>
      </w:r>
      <w:r w:rsidRPr="008730E4">
        <w:rPr>
          <w:i/>
          <w:iCs/>
          <w:color w:val="000000"/>
          <w:sz w:val="28"/>
          <w:szCs w:val="28"/>
        </w:rPr>
        <w:t>1</w:t>
      </w:r>
      <w:r w:rsidRPr="008730E4">
        <w:rPr>
          <w:color w:val="000000"/>
          <w:sz w:val="28"/>
          <w:szCs w:val="28"/>
        </w:rPr>
        <w:t xml:space="preserve"> - направление ветра; </w:t>
      </w:r>
      <w:r w:rsidRPr="008730E4">
        <w:rPr>
          <w:i/>
          <w:iCs/>
          <w:color w:val="000000"/>
          <w:sz w:val="28"/>
          <w:szCs w:val="28"/>
        </w:rPr>
        <w:t xml:space="preserve">2 </w:t>
      </w:r>
      <w:r>
        <w:rPr>
          <w:i/>
          <w:iCs/>
          <w:color w:val="000000"/>
          <w:sz w:val="28"/>
          <w:szCs w:val="28"/>
        </w:rPr>
        <w:t>–</w:t>
      </w:r>
      <w:r w:rsidRPr="008730E4">
        <w:rPr>
          <w:i/>
          <w:iCs/>
          <w:color w:val="000000"/>
          <w:sz w:val="28"/>
          <w:szCs w:val="28"/>
        </w:rPr>
        <w:t xml:space="preserve"> </w:t>
      </w:r>
      <w:r w:rsidRPr="008730E4">
        <w:rPr>
          <w:color w:val="000000"/>
          <w:sz w:val="28"/>
          <w:szCs w:val="28"/>
        </w:rPr>
        <w:t>снегозадерживающие</w:t>
      </w:r>
    </w:p>
    <w:p w:rsidR="00F61294" w:rsidRPr="00DA5E7B" w:rsidRDefault="00F61294" w:rsidP="00DA5E7B">
      <w:pPr>
        <w:shd w:val="clear" w:color="auto" w:fill="FFFFFF"/>
        <w:jc w:val="both"/>
        <w:rPr>
          <w:color w:val="000000"/>
          <w:sz w:val="28"/>
          <w:szCs w:val="28"/>
        </w:rPr>
      </w:pPr>
      <w:r>
        <w:rPr>
          <w:color w:val="000000"/>
          <w:sz w:val="28"/>
          <w:szCs w:val="28"/>
        </w:rPr>
        <w:t xml:space="preserve">                            </w:t>
      </w:r>
      <w:r w:rsidRPr="008730E4">
        <w:rPr>
          <w:color w:val="000000"/>
          <w:sz w:val="28"/>
          <w:szCs w:val="28"/>
        </w:rPr>
        <w:t xml:space="preserve"> заборы; </w:t>
      </w:r>
      <w:r w:rsidRPr="008730E4">
        <w:rPr>
          <w:i/>
          <w:iCs/>
          <w:color w:val="000000"/>
          <w:sz w:val="28"/>
          <w:szCs w:val="28"/>
        </w:rPr>
        <w:t xml:space="preserve">3 - </w:t>
      </w:r>
      <w:r w:rsidRPr="008730E4">
        <w:rPr>
          <w:color w:val="000000"/>
          <w:sz w:val="28"/>
          <w:szCs w:val="28"/>
        </w:rPr>
        <w:t>дорога</w:t>
      </w:r>
    </w:p>
    <w:p w:rsidR="00F61294" w:rsidRPr="008730E4" w:rsidRDefault="00F61294" w:rsidP="008730E4">
      <w:pPr>
        <w:shd w:val="clear" w:color="auto" w:fill="FFFFFF"/>
        <w:jc w:val="both"/>
        <w:rPr>
          <w:color w:val="000000"/>
          <w:sz w:val="28"/>
          <w:szCs w:val="28"/>
        </w:rPr>
      </w:pPr>
    </w:p>
    <w:p w:rsidR="00F61294" w:rsidRPr="008730E4" w:rsidRDefault="00F61294" w:rsidP="008730E4">
      <w:pPr>
        <w:jc w:val="center"/>
        <w:rPr>
          <w:sz w:val="28"/>
          <w:szCs w:val="28"/>
        </w:rPr>
      </w:pPr>
    </w:p>
    <w:p w:rsidR="00F61294" w:rsidRPr="00DA5E7B" w:rsidRDefault="00F61294" w:rsidP="00B04DC8">
      <w:pPr>
        <w:shd w:val="clear" w:color="auto" w:fill="FFFFFF"/>
        <w:tabs>
          <w:tab w:val="left" w:pos="709"/>
        </w:tabs>
        <w:rPr>
          <w:sz w:val="28"/>
          <w:szCs w:val="28"/>
        </w:rPr>
      </w:pPr>
      <w:r>
        <w:rPr>
          <w:b/>
          <w:bCs/>
          <w:color w:val="000000"/>
          <w:sz w:val="28"/>
          <w:szCs w:val="28"/>
        </w:rPr>
        <w:t xml:space="preserve">          </w:t>
      </w:r>
      <w:r w:rsidRPr="00DA5E7B">
        <w:rPr>
          <w:color w:val="000000"/>
          <w:sz w:val="28"/>
          <w:szCs w:val="28"/>
        </w:rPr>
        <w:t>3  Повышение сцепных качеств дорожных покрытий</w:t>
      </w:r>
    </w:p>
    <w:p w:rsidR="00F61294" w:rsidRPr="008730E4" w:rsidRDefault="00F61294" w:rsidP="008730E4">
      <w:pPr>
        <w:shd w:val="clear" w:color="auto" w:fill="FFFFFF"/>
        <w:jc w:val="both"/>
        <w:rPr>
          <w:color w:val="000000"/>
          <w:sz w:val="28"/>
          <w:szCs w:val="28"/>
        </w:rPr>
      </w:pPr>
    </w:p>
    <w:p w:rsidR="00F61294" w:rsidRPr="008730E4" w:rsidRDefault="00F61294" w:rsidP="008730E4">
      <w:pPr>
        <w:shd w:val="clear" w:color="auto" w:fill="FFFFFF"/>
        <w:ind w:firstLine="709"/>
        <w:jc w:val="both"/>
        <w:rPr>
          <w:sz w:val="28"/>
          <w:szCs w:val="28"/>
        </w:rPr>
      </w:pPr>
      <w:r w:rsidRPr="008730E4">
        <w:rPr>
          <w:color w:val="000000"/>
          <w:sz w:val="28"/>
          <w:szCs w:val="28"/>
        </w:rPr>
        <w:t>Сцепные качества дорожных покрытий меняются в течение эксплуатации автомобильных дорог, поэтому наряду с обеспечением шероховатости нового дорожного покрытия применяют методы, позволяющие повысить шероховатость находящихся в эксплуатации дорожных покрытий.</w:t>
      </w:r>
    </w:p>
    <w:p w:rsidR="00F61294" w:rsidRPr="008730E4" w:rsidRDefault="00F61294" w:rsidP="008730E4">
      <w:pPr>
        <w:shd w:val="clear" w:color="auto" w:fill="FFFFFF"/>
        <w:ind w:firstLine="709"/>
        <w:jc w:val="both"/>
        <w:rPr>
          <w:sz w:val="28"/>
          <w:szCs w:val="28"/>
        </w:rPr>
      </w:pPr>
      <w:r w:rsidRPr="008730E4">
        <w:rPr>
          <w:color w:val="000000"/>
          <w:sz w:val="28"/>
          <w:szCs w:val="28"/>
        </w:rPr>
        <w:t>Высокие сцепные качества новых дорожных покрытий обеспечиваются применением каркасного (многощебенистого) асфальтобетона (содержание щебня 50...65 %). На таком дорожном покрытии коэффициент сцепления более 0,5.</w:t>
      </w:r>
    </w:p>
    <w:p w:rsidR="00F61294" w:rsidRPr="008730E4" w:rsidRDefault="00F61294" w:rsidP="008730E4">
      <w:pPr>
        <w:shd w:val="clear" w:color="auto" w:fill="FFFFFF"/>
        <w:ind w:firstLine="709"/>
        <w:jc w:val="both"/>
        <w:rPr>
          <w:sz w:val="28"/>
          <w:szCs w:val="28"/>
        </w:rPr>
      </w:pPr>
      <w:r w:rsidRPr="008730E4">
        <w:rPr>
          <w:color w:val="000000"/>
          <w:sz w:val="28"/>
          <w:szCs w:val="28"/>
        </w:rPr>
        <w:t>В последние годы широкое распространение получило строительство шероховатого покрытия с втапливанием щебня, обработанного битумом, в мелкозернистый асфальтобетон. Достоинствами этого метода являются простота осуществления и достижение необходимого коэффициента сцепления сразу после укладки асфальтобетонной смеси. При этом длительное время не требуется устройство поверхностной обработки.</w:t>
      </w:r>
    </w:p>
    <w:p w:rsidR="00F61294" w:rsidRPr="008730E4" w:rsidRDefault="00F61294" w:rsidP="008730E4">
      <w:pPr>
        <w:shd w:val="clear" w:color="auto" w:fill="FFFFFF"/>
        <w:ind w:firstLine="709"/>
        <w:jc w:val="both"/>
        <w:rPr>
          <w:color w:val="000000"/>
          <w:sz w:val="28"/>
          <w:szCs w:val="28"/>
        </w:rPr>
      </w:pPr>
      <w:r w:rsidRPr="008730E4">
        <w:rPr>
          <w:color w:val="000000"/>
          <w:sz w:val="28"/>
          <w:szCs w:val="28"/>
        </w:rPr>
        <w:t>Для втапливания используется гранитный щебень размером 18 или 12 мм, обработанный битумом. Расход щебня - 12 кг/м</w:t>
      </w:r>
      <w:r w:rsidRPr="008730E4">
        <w:rPr>
          <w:color w:val="000000"/>
          <w:sz w:val="28"/>
          <w:szCs w:val="28"/>
          <w:vertAlign w:val="superscript"/>
        </w:rPr>
        <w:t>2</w:t>
      </w:r>
      <w:r w:rsidRPr="008730E4">
        <w:rPr>
          <w:color w:val="000000"/>
          <w:sz w:val="28"/>
          <w:szCs w:val="28"/>
        </w:rPr>
        <w:t xml:space="preserve">. </w:t>
      </w:r>
    </w:p>
    <w:p w:rsidR="00F61294" w:rsidRPr="008730E4" w:rsidRDefault="00F61294" w:rsidP="008730E4">
      <w:pPr>
        <w:shd w:val="clear" w:color="auto" w:fill="FFFFFF"/>
        <w:ind w:firstLine="709"/>
        <w:jc w:val="both"/>
        <w:rPr>
          <w:color w:val="000000"/>
          <w:sz w:val="28"/>
          <w:szCs w:val="28"/>
        </w:rPr>
      </w:pPr>
      <w:r w:rsidRPr="008730E4">
        <w:rPr>
          <w:color w:val="000000"/>
          <w:sz w:val="28"/>
          <w:szCs w:val="28"/>
        </w:rPr>
        <w:t xml:space="preserve">Мелкозернистый асфальтобетон, в который втапливается щебень, имеет следующий состав, % по массе: щебень размером 9,5...15 мм - 30; песок - 51,7...54,7; минеральный порошок - 7,9...9,9; битум - 7,4... 8,4. </w:t>
      </w:r>
    </w:p>
    <w:p w:rsidR="00F61294" w:rsidRPr="008730E4" w:rsidRDefault="00F61294" w:rsidP="008730E4">
      <w:pPr>
        <w:shd w:val="clear" w:color="auto" w:fill="FFFFFF"/>
        <w:ind w:firstLine="709"/>
        <w:jc w:val="both"/>
        <w:rPr>
          <w:sz w:val="28"/>
          <w:szCs w:val="28"/>
        </w:rPr>
      </w:pPr>
      <w:r w:rsidRPr="008730E4">
        <w:rPr>
          <w:color w:val="000000"/>
          <w:sz w:val="28"/>
          <w:szCs w:val="28"/>
        </w:rPr>
        <w:t>При устройстве такого дорожного покрытия применяется следующая технология. Сначала укладывают мелкозернистую асфальтобетонную смесь. Следом за укладчиком движется самоходный распределитель щебня, затем катки разной массы, уплотняющие смесь и втапливаемый щебень.</w:t>
      </w:r>
    </w:p>
    <w:p w:rsidR="00F61294" w:rsidRPr="008730E4" w:rsidRDefault="00F61294" w:rsidP="008730E4">
      <w:pPr>
        <w:shd w:val="clear" w:color="auto" w:fill="FFFFFF"/>
        <w:ind w:firstLine="709"/>
        <w:jc w:val="both"/>
        <w:rPr>
          <w:color w:val="000000"/>
          <w:sz w:val="28"/>
          <w:szCs w:val="28"/>
        </w:rPr>
      </w:pPr>
      <w:r w:rsidRPr="008730E4">
        <w:rPr>
          <w:color w:val="000000"/>
          <w:sz w:val="28"/>
          <w:szCs w:val="28"/>
        </w:rPr>
        <w:t xml:space="preserve">В США предложена дренирующая шероховатая дорожная одежда, состоящая из трех конструктивных слоев: </w:t>
      </w:r>
    </w:p>
    <w:p w:rsidR="00F61294" w:rsidRPr="008730E4" w:rsidRDefault="00F61294" w:rsidP="008730E4">
      <w:pPr>
        <w:shd w:val="clear" w:color="auto" w:fill="FFFFFF"/>
        <w:ind w:firstLine="709"/>
        <w:jc w:val="both"/>
        <w:rPr>
          <w:color w:val="000000"/>
          <w:sz w:val="28"/>
          <w:szCs w:val="28"/>
        </w:rPr>
      </w:pPr>
      <w:r w:rsidRPr="008730E4">
        <w:rPr>
          <w:color w:val="000000"/>
          <w:sz w:val="28"/>
          <w:szCs w:val="28"/>
        </w:rPr>
        <w:t xml:space="preserve">нижнего водонепроницаемого, укладываемого с большим поперечным уклоном для отвода воды, и двух дренирующих, уложенных без поперечного уклона. </w:t>
      </w:r>
    </w:p>
    <w:p w:rsidR="00F61294" w:rsidRPr="008730E4" w:rsidRDefault="00F61294" w:rsidP="008730E4">
      <w:pPr>
        <w:shd w:val="clear" w:color="auto" w:fill="FFFFFF"/>
        <w:ind w:firstLine="709"/>
        <w:jc w:val="both"/>
        <w:rPr>
          <w:sz w:val="28"/>
          <w:szCs w:val="28"/>
        </w:rPr>
      </w:pPr>
      <w:r w:rsidRPr="008730E4">
        <w:rPr>
          <w:color w:val="000000"/>
          <w:sz w:val="28"/>
          <w:szCs w:val="28"/>
        </w:rPr>
        <w:t>Достоинствами такого покрытия являются быстрое удаление воды из зоны контакта шины с дорожным покрытием, предупреждение аквапланирования; высокая шероховатость дорожного покрытия; отсутствие брызг при проезде грузовых автомобилей.</w:t>
      </w:r>
    </w:p>
    <w:p w:rsidR="00F61294" w:rsidRPr="008730E4" w:rsidRDefault="00F61294" w:rsidP="008730E4">
      <w:pPr>
        <w:shd w:val="clear" w:color="auto" w:fill="FFFFFF"/>
        <w:ind w:firstLine="709"/>
        <w:jc w:val="both"/>
        <w:rPr>
          <w:sz w:val="28"/>
          <w:szCs w:val="28"/>
        </w:rPr>
      </w:pPr>
      <w:r w:rsidRPr="008730E4">
        <w:rPr>
          <w:color w:val="000000"/>
          <w:sz w:val="28"/>
          <w:szCs w:val="28"/>
        </w:rPr>
        <w:t>Резкое снижение аварийности на влажном дорожном покрытии (в 5 раз) достигается в случае, когда слой износа укладывают из смеси, содержащей 76 % каменного материала размером до 9 мм и 15 % битумной эмульсии.</w:t>
      </w:r>
    </w:p>
    <w:p w:rsidR="00F61294" w:rsidRPr="008730E4" w:rsidRDefault="00F61294" w:rsidP="008730E4">
      <w:pPr>
        <w:shd w:val="clear" w:color="auto" w:fill="FFFFFF"/>
        <w:ind w:firstLine="709"/>
        <w:jc w:val="both"/>
        <w:rPr>
          <w:sz w:val="28"/>
          <w:szCs w:val="28"/>
        </w:rPr>
      </w:pPr>
      <w:r w:rsidRPr="008730E4">
        <w:rPr>
          <w:color w:val="000000"/>
          <w:sz w:val="28"/>
          <w:szCs w:val="28"/>
        </w:rPr>
        <w:t>В некоторых странах для получения высокого коэффициента сцепления дорожного покрытия сразу же после укладки в горячий асфальтобетон втапливают дробленый песок.</w:t>
      </w:r>
    </w:p>
    <w:p w:rsidR="00F61294" w:rsidRPr="008730E4" w:rsidRDefault="00F61294" w:rsidP="008730E4">
      <w:pPr>
        <w:shd w:val="clear" w:color="auto" w:fill="FFFFFF"/>
        <w:ind w:firstLine="709"/>
        <w:jc w:val="both"/>
        <w:rPr>
          <w:sz w:val="28"/>
          <w:szCs w:val="28"/>
        </w:rPr>
      </w:pPr>
      <w:r w:rsidRPr="008730E4">
        <w:rPr>
          <w:color w:val="000000"/>
          <w:sz w:val="28"/>
          <w:szCs w:val="28"/>
        </w:rPr>
        <w:t>Разработаны битумные шламы, укладываемые в качестве верхнего слоя износа и обеспечивающие коэффициент сцепления 0,4...0,6. Коэффициент сцепления увеличивается при втапливании в шлам щебня размером 5...10 или 10...15 мм. Битумные шламы можно применять только при интенсивности движения не более 3000 авт./сутки.</w:t>
      </w:r>
    </w:p>
    <w:p w:rsidR="00F61294" w:rsidRPr="008730E4" w:rsidRDefault="00F61294" w:rsidP="008730E4">
      <w:pPr>
        <w:shd w:val="clear" w:color="auto" w:fill="FFFFFF"/>
        <w:ind w:firstLine="709"/>
        <w:jc w:val="both"/>
        <w:rPr>
          <w:sz w:val="28"/>
          <w:szCs w:val="28"/>
        </w:rPr>
      </w:pPr>
      <w:r w:rsidRPr="008730E4">
        <w:rPr>
          <w:color w:val="000000"/>
          <w:sz w:val="28"/>
          <w:szCs w:val="28"/>
        </w:rPr>
        <w:t>Повышение коэффициента сцепления обычного асфальтобетонного покрытия может быть достигнуто путем введения в асфальтобетонную смесь добавок из полимерных материалов.</w:t>
      </w:r>
    </w:p>
    <w:p w:rsidR="00F61294" w:rsidRPr="008730E4" w:rsidRDefault="00F61294" w:rsidP="008730E4">
      <w:pPr>
        <w:shd w:val="clear" w:color="auto" w:fill="FFFFFF"/>
        <w:ind w:firstLine="709"/>
        <w:jc w:val="both"/>
        <w:rPr>
          <w:color w:val="000000"/>
          <w:sz w:val="28"/>
          <w:szCs w:val="28"/>
        </w:rPr>
      </w:pPr>
      <w:r w:rsidRPr="008730E4">
        <w:rPr>
          <w:color w:val="000000"/>
          <w:sz w:val="28"/>
          <w:szCs w:val="28"/>
        </w:rPr>
        <w:t xml:space="preserve">Мероприятия по повышению сцепных качеств дорожных покрытий можно подразделить на периодически повторяемые и повседневные. </w:t>
      </w:r>
    </w:p>
    <w:p w:rsidR="00F61294" w:rsidRPr="008730E4" w:rsidRDefault="00F61294" w:rsidP="008730E4">
      <w:pPr>
        <w:shd w:val="clear" w:color="auto" w:fill="FFFFFF"/>
        <w:ind w:firstLine="709"/>
        <w:jc w:val="both"/>
        <w:rPr>
          <w:sz w:val="28"/>
          <w:szCs w:val="28"/>
        </w:rPr>
      </w:pPr>
      <w:r w:rsidRPr="008730E4">
        <w:rPr>
          <w:color w:val="000000"/>
          <w:sz w:val="28"/>
          <w:szCs w:val="28"/>
        </w:rPr>
        <w:t>К периодически повторяемым мероприятиям относятся текущий ремонт, удаление волн и гребенки, возобновление слоев износа с выравниванием поперечного профиля, шероховатую поверхностную обработку, укрепление обочин, устройство твердых покрытий на съездах, въездах и пересечениях. К повседневным мероприятиям относятся регулярная очистка дорожного покрытия, россыпь каменной мелочи в жаркое время по выступающему битуму, борьба с гололедом и снежными заносами.</w:t>
      </w:r>
    </w:p>
    <w:p w:rsidR="00F61294" w:rsidRPr="008730E4" w:rsidRDefault="00F61294" w:rsidP="008730E4">
      <w:pPr>
        <w:shd w:val="clear" w:color="auto" w:fill="FFFFFF"/>
        <w:ind w:firstLine="709"/>
        <w:jc w:val="both"/>
        <w:rPr>
          <w:sz w:val="28"/>
          <w:szCs w:val="28"/>
        </w:rPr>
      </w:pPr>
      <w:r w:rsidRPr="008730E4">
        <w:rPr>
          <w:color w:val="000000"/>
          <w:sz w:val="28"/>
          <w:szCs w:val="28"/>
        </w:rPr>
        <w:t>Для повышения коэффициента сцепления дорожных покрытий, находящихся в эксплуатации, чаще всего проводят поверхностную обработку, которая предназначается для повышения не только коэффициента сцепления, но и прочности всей дорожной одежды. Применяется одиночная и двойная поверхностная обработка.</w:t>
      </w:r>
    </w:p>
    <w:p w:rsidR="00F61294" w:rsidRPr="008730E4" w:rsidRDefault="00F61294" w:rsidP="008730E4">
      <w:pPr>
        <w:shd w:val="clear" w:color="auto" w:fill="FFFFFF"/>
        <w:ind w:firstLine="709"/>
        <w:jc w:val="both"/>
        <w:rPr>
          <w:sz w:val="28"/>
          <w:szCs w:val="28"/>
        </w:rPr>
      </w:pPr>
      <w:r w:rsidRPr="008730E4">
        <w:rPr>
          <w:color w:val="000000"/>
          <w:sz w:val="28"/>
          <w:szCs w:val="28"/>
        </w:rPr>
        <w:t>Поверхностную обработку выполняют следующим образом. На отремонтированное и тщательно очищенное дорожное покрытие разливают органическое вяжущее (битум или деготь) в количестве 0,5...0,8 л/м</w:t>
      </w:r>
      <w:r w:rsidRPr="008730E4">
        <w:rPr>
          <w:color w:val="000000"/>
          <w:sz w:val="28"/>
          <w:szCs w:val="28"/>
          <w:vertAlign w:val="superscript"/>
        </w:rPr>
        <w:t>2</w:t>
      </w:r>
      <w:r w:rsidRPr="008730E4">
        <w:rPr>
          <w:color w:val="000000"/>
          <w:sz w:val="28"/>
          <w:szCs w:val="28"/>
        </w:rPr>
        <w:t>. Затем рассыпают щебень, обработанный битумом, и уплотняют его. Температура разлива битума 60... 80 °С. Наилучшую шероховатость обеспечивает применение одноразмерного щебня кубовидной формы размером 5...10; 10...15; 15...20 мм. Работы должны выполняться только в сухую погоду. Температура воздуха должна быть не ниже +15 °С. Осенью работы заканчиваются за 15 - 20 дней до наступления дождливого и холодного периода. Движение после устройства обработки открывается через 7...8 ч.</w:t>
      </w:r>
    </w:p>
    <w:p w:rsidR="00F61294" w:rsidRPr="008730E4" w:rsidRDefault="00F61294" w:rsidP="008730E4">
      <w:pPr>
        <w:shd w:val="clear" w:color="auto" w:fill="FFFFFF"/>
        <w:ind w:firstLine="709"/>
        <w:jc w:val="both"/>
        <w:rPr>
          <w:color w:val="000000"/>
          <w:sz w:val="28"/>
          <w:szCs w:val="28"/>
        </w:rPr>
      </w:pPr>
      <w:r w:rsidRPr="008730E4">
        <w:rPr>
          <w:color w:val="000000"/>
          <w:sz w:val="28"/>
          <w:szCs w:val="28"/>
        </w:rPr>
        <w:t xml:space="preserve">В течение 10 - 15 суток после устройства поверхностной обработки скорость движения ограничивается до 30...40 км/ч. Это связано с тем, что при движении автомобилей происходят окончательное уплотнение и формирование дорожного покрытия. </w:t>
      </w:r>
    </w:p>
    <w:p w:rsidR="00F61294" w:rsidRDefault="00F61294" w:rsidP="008730E4">
      <w:pPr>
        <w:shd w:val="clear" w:color="auto" w:fill="FFFFFF"/>
        <w:ind w:firstLine="709"/>
        <w:jc w:val="both"/>
        <w:rPr>
          <w:color w:val="000000"/>
          <w:sz w:val="28"/>
          <w:szCs w:val="28"/>
        </w:rPr>
      </w:pPr>
      <w:r w:rsidRPr="008730E4">
        <w:rPr>
          <w:color w:val="000000"/>
          <w:sz w:val="28"/>
          <w:szCs w:val="28"/>
        </w:rPr>
        <w:t xml:space="preserve">Самым опасным оказывается появление свободных щебенок, вырываемых автомобилями, проезжающими с большой скоростью. Отлетающие щебенки могут попасть в ветровое стекло. </w:t>
      </w:r>
    </w:p>
    <w:p w:rsidR="00F61294" w:rsidRPr="008730E4" w:rsidRDefault="00F61294" w:rsidP="008730E4">
      <w:pPr>
        <w:shd w:val="clear" w:color="auto" w:fill="FFFFFF"/>
        <w:ind w:firstLine="709"/>
        <w:jc w:val="both"/>
        <w:rPr>
          <w:color w:val="000000"/>
          <w:sz w:val="28"/>
          <w:szCs w:val="28"/>
        </w:rPr>
      </w:pPr>
      <w:r w:rsidRPr="008730E4">
        <w:rPr>
          <w:color w:val="000000"/>
          <w:sz w:val="28"/>
          <w:szCs w:val="28"/>
        </w:rPr>
        <w:t xml:space="preserve">Резкое снижение коэффициента сцепления наблюдается в осенне-зимний и ранневесенний периоды при образовании на поверхности дорожного покрытия гололеда. </w:t>
      </w:r>
    </w:p>
    <w:p w:rsidR="00F61294" w:rsidRPr="008730E4" w:rsidRDefault="00F61294" w:rsidP="008730E4">
      <w:pPr>
        <w:shd w:val="clear" w:color="auto" w:fill="FFFFFF"/>
        <w:ind w:firstLine="709"/>
        <w:jc w:val="both"/>
        <w:rPr>
          <w:sz w:val="28"/>
          <w:szCs w:val="28"/>
        </w:rPr>
      </w:pPr>
      <w:r w:rsidRPr="008730E4">
        <w:rPr>
          <w:color w:val="000000"/>
          <w:sz w:val="28"/>
          <w:szCs w:val="28"/>
        </w:rPr>
        <w:t>Ухудшение состояния дорожного покрытия приводит к резкому увеличению тормозного пути</w:t>
      </w:r>
      <w:r>
        <w:rPr>
          <w:color w:val="000000"/>
          <w:sz w:val="28"/>
          <w:szCs w:val="28"/>
        </w:rPr>
        <w:t>.</w:t>
      </w:r>
      <w:r w:rsidRPr="008730E4">
        <w:rPr>
          <w:color w:val="000000"/>
          <w:sz w:val="28"/>
          <w:szCs w:val="28"/>
        </w:rPr>
        <w:t xml:space="preserve"> </w:t>
      </w:r>
      <w:r>
        <w:rPr>
          <w:color w:val="000000"/>
          <w:sz w:val="28"/>
          <w:szCs w:val="28"/>
        </w:rPr>
        <w:t xml:space="preserve"> </w:t>
      </w:r>
      <w:r w:rsidRPr="008730E4">
        <w:rPr>
          <w:color w:val="000000"/>
          <w:sz w:val="28"/>
          <w:szCs w:val="28"/>
        </w:rPr>
        <w:t>Для борьбы с зимней скользкостью дорожного покрытия применяются разные методы. Наиболее широко используется россыпь песка с размером частиц 0,2...5 мм, имеющих кубическую форму и острые грани. Могут применяться также топливные дробленые металлургические шлаки, высевки и др. Для предупреждения смораживания частиц песка, предупреждения сбрасывания его с дорожного покрытия автомобилями и сдувания ветром добавляют гигроскопические соли (хлорид натрия или хлорид кальция). Расход соли 30...40 кг на 1 м</w:t>
      </w:r>
      <w:r w:rsidRPr="008730E4">
        <w:rPr>
          <w:color w:val="000000"/>
          <w:sz w:val="28"/>
          <w:szCs w:val="28"/>
          <w:vertAlign w:val="superscript"/>
        </w:rPr>
        <w:t>3</w:t>
      </w:r>
      <w:r w:rsidRPr="008730E4">
        <w:rPr>
          <w:color w:val="000000"/>
          <w:sz w:val="28"/>
          <w:szCs w:val="28"/>
        </w:rPr>
        <w:t xml:space="preserve"> песка. Такая смесь песка с солью хорошо удерживается на проезжей части.</w:t>
      </w:r>
    </w:p>
    <w:p w:rsidR="00F61294" w:rsidRPr="008730E4" w:rsidRDefault="00F61294" w:rsidP="008730E4">
      <w:pPr>
        <w:shd w:val="clear" w:color="auto" w:fill="FFFFFF"/>
        <w:ind w:firstLine="709"/>
        <w:jc w:val="both"/>
        <w:rPr>
          <w:sz w:val="28"/>
          <w:szCs w:val="28"/>
        </w:rPr>
      </w:pPr>
      <w:r w:rsidRPr="008730E4">
        <w:rPr>
          <w:color w:val="000000"/>
          <w:sz w:val="28"/>
          <w:szCs w:val="28"/>
        </w:rPr>
        <w:t>Радикальным методом борьбы с зимней скользкостью является предотвращение образования на дорожном покрытии корки снега и льда или полное ее удаление. С этой целью в ряде стран широко применяют растворы солей. Обогрев дорожного покрытия является наиболее энергоемким и дорогостоящим методом удаления льда, поэтому его применяют обычно на городских дорогах (на путепроводах, эстакадах, где раньше появляется гололед).</w:t>
      </w:r>
    </w:p>
    <w:p w:rsidR="00F61294" w:rsidRPr="008730E4" w:rsidRDefault="00F61294" w:rsidP="008730E4">
      <w:pPr>
        <w:shd w:val="clear" w:color="auto" w:fill="FFFFFF"/>
        <w:ind w:firstLine="709"/>
        <w:jc w:val="both"/>
        <w:rPr>
          <w:color w:val="000000"/>
          <w:sz w:val="28"/>
          <w:szCs w:val="28"/>
        </w:rPr>
      </w:pPr>
      <w:r w:rsidRPr="008730E4">
        <w:rPr>
          <w:color w:val="000000"/>
          <w:sz w:val="28"/>
          <w:szCs w:val="28"/>
        </w:rPr>
        <w:t xml:space="preserve">В Швейцарии предложен новый материал </w:t>
      </w:r>
      <w:r w:rsidRPr="008730E4">
        <w:rPr>
          <w:color w:val="000000"/>
          <w:sz w:val="28"/>
          <w:szCs w:val="28"/>
          <w:lang w:val="en-US"/>
        </w:rPr>
        <w:t>Verglimit</w:t>
      </w:r>
      <w:r w:rsidRPr="008730E4">
        <w:rPr>
          <w:color w:val="000000"/>
          <w:sz w:val="28"/>
          <w:szCs w:val="28"/>
        </w:rPr>
        <w:t xml:space="preserve">, препятствующий образованию гололеда. Этот материал выпускается в виде многослойных гранул, которые в количестве 5...6 % по массе добавляют в асфальтобетонную смесь. Размер гранул до 5 мм. В каждой грануле имеется хлорид кальция. </w:t>
      </w:r>
    </w:p>
    <w:p w:rsidR="00F61294" w:rsidRPr="008730E4" w:rsidRDefault="00F61294" w:rsidP="00611841">
      <w:pPr>
        <w:shd w:val="clear" w:color="auto" w:fill="FFFFFF"/>
        <w:ind w:firstLine="709"/>
        <w:jc w:val="both"/>
        <w:rPr>
          <w:sz w:val="28"/>
          <w:szCs w:val="28"/>
        </w:rPr>
      </w:pPr>
      <w:r w:rsidRPr="008730E4">
        <w:rPr>
          <w:color w:val="000000"/>
          <w:sz w:val="28"/>
          <w:szCs w:val="28"/>
        </w:rPr>
        <w:t xml:space="preserve">Под действием колес проходящих автомобилей происходит истирание гранул и высвобождение хлорида кальция, который препятствует появлению корки льда на дорожном покрытии. </w:t>
      </w:r>
      <w:r>
        <w:rPr>
          <w:noProof/>
        </w:rPr>
        <w:pict>
          <v:line id="_x0000_s1047" style="position:absolute;left:0;text-align:left;z-index:251665408;mso-position-horizontal-relative:margin;mso-position-vertical-relative:text" from="-232.8pt,385.9pt" to="-232.8pt,506.85pt" o:allowincell="f" strokeweight=".7pt">
            <w10:wrap anchorx="margin"/>
          </v:line>
        </w:pict>
      </w:r>
      <w:r w:rsidRPr="008730E4">
        <w:rPr>
          <w:color w:val="000000"/>
          <w:sz w:val="28"/>
          <w:szCs w:val="28"/>
        </w:rPr>
        <w:t xml:space="preserve">Материал может быть применен только при интенсивности движения не менее 5 000 авт./сутки и износе дорожного покрытия примерно 1 мм/год. На бетонном покрытии материал </w:t>
      </w:r>
      <w:r w:rsidRPr="008730E4">
        <w:rPr>
          <w:color w:val="000000"/>
          <w:sz w:val="28"/>
          <w:szCs w:val="28"/>
          <w:lang w:val="en-US"/>
        </w:rPr>
        <w:t>Verglimit</w:t>
      </w:r>
      <w:r w:rsidRPr="008730E4">
        <w:rPr>
          <w:color w:val="000000"/>
          <w:sz w:val="28"/>
          <w:szCs w:val="28"/>
        </w:rPr>
        <w:t xml:space="preserve"> не дает эффекта. Этот материал особенно эффективен с точки зрения охраны окружаю</w:t>
      </w:r>
      <w:r>
        <w:rPr>
          <w:color w:val="000000"/>
          <w:sz w:val="28"/>
          <w:szCs w:val="28"/>
        </w:rPr>
        <w:t>щей природной среды.</w:t>
      </w:r>
      <w:r w:rsidRPr="008730E4">
        <w:rPr>
          <w:color w:val="000000"/>
          <w:sz w:val="28"/>
          <w:szCs w:val="28"/>
        </w:rPr>
        <w:t>.</w:t>
      </w:r>
    </w:p>
    <w:p w:rsidR="00F61294" w:rsidRPr="008730E4" w:rsidRDefault="00F61294" w:rsidP="008730E4">
      <w:pPr>
        <w:shd w:val="clear" w:color="auto" w:fill="FFFFFF"/>
        <w:ind w:firstLine="709"/>
        <w:jc w:val="both"/>
        <w:rPr>
          <w:sz w:val="28"/>
          <w:szCs w:val="28"/>
        </w:rPr>
      </w:pPr>
      <w:r w:rsidRPr="008730E4">
        <w:rPr>
          <w:color w:val="000000"/>
          <w:sz w:val="28"/>
          <w:szCs w:val="28"/>
        </w:rPr>
        <w:t>Очень эффективным и экономичным является противогололедный реагент, не оказывающий коррозионного воздействия на кузов автомобиля.</w:t>
      </w:r>
    </w:p>
    <w:p w:rsidR="00F61294" w:rsidRDefault="00F61294" w:rsidP="008730E4">
      <w:pPr>
        <w:shd w:val="clear" w:color="auto" w:fill="FFFFFF"/>
        <w:ind w:firstLine="709"/>
        <w:jc w:val="both"/>
        <w:rPr>
          <w:color w:val="000000"/>
          <w:sz w:val="28"/>
          <w:szCs w:val="28"/>
        </w:rPr>
      </w:pPr>
      <w:r w:rsidRPr="008730E4">
        <w:rPr>
          <w:color w:val="000000"/>
          <w:sz w:val="28"/>
          <w:szCs w:val="28"/>
        </w:rPr>
        <w:t>Во многих странах для повышения сцепления при движении по обледенелому дорожному покрытию применяют шины с шипами. Однако после нескольких лет эксплуатации большинством стран принято решение о запрете широкого применения таких шин, так как ими были вызваны серьезные разрушения дорожных покрытий. Применение шин с шипами разрешено только на автомобилях скорой медицинской помощи и специальных автомобилях.</w:t>
      </w:r>
    </w:p>
    <w:p w:rsidR="00F61294" w:rsidRDefault="00F61294" w:rsidP="00EE51B8">
      <w:pPr>
        <w:shd w:val="clear" w:color="auto" w:fill="FFFFFF"/>
        <w:tabs>
          <w:tab w:val="left" w:pos="709"/>
        </w:tabs>
        <w:jc w:val="both"/>
        <w:rPr>
          <w:color w:val="000000"/>
          <w:spacing w:val="20"/>
          <w:sz w:val="28"/>
          <w:szCs w:val="28"/>
        </w:rPr>
      </w:pPr>
      <w:r w:rsidRPr="00EE51B8">
        <w:rPr>
          <w:color w:val="000000"/>
          <w:spacing w:val="20"/>
          <w:sz w:val="28"/>
          <w:szCs w:val="28"/>
        </w:rPr>
        <w:t xml:space="preserve">     </w:t>
      </w:r>
      <w:r>
        <w:rPr>
          <w:color w:val="000000"/>
          <w:spacing w:val="20"/>
          <w:sz w:val="28"/>
          <w:szCs w:val="28"/>
        </w:rPr>
        <w:t xml:space="preserve">   </w:t>
      </w:r>
      <w:r w:rsidRPr="00EE51B8">
        <w:rPr>
          <w:color w:val="000000"/>
          <w:spacing w:val="20"/>
          <w:sz w:val="28"/>
          <w:szCs w:val="28"/>
        </w:rPr>
        <w:t xml:space="preserve"> 4</w:t>
      </w:r>
      <w:r>
        <w:rPr>
          <w:color w:val="000000"/>
          <w:spacing w:val="20"/>
          <w:sz w:val="28"/>
          <w:szCs w:val="28"/>
        </w:rPr>
        <w:t xml:space="preserve"> Поддержание </w:t>
      </w:r>
      <w:r w:rsidRPr="00EE51B8">
        <w:rPr>
          <w:color w:val="000000"/>
          <w:spacing w:val="20"/>
          <w:sz w:val="28"/>
          <w:szCs w:val="28"/>
        </w:rPr>
        <w:t xml:space="preserve"> транспортно-эксплуатационных качеств</w:t>
      </w:r>
    </w:p>
    <w:p w:rsidR="00F61294" w:rsidRPr="00EE51B8" w:rsidRDefault="00F61294" w:rsidP="00EE51B8">
      <w:pPr>
        <w:shd w:val="clear" w:color="auto" w:fill="FFFFFF"/>
        <w:tabs>
          <w:tab w:val="left" w:pos="709"/>
        </w:tabs>
        <w:jc w:val="both"/>
        <w:rPr>
          <w:color w:val="000000"/>
          <w:spacing w:val="20"/>
          <w:sz w:val="28"/>
          <w:szCs w:val="28"/>
        </w:rPr>
      </w:pPr>
      <w:r w:rsidRPr="00EE51B8">
        <w:rPr>
          <w:color w:val="000000"/>
          <w:spacing w:val="20"/>
          <w:sz w:val="28"/>
          <w:szCs w:val="28"/>
        </w:rPr>
        <w:t xml:space="preserve"> </w:t>
      </w:r>
      <w:r>
        <w:rPr>
          <w:color w:val="000000"/>
          <w:spacing w:val="20"/>
          <w:sz w:val="28"/>
          <w:szCs w:val="28"/>
        </w:rPr>
        <w:t xml:space="preserve">           </w:t>
      </w:r>
      <w:r w:rsidRPr="00EE51B8">
        <w:rPr>
          <w:color w:val="000000"/>
          <w:spacing w:val="20"/>
          <w:sz w:val="28"/>
          <w:szCs w:val="28"/>
        </w:rPr>
        <w:t>автомобильных дорог</w:t>
      </w:r>
      <w:r w:rsidRPr="00EE51B8">
        <w:rPr>
          <w:spacing w:val="20"/>
          <w:sz w:val="28"/>
          <w:szCs w:val="28"/>
        </w:rPr>
        <w:t xml:space="preserve"> </w:t>
      </w:r>
      <w:r w:rsidRPr="00EE51B8">
        <w:rPr>
          <w:color w:val="000000"/>
          <w:spacing w:val="20"/>
          <w:sz w:val="28"/>
          <w:szCs w:val="28"/>
        </w:rPr>
        <w:t>в период интенсивных перевозок</w:t>
      </w:r>
    </w:p>
    <w:p w:rsidR="00F61294" w:rsidRPr="008730E4" w:rsidRDefault="00F61294" w:rsidP="008730E4">
      <w:pPr>
        <w:shd w:val="clear" w:color="auto" w:fill="FFFFFF"/>
        <w:jc w:val="both"/>
        <w:rPr>
          <w:color w:val="000000"/>
          <w:sz w:val="28"/>
          <w:szCs w:val="28"/>
        </w:rPr>
      </w:pPr>
    </w:p>
    <w:p w:rsidR="00F61294" w:rsidRPr="008730E4" w:rsidRDefault="00F61294" w:rsidP="008730E4">
      <w:pPr>
        <w:shd w:val="clear" w:color="auto" w:fill="FFFFFF"/>
        <w:ind w:firstLine="709"/>
        <w:jc w:val="both"/>
        <w:rPr>
          <w:sz w:val="28"/>
          <w:szCs w:val="28"/>
        </w:rPr>
      </w:pPr>
      <w:r w:rsidRPr="008730E4">
        <w:rPr>
          <w:color w:val="000000"/>
          <w:sz w:val="28"/>
          <w:szCs w:val="28"/>
        </w:rPr>
        <w:t>Трудные условия транспортной работы дорог возникают в период интенсивных перевозок при вывозе урожая. Как правило, резкое увеличение интенсивности движения наблюдается на всей сети дорог, расположенных в сельскохозяйственных районах. Особенностью работы дорог в этих условиях является то, что элементы дорог не рассчитаны на пропуск интенсивных потоков транспортных средств.</w:t>
      </w:r>
    </w:p>
    <w:p w:rsidR="00F61294" w:rsidRPr="008730E4" w:rsidRDefault="00F61294" w:rsidP="008730E4">
      <w:pPr>
        <w:shd w:val="clear" w:color="auto" w:fill="FFFFFF"/>
        <w:ind w:firstLine="709"/>
        <w:jc w:val="both"/>
        <w:rPr>
          <w:sz w:val="28"/>
          <w:szCs w:val="28"/>
        </w:rPr>
      </w:pPr>
      <w:r w:rsidRPr="008730E4">
        <w:rPr>
          <w:color w:val="000000"/>
          <w:sz w:val="28"/>
          <w:szCs w:val="28"/>
        </w:rPr>
        <w:t>Обычно уборочные кампании продолжаются короткий период, к этому периоду должны тщательно готовиться служба эксплуатации дорог и служба организации дорожного движения.</w:t>
      </w:r>
    </w:p>
    <w:p w:rsidR="00F61294" w:rsidRPr="008730E4" w:rsidRDefault="00F61294" w:rsidP="008730E4">
      <w:pPr>
        <w:shd w:val="clear" w:color="auto" w:fill="FFFFFF"/>
        <w:ind w:firstLine="709"/>
        <w:jc w:val="both"/>
        <w:rPr>
          <w:sz w:val="28"/>
          <w:szCs w:val="28"/>
        </w:rPr>
      </w:pPr>
      <w:r w:rsidRPr="008730E4">
        <w:rPr>
          <w:color w:val="000000"/>
          <w:sz w:val="28"/>
          <w:szCs w:val="28"/>
        </w:rPr>
        <w:t>До начала интенсивных перевозок необходимо выполнение следующих мероприятий: улучшение состояния обочин и проезжей части; усиление дорожной одежды и искусственных сооружений; разработка схем организации движения в местах скопления автомобилей; составление и установка на дорогах маршрутных схем.</w:t>
      </w:r>
    </w:p>
    <w:p w:rsidR="00F61294" w:rsidRPr="008730E4" w:rsidRDefault="00F61294" w:rsidP="008730E4">
      <w:pPr>
        <w:shd w:val="clear" w:color="auto" w:fill="FFFFFF"/>
        <w:ind w:firstLine="709"/>
        <w:jc w:val="both"/>
        <w:rPr>
          <w:sz w:val="28"/>
          <w:szCs w:val="28"/>
        </w:rPr>
      </w:pPr>
      <w:r w:rsidRPr="008730E4">
        <w:rPr>
          <w:color w:val="000000"/>
          <w:sz w:val="28"/>
          <w:szCs w:val="28"/>
        </w:rPr>
        <w:t>Началу работ по улучшению дорожных условий должны предшествовать обследования маршрутов движения наиболее интенсивных транспортных потоков, подъездов к полям и к элеваторам или пунктам сдачи урожая. Во время таких обследований оценивается состояние проезжей части, объемы работ в местах наибольших разрушений дорожного покрытия, состояние обочин, потребность в дорожных знаках и т. п.</w:t>
      </w:r>
    </w:p>
    <w:p w:rsidR="00F61294" w:rsidRPr="008730E4" w:rsidRDefault="00F61294" w:rsidP="008730E4">
      <w:pPr>
        <w:shd w:val="clear" w:color="auto" w:fill="FFFFFF"/>
        <w:ind w:firstLine="709"/>
        <w:jc w:val="both"/>
        <w:rPr>
          <w:sz w:val="28"/>
          <w:szCs w:val="28"/>
        </w:rPr>
      </w:pPr>
      <w:r w:rsidRPr="008730E4">
        <w:rPr>
          <w:color w:val="000000"/>
          <w:sz w:val="28"/>
          <w:szCs w:val="28"/>
        </w:rPr>
        <w:t>Важными работами являются устранение неровностей дорожного покрытия, выравнивание обочин и очистка водоотводных и водопропускных сооружений. При устранении ям и выбоин, как правило, используют местные материалы. На обочинах ликвидируют колейность, при этом отметка поверхности обочины должна соответствовать отметке проезжей части. Работы обычно выполняют автогрейдером.</w:t>
      </w:r>
    </w:p>
    <w:p w:rsidR="00F61294" w:rsidRPr="008730E4" w:rsidRDefault="00F61294" w:rsidP="008730E4">
      <w:pPr>
        <w:shd w:val="clear" w:color="auto" w:fill="FFFFFF"/>
        <w:ind w:firstLine="709"/>
        <w:jc w:val="both"/>
        <w:rPr>
          <w:sz w:val="28"/>
          <w:szCs w:val="28"/>
        </w:rPr>
      </w:pPr>
      <w:r w:rsidRPr="008730E4">
        <w:rPr>
          <w:color w:val="000000"/>
          <w:sz w:val="28"/>
          <w:szCs w:val="28"/>
        </w:rPr>
        <w:t>Необходимо также профилирование летних путей, прокладываемых в пределах полосы отвода вдоль основных дорог. Летние пути используются для прохода гусеничных тракторов, перегона комбайнов и других сельскохозяйственных машин, имеющих большую ширину. Отвод таких машин на летние пути позволяет избежать заторов на основной дороге.</w:t>
      </w:r>
    </w:p>
    <w:p w:rsidR="00F61294" w:rsidRPr="008730E4" w:rsidRDefault="00F61294" w:rsidP="008730E4">
      <w:pPr>
        <w:shd w:val="clear" w:color="auto" w:fill="FFFFFF"/>
        <w:ind w:firstLine="709"/>
        <w:jc w:val="both"/>
        <w:rPr>
          <w:sz w:val="28"/>
          <w:szCs w:val="28"/>
        </w:rPr>
      </w:pPr>
      <w:r w:rsidRPr="008730E4">
        <w:rPr>
          <w:color w:val="000000"/>
          <w:sz w:val="28"/>
          <w:szCs w:val="28"/>
        </w:rPr>
        <w:t>На период интенсивных перевозок службой эксплуатации дорог должен формироваться механизированный отряд для поддержания хорошего состояния грунтовых дорог и дорог с покрытиями низшего типа.</w:t>
      </w:r>
    </w:p>
    <w:p w:rsidR="00F61294" w:rsidRPr="008730E4" w:rsidRDefault="00F61294" w:rsidP="008730E4">
      <w:pPr>
        <w:shd w:val="clear" w:color="auto" w:fill="FFFFFF"/>
        <w:ind w:firstLine="709"/>
        <w:jc w:val="both"/>
        <w:rPr>
          <w:sz w:val="28"/>
          <w:szCs w:val="28"/>
        </w:rPr>
      </w:pPr>
      <w:r w:rsidRPr="008730E4">
        <w:rPr>
          <w:color w:val="000000"/>
          <w:sz w:val="28"/>
          <w:szCs w:val="28"/>
        </w:rPr>
        <w:t>Для предупреждения разрушения мостов разрабатывают маршруты движения тяжелых автомобилей в обход мостов с недостаточной грузоподъемностью. При невозможности наметки маршрутов в обход таких мостов, как исключение, предусматривают оперативные мероприятия по повышению грузоподъемности отдельных мостов.</w:t>
      </w:r>
    </w:p>
    <w:p w:rsidR="00F61294" w:rsidRPr="008730E4" w:rsidRDefault="00F61294" w:rsidP="008730E4">
      <w:pPr>
        <w:shd w:val="clear" w:color="auto" w:fill="FFFFFF"/>
        <w:ind w:firstLine="709"/>
        <w:jc w:val="both"/>
        <w:rPr>
          <w:color w:val="000000"/>
          <w:sz w:val="28"/>
          <w:szCs w:val="28"/>
        </w:rPr>
      </w:pPr>
      <w:r w:rsidRPr="008730E4">
        <w:rPr>
          <w:color w:val="000000"/>
          <w:sz w:val="28"/>
          <w:szCs w:val="28"/>
        </w:rPr>
        <w:t xml:space="preserve">Большое внимание уделяется вопросам организации дорожного движения и особенно размещению указателей направлений движения. </w:t>
      </w:r>
    </w:p>
    <w:p w:rsidR="00F61294" w:rsidRPr="008730E4" w:rsidRDefault="00F61294" w:rsidP="008730E4">
      <w:pPr>
        <w:shd w:val="clear" w:color="auto" w:fill="FFFFFF"/>
        <w:ind w:firstLine="709"/>
        <w:jc w:val="both"/>
        <w:rPr>
          <w:color w:val="000000"/>
          <w:sz w:val="28"/>
          <w:szCs w:val="28"/>
        </w:rPr>
      </w:pPr>
      <w:r w:rsidRPr="008730E4">
        <w:rPr>
          <w:color w:val="000000"/>
          <w:sz w:val="28"/>
          <w:szCs w:val="28"/>
        </w:rPr>
        <w:t xml:space="preserve">Это вызвано тем, что на период уборочных кампаний привлекаются большое число водителей, временно прибывающих из других районов страны, не знакомых с местной дорожной сетью. </w:t>
      </w:r>
    </w:p>
    <w:p w:rsidR="00F61294" w:rsidRPr="008730E4" w:rsidRDefault="00F61294" w:rsidP="008730E4">
      <w:pPr>
        <w:shd w:val="clear" w:color="auto" w:fill="FFFFFF"/>
        <w:ind w:firstLine="709"/>
        <w:jc w:val="both"/>
        <w:rPr>
          <w:sz w:val="28"/>
          <w:szCs w:val="28"/>
        </w:rPr>
      </w:pPr>
      <w:r w:rsidRPr="008730E4">
        <w:rPr>
          <w:color w:val="000000"/>
          <w:sz w:val="28"/>
          <w:szCs w:val="28"/>
        </w:rPr>
        <w:t>Устанавливают указатели направлений движения к элеваторам или хлопкоприемным пунктам, знаки ограничения скорости на участках, где по каким-либо причинам оказалось отремонтированным дорожное покрытие, знаки, указывающие допустимую нагрузку на мостах, и т.п.</w:t>
      </w:r>
    </w:p>
    <w:p w:rsidR="00F61294" w:rsidRPr="008730E4" w:rsidRDefault="00F61294" w:rsidP="008730E4">
      <w:pPr>
        <w:shd w:val="clear" w:color="auto" w:fill="FFFFFF"/>
        <w:ind w:firstLine="709"/>
        <w:jc w:val="both"/>
        <w:rPr>
          <w:color w:val="000000"/>
          <w:sz w:val="28"/>
          <w:szCs w:val="28"/>
        </w:rPr>
      </w:pPr>
      <w:r w:rsidRPr="008730E4">
        <w:rPr>
          <w:color w:val="000000"/>
          <w:sz w:val="28"/>
          <w:szCs w:val="28"/>
        </w:rPr>
        <w:t xml:space="preserve">Местами возможных заторов являются подъезды к элеваторам. На них устраивают специальные полосы для отстоя, предусматривают достаточно места для разворота. </w:t>
      </w:r>
    </w:p>
    <w:p w:rsidR="00F61294" w:rsidRPr="008730E4" w:rsidRDefault="00F61294" w:rsidP="008730E4">
      <w:pPr>
        <w:shd w:val="clear" w:color="auto" w:fill="FFFFFF"/>
        <w:ind w:firstLine="709"/>
        <w:jc w:val="both"/>
        <w:rPr>
          <w:sz w:val="28"/>
          <w:szCs w:val="28"/>
        </w:rPr>
      </w:pPr>
      <w:r w:rsidRPr="008730E4">
        <w:rPr>
          <w:color w:val="000000"/>
          <w:sz w:val="28"/>
          <w:szCs w:val="28"/>
        </w:rPr>
        <w:t>Служба организации дорожного движения совместно с работниками ГИБДД МВД России на период уборочной кампании должна взять под ежедневный контроль маршруты перевозок урожая.</w:t>
      </w:r>
    </w:p>
    <w:p w:rsidR="00F61294" w:rsidRPr="008730E4" w:rsidRDefault="00F61294" w:rsidP="008730E4">
      <w:pPr>
        <w:shd w:val="clear" w:color="auto" w:fill="FFFFFF"/>
        <w:ind w:firstLine="708"/>
        <w:jc w:val="both"/>
        <w:rPr>
          <w:color w:val="000000"/>
          <w:sz w:val="28"/>
          <w:szCs w:val="28"/>
        </w:rPr>
      </w:pPr>
      <w:r w:rsidRPr="008730E4">
        <w:rPr>
          <w:color w:val="000000"/>
          <w:sz w:val="28"/>
          <w:szCs w:val="28"/>
        </w:rPr>
        <w:t>Заблаговременное осуществление указанных ранее мероприятий позволяет обеспечить бесперебойный вывоз урожая без потерь.</w:t>
      </w:r>
    </w:p>
    <w:p w:rsidR="00F61294" w:rsidRPr="008730E4" w:rsidRDefault="00F61294" w:rsidP="008730E4">
      <w:pPr>
        <w:shd w:val="clear" w:color="auto" w:fill="FFFFFF"/>
        <w:jc w:val="both"/>
        <w:rPr>
          <w:sz w:val="28"/>
          <w:szCs w:val="28"/>
        </w:rPr>
      </w:pPr>
    </w:p>
    <w:p w:rsidR="00F61294" w:rsidRDefault="00F61294" w:rsidP="008730E4">
      <w:pPr>
        <w:shd w:val="clear" w:color="auto" w:fill="FFFFFF"/>
        <w:jc w:val="center"/>
        <w:rPr>
          <w:b/>
          <w:bCs/>
          <w:color w:val="000000"/>
          <w:sz w:val="28"/>
          <w:szCs w:val="28"/>
        </w:rPr>
      </w:pPr>
    </w:p>
    <w:p w:rsidR="00F61294" w:rsidRDefault="00F61294" w:rsidP="008730E4">
      <w:pPr>
        <w:shd w:val="clear" w:color="auto" w:fill="FFFFFF"/>
        <w:jc w:val="center"/>
        <w:rPr>
          <w:b/>
          <w:bCs/>
          <w:color w:val="000000"/>
          <w:sz w:val="28"/>
          <w:szCs w:val="28"/>
        </w:rPr>
      </w:pPr>
    </w:p>
    <w:p w:rsidR="00F61294" w:rsidRPr="009771F2" w:rsidRDefault="00F61294" w:rsidP="009771F2">
      <w:pPr>
        <w:shd w:val="clear" w:color="auto" w:fill="FFFFFF"/>
        <w:tabs>
          <w:tab w:val="left" w:pos="709"/>
        </w:tabs>
        <w:rPr>
          <w:b/>
          <w:bCs/>
          <w:color w:val="000000"/>
          <w:sz w:val="28"/>
          <w:szCs w:val="28"/>
        </w:rPr>
      </w:pPr>
      <w:r>
        <w:rPr>
          <w:b/>
          <w:bCs/>
          <w:color w:val="000000"/>
          <w:sz w:val="28"/>
          <w:szCs w:val="28"/>
        </w:rPr>
        <w:t xml:space="preserve">           </w:t>
      </w:r>
      <w:r w:rsidRPr="008730E4">
        <w:rPr>
          <w:b/>
          <w:bCs/>
          <w:color w:val="000000"/>
          <w:sz w:val="28"/>
          <w:szCs w:val="28"/>
        </w:rPr>
        <w:t>Контрольные вопросы</w:t>
      </w:r>
      <w:r>
        <w:rPr>
          <w:b/>
          <w:bCs/>
          <w:color w:val="000000"/>
          <w:sz w:val="28"/>
          <w:szCs w:val="28"/>
        </w:rPr>
        <w:t>:</w:t>
      </w:r>
    </w:p>
    <w:p w:rsidR="00F61294" w:rsidRPr="008730E4" w:rsidRDefault="00F61294" w:rsidP="008730E4">
      <w:pPr>
        <w:widowControl w:val="0"/>
        <w:numPr>
          <w:ilvl w:val="0"/>
          <w:numId w:val="6"/>
        </w:numPr>
        <w:shd w:val="clear" w:color="auto" w:fill="FFFFFF"/>
        <w:tabs>
          <w:tab w:val="left" w:pos="494"/>
        </w:tabs>
        <w:autoSpaceDE w:val="0"/>
        <w:autoSpaceDN w:val="0"/>
        <w:adjustRightInd w:val="0"/>
        <w:ind w:firstLine="709"/>
        <w:jc w:val="both"/>
        <w:rPr>
          <w:color w:val="000000"/>
          <w:sz w:val="28"/>
          <w:szCs w:val="28"/>
        </w:rPr>
      </w:pPr>
      <w:r w:rsidRPr="008730E4">
        <w:rPr>
          <w:color w:val="000000"/>
          <w:sz w:val="28"/>
          <w:szCs w:val="28"/>
        </w:rPr>
        <w:t xml:space="preserve"> Кем и как осуществляется охрана автомобильных дорог общего пользования от повреждения?</w:t>
      </w:r>
    </w:p>
    <w:p w:rsidR="00F61294" w:rsidRPr="008730E4" w:rsidRDefault="00F61294" w:rsidP="008730E4">
      <w:pPr>
        <w:widowControl w:val="0"/>
        <w:numPr>
          <w:ilvl w:val="0"/>
          <w:numId w:val="6"/>
        </w:numPr>
        <w:shd w:val="clear" w:color="auto" w:fill="FFFFFF"/>
        <w:tabs>
          <w:tab w:val="left" w:pos="494"/>
        </w:tabs>
        <w:autoSpaceDE w:val="0"/>
        <w:autoSpaceDN w:val="0"/>
        <w:adjustRightInd w:val="0"/>
        <w:ind w:firstLine="709"/>
        <w:jc w:val="both"/>
        <w:rPr>
          <w:color w:val="000000"/>
          <w:sz w:val="28"/>
          <w:szCs w:val="28"/>
        </w:rPr>
      </w:pPr>
      <w:r w:rsidRPr="008730E4">
        <w:rPr>
          <w:color w:val="000000"/>
          <w:sz w:val="28"/>
          <w:szCs w:val="28"/>
        </w:rPr>
        <w:t xml:space="preserve"> Почему в весенний период на некоторых дорогах вводится ограничение движения транспортных средств?</w:t>
      </w:r>
    </w:p>
    <w:p w:rsidR="00F61294" w:rsidRPr="008730E4" w:rsidRDefault="00F61294" w:rsidP="008730E4">
      <w:pPr>
        <w:widowControl w:val="0"/>
        <w:numPr>
          <w:ilvl w:val="0"/>
          <w:numId w:val="6"/>
        </w:numPr>
        <w:shd w:val="clear" w:color="auto" w:fill="FFFFFF"/>
        <w:tabs>
          <w:tab w:val="left" w:pos="494"/>
        </w:tabs>
        <w:autoSpaceDE w:val="0"/>
        <w:autoSpaceDN w:val="0"/>
        <w:adjustRightInd w:val="0"/>
        <w:ind w:firstLine="709"/>
        <w:jc w:val="both"/>
        <w:rPr>
          <w:color w:val="000000"/>
          <w:sz w:val="28"/>
          <w:szCs w:val="28"/>
        </w:rPr>
      </w:pPr>
      <w:r w:rsidRPr="008730E4">
        <w:rPr>
          <w:color w:val="000000"/>
          <w:sz w:val="28"/>
          <w:szCs w:val="28"/>
        </w:rPr>
        <w:t xml:space="preserve"> Какие мероприятия проводят по предупреждению заносимости дороги снегом?</w:t>
      </w:r>
    </w:p>
    <w:p w:rsidR="00F61294" w:rsidRPr="008730E4" w:rsidRDefault="00F61294" w:rsidP="008730E4">
      <w:pPr>
        <w:widowControl w:val="0"/>
        <w:numPr>
          <w:ilvl w:val="0"/>
          <w:numId w:val="6"/>
        </w:numPr>
        <w:shd w:val="clear" w:color="auto" w:fill="FFFFFF"/>
        <w:tabs>
          <w:tab w:val="left" w:pos="494"/>
        </w:tabs>
        <w:autoSpaceDE w:val="0"/>
        <w:autoSpaceDN w:val="0"/>
        <w:adjustRightInd w:val="0"/>
        <w:ind w:firstLine="709"/>
        <w:jc w:val="both"/>
        <w:rPr>
          <w:color w:val="000000"/>
          <w:sz w:val="28"/>
          <w:szCs w:val="28"/>
        </w:rPr>
      </w:pPr>
      <w:r w:rsidRPr="008730E4">
        <w:rPr>
          <w:color w:val="000000"/>
          <w:sz w:val="28"/>
          <w:szCs w:val="28"/>
        </w:rPr>
        <w:t xml:space="preserve"> Как повысить сцепные качества дорожного покрытия?</w:t>
      </w:r>
    </w:p>
    <w:p w:rsidR="00F61294" w:rsidRPr="008730E4" w:rsidRDefault="00F61294" w:rsidP="008730E4">
      <w:pPr>
        <w:widowControl w:val="0"/>
        <w:numPr>
          <w:ilvl w:val="0"/>
          <w:numId w:val="6"/>
        </w:numPr>
        <w:shd w:val="clear" w:color="auto" w:fill="FFFFFF"/>
        <w:tabs>
          <w:tab w:val="left" w:pos="494"/>
        </w:tabs>
        <w:autoSpaceDE w:val="0"/>
        <w:autoSpaceDN w:val="0"/>
        <w:adjustRightInd w:val="0"/>
        <w:ind w:firstLine="709"/>
        <w:jc w:val="both"/>
        <w:rPr>
          <w:color w:val="000000"/>
          <w:sz w:val="28"/>
          <w:szCs w:val="28"/>
        </w:rPr>
      </w:pPr>
      <w:r w:rsidRPr="008730E4">
        <w:rPr>
          <w:color w:val="000000"/>
          <w:sz w:val="28"/>
          <w:szCs w:val="28"/>
        </w:rPr>
        <w:t xml:space="preserve"> Какие методы борьбы со скользкостью применяют в осенне-зимний и ранневесенний периоды?</w:t>
      </w:r>
    </w:p>
    <w:p w:rsidR="00F61294" w:rsidRDefault="00F61294" w:rsidP="008730E4">
      <w:pPr>
        <w:widowControl w:val="0"/>
        <w:numPr>
          <w:ilvl w:val="0"/>
          <w:numId w:val="6"/>
        </w:numPr>
        <w:shd w:val="clear" w:color="auto" w:fill="FFFFFF"/>
        <w:tabs>
          <w:tab w:val="left" w:pos="494"/>
        </w:tabs>
        <w:autoSpaceDE w:val="0"/>
        <w:autoSpaceDN w:val="0"/>
        <w:adjustRightInd w:val="0"/>
        <w:ind w:firstLine="709"/>
        <w:jc w:val="both"/>
        <w:rPr>
          <w:color w:val="000000"/>
          <w:sz w:val="28"/>
          <w:szCs w:val="28"/>
        </w:rPr>
      </w:pPr>
      <w:r w:rsidRPr="008730E4">
        <w:rPr>
          <w:color w:val="000000"/>
          <w:sz w:val="28"/>
          <w:szCs w:val="28"/>
        </w:rPr>
        <w:t xml:space="preserve"> Как обеспечить поддержание высоких транспортных качеств дорог в период интенсивных перевозок?</w:t>
      </w:r>
    </w:p>
    <w:p w:rsidR="00F61294" w:rsidRPr="008730E4" w:rsidRDefault="00F61294" w:rsidP="00E86E7D">
      <w:pPr>
        <w:widowControl w:val="0"/>
        <w:shd w:val="clear" w:color="auto" w:fill="FFFFFF"/>
        <w:tabs>
          <w:tab w:val="left" w:pos="494"/>
          <w:tab w:val="left" w:pos="709"/>
        </w:tabs>
        <w:autoSpaceDE w:val="0"/>
        <w:autoSpaceDN w:val="0"/>
        <w:adjustRightInd w:val="0"/>
        <w:jc w:val="both"/>
        <w:rPr>
          <w:color w:val="000000"/>
          <w:sz w:val="28"/>
          <w:szCs w:val="28"/>
        </w:rPr>
      </w:pPr>
      <w:r>
        <w:rPr>
          <w:color w:val="000000"/>
          <w:sz w:val="28"/>
          <w:szCs w:val="28"/>
        </w:rPr>
        <w:t>Литература: 8,9,10,11</w:t>
      </w:r>
    </w:p>
    <w:p w:rsidR="00F61294" w:rsidRDefault="00F61294" w:rsidP="00862F47">
      <w:pPr>
        <w:tabs>
          <w:tab w:val="left" w:pos="0"/>
        </w:tabs>
        <w:ind w:firstLine="340"/>
        <w:jc w:val="both"/>
        <w:rPr>
          <w:b/>
          <w:bCs/>
          <w:color w:val="FF6600"/>
          <w:sz w:val="28"/>
          <w:szCs w:val="28"/>
        </w:rPr>
      </w:pPr>
    </w:p>
    <w:p w:rsidR="00F61294" w:rsidRPr="00B85812" w:rsidRDefault="00F61294" w:rsidP="00723F6E">
      <w:pPr>
        <w:tabs>
          <w:tab w:val="left" w:pos="0"/>
          <w:tab w:val="left" w:pos="709"/>
        </w:tabs>
        <w:ind w:firstLine="340"/>
        <w:jc w:val="both"/>
        <w:rPr>
          <w:b/>
          <w:bCs/>
          <w:sz w:val="28"/>
          <w:szCs w:val="28"/>
        </w:rPr>
      </w:pPr>
      <w:r w:rsidRPr="00B85812">
        <w:rPr>
          <w:b/>
          <w:bCs/>
          <w:color w:val="FF6600"/>
          <w:sz w:val="28"/>
          <w:szCs w:val="28"/>
        </w:rPr>
        <w:t xml:space="preserve">     </w:t>
      </w:r>
      <w:r w:rsidRPr="00B85812">
        <w:rPr>
          <w:b/>
          <w:bCs/>
          <w:sz w:val="28"/>
          <w:szCs w:val="28"/>
        </w:rPr>
        <w:t>13 Общие правила проектирования сети автомобильных дорог</w:t>
      </w:r>
    </w:p>
    <w:p w:rsidR="00F61294" w:rsidRDefault="00F61294" w:rsidP="00862F47">
      <w:pPr>
        <w:tabs>
          <w:tab w:val="left" w:pos="0"/>
        </w:tabs>
        <w:ind w:firstLine="340"/>
        <w:jc w:val="both"/>
        <w:rPr>
          <w:sz w:val="28"/>
          <w:szCs w:val="28"/>
        </w:rPr>
      </w:pPr>
    </w:p>
    <w:p w:rsidR="00F61294" w:rsidRDefault="00F61294" w:rsidP="00862F47">
      <w:pPr>
        <w:tabs>
          <w:tab w:val="left" w:pos="0"/>
        </w:tabs>
        <w:ind w:firstLine="340"/>
        <w:jc w:val="both"/>
        <w:rPr>
          <w:sz w:val="28"/>
          <w:szCs w:val="28"/>
        </w:rPr>
      </w:pPr>
      <w:r>
        <w:rPr>
          <w:sz w:val="28"/>
          <w:szCs w:val="28"/>
        </w:rPr>
        <w:t>План:</w:t>
      </w:r>
    </w:p>
    <w:p w:rsidR="00F61294" w:rsidRDefault="00F61294" w:rsidP="00862F47">
      <w:pPr>
        <w:tabs>
          <w:tab w:val="left" w:pos="0"/>
        </w:tabs>
        <w:ind w:firstLine="340"/>
        <w:jc w:val="both"/>
        <w:rPr>
          <w:sz w:val="28"/>
          <w:szCs w:val="28"/>
        </w:rPr>
      </w:pPr>
      <w:r>
        <w:rPr>
          <w:sz w:val="28"/>
          <w:szCs w:val="28"/>
        </w:rPr>
        <w:t xml:space="preserve">1. </w:t>
      </w:r>
      <w:r w:rsidRPr="00DA27DE">
        <w:rPr>
          <w:sz w:val="28"/>
          <w:szCs w:val="28"/>
        </w:rPr>
        <w:t>Комплексные экономические изыскания - основа составления перспектив</w:t>
      </w:r>
      <w:r>
        <w:rPr>
          <w:sz w:val="28"/>
          <w:szCs w:val="28"/>
        </w:rPr>
        <w:t>-</w:t>
      </w:r>
    </w:p>
    <w:p w:rsidR="00F61294" w:rsidRDefault="00F61294" w:rsidP="00862F47">
      <w:pPr>
        <w:tabs>
          <w:tab w:val="left" w:pos="0"/>
        </w:tabs>
        <w:ind w:firstLine="340"/>
        <w:jc w:val="both"/>
        <w:rPr>
          <w:sz w:val="28"/>
          <w:szCs w:val="28"/>
        </w:rPr>
      </w:pPr>
      <w:r>
        <w:rPr>
          <w:sz w:val="28"/>
          <w:szCs w:val="28"/>
        </w:rPr>
        <w:t xml:space="preserve">    </w:t>
      </w:r>
      <w:r w:rsidRPr="00DA27DE">
        <w:rPr>
          <w:sz w:val="28"/>
          <w:szCs w:val="28"/>
        </w:rPr>
        <w:t>ного плана р</w:t>
      </w:r>
      <w:r>
        <w:rPr>
          <w:sz w:val="28"/>
          <w:szCs w:val="28"/>
        </w:rPr>
        <w:t>азвития дорог</w:t>
      </w:r>
      <w:r w:rsidRPr="00DA27DE">
        <w:rPr>
          <w:sz w:val="28"/>
          <w:szCs w:val="28"/>
        </w:rPr>
        <w:t xml:space="preserve">. </w:t>
      </w:r>
    </w:p>
    <w:p w:rsidR="00F61294" w:rsidRDefault="00F61294" w:rsidP="00862F47">
      <w:pPr>
        <w:tabs>
          <w:tab w:val="left" w:pos="0"/>
        </w:tabs>
        <w:ind w:firstLine="340"/>
        <w:jc w:val="both"/>
        <w:rPr>
          <w:sz w:val="28"/>
          <w:szCs w:val="28"/>
        </w:rPr>
      </w:pPr>
      <w:r>
        <w:rPr>
          <w:sz w:val="28"/>
          <w:szCs w:val="28"/>
        </w:rPr>
        <w:t xml:space="preserve">2. </w:t>
      </w:r>
      <w:r w:rsidRPr="00DA27DE">
        <w:rPr>
          <w:sz w:val="28"/>
          <w:szCs w:val="28"/>
        </w:rPr>
        <w:t xml:space="preserve">Размещение сетей автодорог в схемах районной планировки. </w:t>
      </w:r>
    </w:p>
    <w:p w:rsidR="00F61294" w:rsidRDefault="00F61294" w:rsidP="00862F47">
      <w:pPr>
        <w:tabs>
          <w:tab w:val="left" w:pos="0"/>
        </w:tabs>
        <w:ind w:firstLine="340"/>
        <w:jc w:val="both"/>
        <w:rPr>
          <w:sz w:val="28"/>
          <w:szCs w:val="28"/>
        </w:rPr>
      </w:pPr>
      <w:r>
        <w:rPr>
          <w:sz w:val="28"/>
          <w:szCs w:val="28"/>
        </w:rPr>
        <w:t xml:space="preserve">3. </w:t>
      </w:r>
      <w:r w:rsidRPr="00DA27DE">
        <w:rPr>
          <w:sz w:val="28"/>
          <w:szCs w:val="28"/>
        </w:rPr>
        <w:t>Грузопоток, как измеритель мощности транспортных связей.</w:t>
      </w:r>
    </w:p>
    <w:p w:rsidR="00F61294" w:rsidRDefault="00F61294" w:rsidP="00862F47">
      <w:pPr>
        <w:tabs>
          <w:tab w:val="left" w:pos="0"/>
        </w:tabs>
        <w:ind w:firstLine="340"/>
        <w:jc w:val="both"/>
        <w:rPr>
          <w:sz w:val="28"/>
          <w:szCs w:val="28"/>
        </w:rPr>
      </w:pPr>
    </w:p>
    <w:p w:rsidR="00F61294" w:rsidRDefault="00F61294" w:rsidP="00886E7C">
      <w:pPr>
        <w:tabs>
          <w:tab w:val="left" w:pos="0"/>
          <w:tab w:val="left" w:pos="709"/>
        </w:tabs>
        <w:ind w:firstLine="340"/>
        <w:jc w:val="both"/>
        <w:rPr>
          <w:sz w:val="28"/>
          <w:szCs w:val="28"/>
        </w:rPr>
      </w:pPr>
      <w:r>
        <w:rPr>
          <w:sz w:val="28"/>
          <w:szCs w:val="28"/>
        </w:rPr>
        <w:t xml:space="preserve">    1 </w:t>
      </w:r>
      <w:r w:rsidRPr="00DA27DE">
        <w:rPr>
          <w:sz w:val="28"/>
          <w:szCs w:val="28"/>
        </w:rPr>
        <w:t xml:space="preserve">Комплексные экономические изыскания - основа составления </w:t>
      </w:r>
    </w:p>
    <w:p w:rsidR="00F61294" w:rsidRDefault="00F61294" w:rsidP="00886E7C">
      <w:pPr>
        <w:tabs>
          <w:tab w:val="left" w:pos="0"/>
        </w:tabs>
        <w:ind w:firstLine="340"/>
        <w:jc w:val="both"/>
        <w:rPr>
          <w:sz w:val="28"/>
          <w:szCs w:val="28"/>
        </w:rPr>
      </w:pPr>
      <w:r>
        <w:rPr>
          <w:sz w:val="28"/>
          <w:szCs w:val="28"/>
        </w:rPr>
        <w:t xml:space="preserve">       </w:t>
      </w:r>
      <w:r w:rsidRPr="00DA27DE">
        <w:rPr>
          <w:sz w:val="28"/>
          <w:szCs w:val="28"/>
        </w:rPr>
        <w:t>перспективного плана р</w:t>
      </w:r>
      <w:r>
        <w:rPr>
          <w:sz w:val="28"/>
          <w:szCs w:val="28"/>
        </w:rPr>
        <w:t>азвития дорог</w:t>
      </w:r>
      <w:r w:rsidRPr="00DA27DE">
        <w:rPr>
          <w:sz w:val="28"/>
          <w:szCs w:val="28"/>
        </w:rPr>
        <w:t xml:space="preserve"> </w:t>
      </w:r>
    </w:p>
    <w:p w:rsidR="00F61294" w:rsidRDefault="00F61294" w:rsidP="00886E7C">
      <w:pPr>
        <w:shd w:val="clear" w:color="auto" w:fill="FFFFFF"/>
        <w:tabs>
          <w:tab w:val="left" w:pos="709"/>
        </w:tabs>
        <w:jc w:val="both"/>
        <w:rPr>
          <w:color w:val="000000"/>
          <w:spacing w:val="2"/>
          <w:sz w:val="28"/>
          <w:szCs w:val="28"/>
        </w:rPr>
      </w:pPr>
    </w:p>
    <w:p w:rsidR="00F61294" w:rsidRPr="00D75318" w:rsidRDefault="00F61294" w:rsidP="00886E7C">
      <w:pPr>
        <w:shd w:val="clear" w:color="auto" w:fill="FFFFFF"/>
        <w:tabs>
          <w:tab w:val="left" w:pos="709"/>
        </w:tabs>
        <w:ind w:firstLine="340"/>
        <w:jc w:val="both"/>
        <w:rPr>
          <w:sz w:val="28"/>
          <w:szCs w:val="28"/>
        </w:rPr>
      </w:pPr>
      <w:r>
        <w:rPr>
          <w:color w:val="000000"/>
          <w:spacing w:val="2"/>
          <w:sz w:val="28"/>
          <w:szCs w:val="28"/>
        </w:rPr>
        <w:t xml:space="preserve">     </w:t>
      </w:r>
      <w:r w:rsidRPr="00D75318">
        <w:rPr>
          <w:color w:val="000000"/>
          <w:spacing w:val="2"/>
          <w:sz w:val="28"/>
          <w:szCs w:val="28"/>
        </w:rPr>
        <w:t>Разработке проекта автомобильной дороги предшествуют детальные и все</w:t>
      </w:r>
      <w:r w:rsidRPr="00D75318">
        <w:rPr>
          <w:color w:val="000000"/>
          <w:spacing w:val="2"/>
          <w:sz w:val="28"/>
          <w:szCs w:val="28"/>
        </w:rPr>
        <w:softHyphen/>
      </w:r>
      <w:r w:rsidRPr="00D75318">
        <w:rPr>
          <w:color w:val="000000"/>
          <w:spacing w:val="4"/>
          <w:sz w:val="28"/>
          <w:szCs w:val="28"/>
        </w:rPr>
        <w:t xml:space="preserve">сторонние изыскательские работы, состоящие из ряда последовательных этапов. </w:t>
      </w:r>
      <w:r w:rsidRPr="00D75318">
        <w:rPr>
          <w:color w:val="000000"/>
          <w:spacing w:val="6"/>
          <w:sz w:val="28"/>
          <w:szCs w:val="28"/>
        </w:rPr>
        <w:t xml:space="preserve">От качества проведения изыскательских работ зависит качество и стоимость </w:t>
      </w:r>
      <w:r w:rsidRPr="00D75318">
        <w:rPr>
          <w:color w:val="000000"/>
          <w:spacing w:val="2"/>
          <w:sz w:val="28"/>
          <w:szCs w:val="28"/>
        </w:rPr>
        <w:t>проекта автомобильной дороги</w:t>
      </w:r>
      <w:r>
        <w:rPr>
          <w:color w:val="000000"/>
          <w:spacing w:val="2"/>
          <w:sz w:val="28"/>
          <w:szCs w:val="28"/>
        </w:rPr>
        <w:t xml:space="preserve"> </w:t>
      </w:r>
      <w:r w:rsidRPr="00B30047">
        <w:rPr>
          <w:sz w:val="28"/>
          <w:szCs w:val="28"/>
        </w:rPr>
        <w:t>[</w:t>
      </w:r>
      <w:r>
        <w:rPr>
          <w:sz w:val="28"/>
          <w:szCs w:val="28"/>
        </w:rPr>
        <w:t>6</w:t>
      </w:r>
      <w:r w:rsidRPr="00B30047">
        <w:rPr>
          <w:sz w:val="28"/>
          <w:szCs w:val="28"/>
        </w:rPr>
        <w:t>]</w:t>
      </w:r>
      <w:r w:rsidRPr="00D75318">
        <w:rPr>
          <w:color w:val="000000"/>
          <w:spacing w:val="2"/>
          <w:sz w:val="28"/>
          <w:szCs w:val="28"/>
        </w:rPr>
        <w:t>.</w:t>
      </w:r>
    </w:p>
    <w:p w:rsidR="00F61294" w:rsidRPr="00D75318" w:rsidRDefault="00F61294" w:rsidP="00886E7C">
      <w:pPr>
        <w:shd w:val="clear" w:color="auto" w:fill="FFFFFF"/>
        <w:tabs>
          <w:tab w:val="left" w:pos="709"/>
        </w:tabs>
        <w:ind w:firstLine="340"/>
        <w:jc w:val="both"/>
        <w:rPr>
          <w:sz w:val="28"/>
          <w:szCs w:val="28"/>
        </w:rPr>
      </w:pPr>
      <w:r>
        <w:rPr>
          <w:color w:val="000000"/>
          <w:spacing w:val="6"/>
          <w:sz w:val="28"/>
          <w:szCs w:val="28"/>
        </w:rPr>
        <w:t xml:space="preserve">     </w:t>
      </w:r>
      <w:r w:rsidRPr="00D75318">
        <w:rPr>
          <w:color w:val="000000"/>
          <w:spacing w:val="6"/>
          <w:sz w:val="28"/>
          <w:szCs w:val="28"/>
        </w:rPr>
        <w:t xml:space="preserve">Изыскания состоят из комплекса работ, включающих в себя экономические </w:t>
      </w:r>
      <w:r w:rsidRPr="00D75318">
        <w:rPr>
          <w:color w:val="000000"/>
          <w:spacing w:val="1"/>
          <w:sz w:val="28"/>
          <w:szCs w:val="28"/>
        </w:rPr>
        <w:t>и технические</w:t>
      </w:r>
      <w:r>
        <w:rPr>
          <w:color w:val="000000"/>
          <w:spacing w:val="1"/>
          <w:sz w:val="28"/>
          <w:szCs w:val="28"/>
        </w:rPr>
        <w:t>.</w:t>
      </w:r>
    </w:p>
    <w:p w:rsidR="00F61294" w:rsidRPr="00D75318" w:rsidRDefault="00F61294" w:rsidP="00886E7C">
      <w:pPr>
        <w:shd w:val="clear" w:color="auto" w:fill="FFFFFF"/>
        <w:tabs>
          <w:tab w:val="left" w:pos="709"/>
        </w:tabs>
        <w:ind w:firstLine="340"/>
        <w:jc w:val="both"/>
        <w:rPr>
          <w:sz w:val="28"/>
          <w:szCs w:val="28"/>
        </w:rPr>
      </w:pPr>
      <w:r>
        <w:rPr>
          <w:color w:val="000000"/>
          <w:spacing w:val="1"/>
          <w:sz w:val="28"/>
          <w:szCs w:val="28"/>
        </w:rPr>
        <w:t xml:space="preserve">     </w:t>
      </w:r>
      <w:r w:rsidRPr="00D75318">
        <w:rPr>
          <w:color w:val="000000"/>
          <w:spacing w:val="1"/>
          <w:sz w:val="28"/>
          <w:szCs w:val="28"/>
        </w:rPr>
        <w:t xml:space="preserve">Экономические изыскания выполняют как для разработки генеральной схемы </w:t>
      </w:r>
      <w:r w:rsidRPr="00D75318">
        <w:rPr>
          <w:color w:val="000000"/>
          <w:spacing w:val="2"/>
          <w:sz w:val="28"/>
          <w:szCs w:val="28"/>
        </w:rPr>
        <w:t xml:space="preserve">дорог, так и для отдельных (титульных) объектов. При экономических изысканиях для разработки генеральной схемы сети дорог устанавливают общие тенденции </w:t>
      </w:r>
      <w:r w:rsidRPr="00D75318">
        <w:rPr>
          <w:color w:val="000000"/>
          <w:spacing w:val="3"/>
          <w:sz w:val="28"/>
          <w:szCs w:val="28"/>
        </w:rPr>
        <w:t>развития народного хозяйства в рассматриваемой зоне, определяют перспективу роста перевозок и необходимые размеры развития сети дорог.</w:t>
      </w:r>
    </w:p>
    <w:p w:rsidR="00F61294" w:rsidRPr="00D75318" w:rsidRDefault="00F61294" w:rsidP="00886E7C">
      <w:pPr>
        <w:shd w:val="clear" w:color="auto" w:fill="FFFFFF"/>
        <w:tabs>
          <w:tab w:val="left" w:pos="709"/>
        </w:tabs>
        <w:ind w:firstLine="340"/>
        <w:jc w:val="both"/>
        <w:rPr>
          <w:sz w:val="28"/>
          <w:szCs w:val="28"/>
        </w:rPr>
      </w:pPr>
      <w:r>
        <w:rPr>
          <w:color w:val="000000"/>
          <w:spacing w:val="-1"/>
          <w:sz w:val="28"/>
          <w:szCs w:val="28"/>
        </w:rPr>
        <w:t xml:space="preserve">     </w:t>
      </w:r>
      <w:r w:rsidRPr="00D75318">
        <w:rPr>
          <w:color w:val="000000"/>
          <w:spacing w:val="-1"/>
          <w:sz w:val="28"/>
          <w:szCs w:val="28"/>
        </w:rPr>
        <w:t xml:space="preserve">На основе экономических изысканий подготавливают технико-экономическое </w:t>
      </w:r>
      <w:r w:rsidRPr="00D75318">
        <w:rPr>
          <w:color w:val="000000"/>
          <w:sz w:val="28"/>
          <w:szCs w:val="28"/>
        </w:rPr>
        <w:t xml:space="preserve">обоснование (ТЭО). ТЭО является предпроектным документом, уточняющим и </w:t>
      </w:r>
      <w:r w:rsidRPr="00D75318">
        <w:rPr>
          <w:color w:val="000000"/>
          <w:spacing w:val="7"/>
          <w:sz w:val="28"/>
          <w:szCs w:val="28"/>
        </w:rPr>
        <w:t>дополняющим схемы развития и размещения сети автомобильных дорог. Цель</w:t>
      </w:r>
      <w:r w:rsidRPr="00D75318">
        <w:rPr>
          <w:color w:val="000000"/>
          <w:sz w:val="28"/>
          <w:szCs w:val="28"/>
        </w:rPr>
        <w:t xml:space="preserve"> </w:t>
      </w:r>
      <w:r>
        <w:rPr>
          <w:color w:val="000000"/>
          <w:sz w:val="28"/>
          <w:szCs w:val="28"/>
        </w:rPr>
        <w:t>-</w:t>
      </w:r>
      <w:r w:rsidRPr="00D75318">
        <w:rPr>
          <w:color w:val="000000"/>
          <w:sz w:val="28"/>
          <w:szCs w:val="28"/>
        </w:rPr>
        <w:t xml:space="preserve"> обоснование технических параметров, важнейших технико-экономических </w:t>
      </w:r>
      <w:r w:rsidRPr="00D75318">
        <w:rPr>
          <w:color w:val="000000"/>
          <w:spacing w:val="4"/>
          <w:sz w:val="28"/>
          <w:szCs w:val="28"/>
        </w:rPr>
        <w:t>показателей строительст</w:t>
      </w:r>
      <w:r>
        <w:rPr>
          <w:color w:val="000000"/>
          <w:spacing w:val="4"/>
          <w:sz w:val="28"/>
          <w:szCs w:val="28"/>
        </w:rPr>
        <w:t xml:space="preserve">ва или реконструкции дороги или отдельных </w:t>
      </w:r>
      <w:r w:rsidRPr="00D75318">
        <w:rPr>
          <w:color w:val="000000"/>
          <w:spacing w:val="4"/>
          <w:sz w:val="28"/>
          <w:szCs w:val="28"/>
        </w:rPr>
        <w:t>крупных</w:t>
      </w:r>
      <w:r>
        <w:rPr>
          <w:color w:val="000000"/>
          <w:spacing w:val="4"/>
          <w:sz w:val="28"/>
          <w:szCs w:val="28"/>
        </w:rPr>
        <w:t xml:space="preserve"> </w:t>
      </w:r>
      <w:r w:rsidRPr="00D75318">
        <w:rPr>
          <w:color w:val="000000"/>
          <w:sz w:val="28"/>
          <w:szCs w:val="28"/>
        </w:rPr>
        <w:t>объектов.</w:t>
      </w:r>
    </w:p>
    <w:p w:rsidR="00F61294" w:rsidRDefault="00F61294" w:rsidP="00886E7C">
      <w:pPr>
        <w:shd w:val="clear" w:color="auto" w:fill="FFFFFF"/>
        <w:tabs>
          <w:tab w:val="left" w:pos="709"/>
        </w:tabs>
        <w:ind w:firstLine="340"/>
        <w:jc w:val="both"/>
        <w:rPr>
          <w:color w:val="000000"/>
          <w:spacing w:val="1"/>
          <w:sz w:val="28"/>
          <w:szCs w:val="28"/>
        </w:rPr>
      </w:pPr>
      <w:r>
        <w:rPr>
          <w:color w:val="000000"/>
          <w:spacing w:val="1"/>
          <w:sz w:val="28"/>
          <w:szCs w:val="28"/>
        </w:rPr>
        <w:t xml:space="preserve">     </w:t>
      </w:r>
      <w:r w:rsidRPr="00D75318">
        <w:rPr>
          <w:color w:val="000000"/>
          <w:spacing w:val="1"/>
          <w:sz w:val="28"/>
          <w:szCs w:val="28"/>
        </w:rPr>
        <w:t>ТЭО разрабатывают для всех автомобильных дорог</w:t>
      </w:r>
      <w:r>
        <w:rPr>
          <w:color w:val="000000"/>
          <w:spacing w:val="1"/>
          <w:sz w:val="28"/>
          <w:szCs w:val="28"/>
        </w:rPr>
        <w:t>:</w:t>
      </w:r>
    </w:p>
    <w:p w:rsidR="00F61294" w:rsidRDefault="00F61294" w:rsidP="00886E7C">
      <w:pPr>
        <w:shd w:val="clear" w:color="auto" w:fill="FFFFFF"/>
        <w:tabs>
          <w:tab w:val="left" w:pos="709"/>
        </w:tabs>
        <w:ind w:firstLine="340"/>
        <w:jc w:val="both"/>
        <w:rPr>
          <w:color w:val="000000"/>
          <w:spacing w:val="3"/>
          <w:sz w:val="28"/>
          <w:szCs w:val="28"/>
        </w:rPr>
      </w:pPr>
      <w:r>
        <w:rPr>
          <w:color w:val="000000"/>
          <w:spacing w:val="1"/>
          <w:sz w:val="28"/>
          <w:szCs w:val="28"/>
        </w:rPr>
        <w:t xml:space="preserve">     -</w:t>
      </w:r>
      <w:r w:rsidRPr="00D75318">
        <w:rPr>
          <w:color w:val="000000"/>
          <w:spacing w:val="1"/>
          <w:sz w:val="28"/>
          <w:szCs w:val="28"/>
        </w:rPr>
        <w:t xml:space="preserve"> общегосударственного, </w:t>
      </w:r>
      <w:r w:rsidRPr="00D75318">
        <w:rPr>
          <w:color w:val="000000"/>
          <w:spacing w:val="3"/>
          <w:sz w:val="28"/>
          <w:szCs w:val="28"/>
        </w:rPr>
        <w:t>республиканского и областного значения;</w:t>
      </w:r>
    </w:p>
    <w:p w:rsidR="00F61294" w:rsidRDefault="00F61294" w:rsidP="00886E7C">
      <w:pPr>
        <w:shd w:val="clear" w:color="auto" w:fill="FFFFFF"/>
        <w:tabs>
          <w:tab w:val="left" w:pos="709"/>
        </w:tabs>
        <w:ind w:firstLine="340"/>
        <w:jc w:val="both"/>
        <w:rPr>
          <w:color w:val="000000"/>
          <w:spacing w:val="4"/>
          <w:sz w:val="28"/>
          <w:szCs w:val="28"/>
        </w:rPr>
      </w:pPr>
      <w:r>
        <w:rPr>
          <w:color w:val="000000"/>
          <w:spacing w:val="3"/>
          <w:sz w:val="28"/>
          <w:szCs w:val="28"/>
        </w:rPr>
        <w:t xml:space="preserve">    - </w:t>
      </w:r>
      <w:r w:rsidRPr="00D75318">
        <w:rPr>
          <w:color w:val="000000"/>
          <w:spacing w:val="3"/>
          <w:sz w:val="28"/>
          <w:szCs w:val="28"/>
        </w:rPr>
        <w:t>автомобильных дорог в труднодоступ</w:t>
      </w:r>
      <w:r w:rsidRPr="00D75318">
        <w:rPr>
          <w:color w:val="000000"/>
          <w:spacing w:val="3"/>
          <w:sz w:val="28"/>
          <w:szCs w:val="28"/>
        </w:rPr>
        <w:softHyphen/>
      </w:r>
      <w:r w:rsidRPr="00D75318">
        <w:rPr>
          <w:color w:val="000000"/>
          <w:spacing w:val="4"/>
          <w:sz w:val="28"/>
          <w:szCs w:val="28"/>
        </w:rPr>
        <w:t>ных и высокогорных районах</w:t>
      </w:r>
      <w:r>
        <w:rPr>
          <w:color w:val="000000"/>
          <w:spacing w:val="4"/>
          <w:sz w:val="28"/>
          <w:szCs w:val="28"/>
        </w:rPr>
        <w:t>;</w:t>
      </w:r>
      <w:r w:rsidRPr="00D75318">
        <w:rPr>
          <w:color w:val="000000"/>
          <w:spacing w:val="4"/>
          <w:sz w:val="28"/>
          <w:szCs w:val="28"/>
        </w:rPr>
        <w:t xml:space="preserve"> </w:t>
      </w:r>
      <w:r>
        <w:rPr>
          <w:color w:val="000000"/>
          <w:spacing w:val="4"/>
          <w:sz w:val="28"/>
          <w:szCs w:val="28"/>
        </w:rPr>
        <w:t xml:space="preserve"> </w:t>
      </w:r>
    </w:p>
    <w:p w:rsidR="00F61294" w:rsidRDefault="00F61294" w:rsidP="00886E7C">
      <w:pPr>
        <w:shd w:val="clear" w:color="auto" w:fill="FFFFFF"/>
        <w:tabs>
          <w:tab w:val="left" w:pos="709"/>
        </w:tabs>
        <w:ind w:firstLine="340"/>
        <w:jc w:val="both"/>
        <w:rPr>
          <w:color w:val="000000"/>
          <w:spacing w:val="1"/>
          <w:sz w:val="28"/>
          <w:szCs w:val="28"/>
        </w:rPr>
      </w:pPr>
      <w:r>
        <w:rPr>
          <w:color w:val="000000"/>
          <w:spacing w:val="4"/>
          <w:sz w:val="28"/>
          <w:szCs w:val="28"/>
        </w:rPr>
        <w:t xml:space="preserve">    - </w:t>
      </w:r>
      <w:r w:rsidRPr="00D75318">
        <w:rPr>
          <w:color w:val="000000"/>
          <w:spacing w:val="1"/>
          <w:sz w:val="28"/>
          <w:szCs w:val="28"/>
        </w:rPr>
        <w:t>обходных и кольцевых дорог около городов;</w:t>
      </w:r>
    </w:p>
    <w:p w:rsidR="00F61294" w:rsidRDefault="00F61294" w:rsidP="00886E7C">
      <w:pPr>
        <w:shd w:val="clear" w:color="auto" w:fill="FFFFFF"/>
        <w:tabs>
          <w:tab w:val="left" w:pos="709"/>
        </w:tabs>
        <w:ind w:firstLine="340"/>
        <w:jc w:val="both"/>
        <w:rPr>
          <w:color w:val="000000"/>
          <w:spacing w:val="2"/>
          <w:sz w:val="28"/>
          <w:szCs w:val="28"/>
        </w:rPr>
      </w:pPr>
      <w:r>
        <w:rPr>
          <w:color w:val="000000"/>
          <w:spacing w:val="1"/>
          <w:sz w:val="28"/>
          <w:szCs w:val="28"/>
        </w:rPr>
        <w:t xml:space="preserve">    -</w:t>
      </w:r>
      <w:r w:rsidRPr="00D75318">
        <w:rPr>
          <w:color w:val="000000"/>
          <w:spacing w:val="1"/>
          <w:sz w:val="28"/>
          <w:szCs w:val="28"/>
        </w:rPr>
        <w:t xml:space="preserve"> крупных узлов автомобильных </w:t>
      </w:r>
      <w:r w:rsidRPr="00D75318">
        <w:rPr>
          <w:color w:val="000000"/>
          <w:spacing w:val="2"/>
          <w:sz w:val="28"/>
          <w:szCs w:val="28"/>
        </w:rPr>
        <w:t xml:space="preserve">дорог; </w:t>
      </w:r>
    </w:p>
    <w:p w:rsidR="00F61294" w:rsidRPr="00D75318" w:rsidRDefault="00F61294" w:rsidP="00886E7C">
      <w:pPr>
        <w:shd w:val="clear" w:color="auto" w:fill="FFFFFF"/>
        <w:tabs>
          <w:tab w:val="left" w:pos="709"/>
        </w:tabs>
        <w:ind w:firstLine="340"/>
        <w:jc w:val="both"/>
        <w:rPr>
          <w:sz w:val="28"/>
          <w:szCs w:val="28"/>
        </w:rPr>
      </w:pPr>
      <w:r>
        <w:rPr>
          <w:color w:val="000000"/>
          <w:spacing w:val="2"/>
          <w:sz w:val="28"/>
          <w:szCs w:val="28"/>
        </w:rPr>
        <w:t xml:space="preserve">    - </w:t>
      </w:r>
      <w:r w:rsidRPr="00D75318">
        <w:rPr>
          <w:color w:val="000000"/>
          <w:spacing w:val="2"/>
          <w:sz w:val="28"/>
          <w:szCs w:val="28"/>
        </w:rPr>
        <w:t>крупных путепроводов и титульных мостовых переходов.</w:t>
      </w:r>
    </w:p>
    <w:p w:rsidR="00F61294" w:rsidRPr="00D75318" w:rsidRDefault="00F61294" w:rsidP="00886E7C">
      <w:pPr>
        <w:shd w:val="clear" w:color="auto" w:fill="FFFFFF"/>
        <w:tabs>
          <w:tab w:val="left" w:pos="709"/>
        </w:tabs>
        <w:ind w:firstLine="340"/>
        <w:jc w:val="both"/>
        <w:rPr>
          <w:sz w:val="28"/>
          <w:szCs w:val="28"/>
        </w:rPr>
      </w:pPr>
      <w:r>
        <w:rPr>
          <w:color w:val="000000"/>
          <w:sz w:val="28"/>
          <w:szCs w:val="28"/>
        </w:rPr>
        <w:t xml:space="preserve">    </w:t>
      </w:r>
      <w:r w:rsidRPr="00D75318">
        <w:rPr>
          <w:color w:val="000000"/>
          <w:sz w:val="28"/>
          <w:szCs w:val="28"/>
        </w:rPr>
        <w:t xml:space="preserve">По составу и содержанию работы, проводимые на всех стадиях экономических </w:t>
      </w:r>
      <w:r w:rsidRPr="00D75318">
        <w:rPr>
          <w:color w:val="000000"/>
          <w:spacing w:val="3"/>
          <w:sz w:val="28"/>
          <w:szCs w:val="28"/>
        </w:rPr>
        <w:t xml:space="preserve">изысканий, подразделяют на две группы: экономические обследования (сбор </w:t>
      </w:r>
      <w:r w:rsidRPr="00D75318">
        <w:rPr>
          <w:color w:val="000000"/>
          <w:spacing w:val="4"/>
          <w:sz w:val="28"/>
          <w:szCs w:val="28"/>
        </w:rPr>
        <w:t>необходимой исходной экономической и технической информации), экономиче</w:t>
      </w:r>
      <w:r w:rsidRPr="00D75318">
        <w:rPr>
          <w:color w:val="000000"/>
          <w:spacing w:val="4"/>
          <w:sz w:val="28"/>
          <w:szCs w:val="28"/>
        </w:rPr>
        <w:softHyphen/>
      </w:r>
      <w:r w:rsidRPr="00D75318">
        <w:rPr>
          <w:color w:val="000000"/>
          <w:spacing w:val="5"/>
          <w:sz w:val="28"/>
          <w:szCs w:val="28"/>
        </w:rPr>
        <w:t>ское проектирование (обработкам анализ собранных материалов).</w:t>
      </w:r>
    </w:p>
    <w:p w:rsidR="00F61294" w:rsidRDefault="00F61294" w:rsidP="00886E7C">
      <w:pPr>
        <w:shd w:val="clear" w:color="auto" w:fill="FFFFFF"/>
        <w:tabs>
          <w:tab w:val="left" w:pos="709"/>
        </w:tabs>
        <w:ind w:firstLine="340"/>
        <w:jc w:val="both"/>
        <w:rPr>
          <w:color w:val="000000"/>
          <w:spacing w:val="4"/>
          <w:sz w:val="28"/>
          <w:szCs w:val="28"/>
        </w:rPr>
      </w:pPr>
      <w:r>
        <w:rPr>
          <w:color w:val="000000"/>
          <w:spacing w:val="4"/>
          <w:sz w:val="28"/>
          <w:szCs w:val="28"/>
        </w:rPr>
        <w:t xml:space="preserve">    </w:t>
      </w:r>
      <w:r w:rsidRPr="00D75318">
        <w:rPr>
          <w:color w:val="000000"/>
          <w:spacing w:val="4"/>
          <w:sz w:val="28"/>
          <w:szCs w:val="28"/>
        </w:rPr>
        <w:t>Технико-экономическое обоснование (ТЭО) состоит из следующих разделов</w:t>
      </w:r>
      <w:r>
        <w:rPr>
          <w:color w:val="000000"/>
          <w:spacing w:val="4"/>
          <w:sz w:val="28"/>
          <w:szCs w:val="28"/>
        </w:rPr>
        <w:t xml:space="preserve"> </w:t>
      </w:r>
      <w:r w:rsidRPr="00B30047">
        <w:rPr>
          <w:sz w:val="28"/>
          <w:szCs w:val="28"/>
        </w:rPr>
        <w:t>[</w:t>
      </w:r>
      <w:r>
        <w:rPr>
          <w:sz w:val="28"/>
          <w:szCs w:val="28"/>
        </w:rPr>
        <w:t>5</w:t>
      </w:r>
      <w:r w:rsidRPr="00B30047">
        <w:rPr>
          <w:sz w:val="28"/>
          <w:szCs w:val="28"/>
        </w:rPr>
        <w:t>]</w:t>
      </w:r>
      <w:r w:rsidRPr="00D75318">
        <w:rPr>
          <w:color w:val="000000"/>
          <w:spacing w:val="4"/>
          <w:sz w:val="28"/>
          <w:szCs w:val="28"/>
        </w:rPr>
        <w:t>:</w:t>
      </w:r>
    </w:p>
    <w:p w:rsidR="00F61294" w:rsidRDefault="00F61294" w:rsidP="00862F47">
      <w:pPr>
        <w:shd w:val="clear" w:color="auto" w:fill="FFFFFF"/>
        <w:ind w:firstLine="340"/>
        <w:jc w:val="both"/>
        <w:rPr>
          <w:color w:val="000000"/>
          <w:sz w:val="28"/>
          <w:szCs w:val="28"/>
        </w:rPr>
      </w:pPr>
      <w:r w:rsidRPr="00D75318">
        <w:rPr>
          <w:color w:val="000000"/>
          <w:spacing w:val="4"/>
          <w:sz w:val="28"/>
          <w:szCs w:val="28"/>
        </w:rPr>
        <w:t xml:space="preserve"> </w:t>
      </w:r>
      <w:r w:rsidRPr="00D75318">
        <w:rPr>
          <w:color w:val="000000"/>
          <w:sz w:val="28"/>
          <w:szCs w:val="28"/>
          <w:lang w:val="en-US"/>
        </w:rPr>
        <w:t>I</w:t>
      </w:r>
      <w:r w:rsidRPr="00D75318">
        <w:rPr>
          <w:color w:val="000000"/>
          <w:sz w:val="28"/>
          <w:szCs w:val="28"/>
        </w:rPr>
        <w:t>.</w:t>
      </w:r>
      <w:r>
        <w:rPr>
          <w:color w:val="000000"/>
          <w:sz w:val="28"/>
          <w:szCs w:val="28"/>
        </w:rPr>
        <w:t xml:space="preserve"> Исходные положения;</w:t>
      </w:r>
    </w:p>
    <w:p w:rsidR="00F61294" w:rsidRDefault="00F61294" w:rsidP="00862F47">
      <w:pPr>
        <w:shd w:val="clear" w:color="auto" w:fill="FFFFFF"/>
        <w:ind w:firstLine="340"/>
        <w:jc w:val="both"/>
        <w:rPr>
          <w:color w:val="000000"/>
          <w:sz w:val="28"/>
          <w:szCs w:val="28"/>
        </w:rPr>
      </w:pPr>
      <w:r w:rsidRPr="00D75318">
        <w:rPr>
          <w:color w:val="000000"/>
          <w:sz w:val="28"/>
          <w:szCs w:val="28"/>
        </w:rPr>
        <w:t xml:space="preserve"> </w:t>
      </w:r>
      <w:r w:rsidRPr="00D75318">
        <w:rPr>
          <w:color w:val="000000"/>
          <w:sz w:val="28"/>
          <w:szCs w:val="28"/>
          <w:lang w:val="en-US"/>
        </w:rPr>
        <w:t>II</w:t>
      </w:r>
      <w:r w:rsidRPr="00D75318">
        <w:rPr>
          <w:color w:val="000000"/>
          <w:sz w:val="28"/>
          <w:szCs w:val="28"/>
        </w:rPr>
        <w:t>. Обоснование мощности объекта дорожного строи</w:t>
      </w:r>
      <w:r>
        <w:rPr>
          <w:color w:val="000000"/>
          <w:sz w:val="28"/>
          <w:szCs w:val="28"/>
        </w:rPr>
        <w:t>тель</w:t>
      </w:r>
      <w:r>
        <w:rPr>
          <w:color w:val="000000"/>
          <w:sz w:val="28"/>
          <w:szCs w:val="28"/>
        </w:rPr>
        <w:softHyphen/>
        <w:t>ства;</w:t>
      </w:r>
    </w:p>
    <w:p w:rsidR="00F61294" w:rsidRDefault="00F61294" w:rsidP="00862F47">
      <w:pPr>
        <w:shd w:val="clear" w:color="auto" w:fill="FFFFFF"/>
        <w:ind w:firstLine="340"/>
        <w:jc w:val="both"/>
        <w:rPr>
          <w:color w:val="000000"/>
          <w:sz w:val="28"/>
          <w:szCs w:val="28"/>
        </w:rPr>
      </w:pPr>
      <w:r w:rsidRPr="00D75318">
        <w:rPr>
          <w:color w:val="000000"/>
          <w:sz w:val="28"/>
          <w:szCs w:val="28"/>
        </w:rPr>
        <w:t xml:space="preserve"> </w:t>
      </w:r>
      <w:r w:rsidRPr="00D75318">
        <w:rPr>
          <w:color w:val="000000"/>
          <w:sz w:val="28"/>
          <w:szCs w:val="28"/>
          <w:lang w:val="en-US"/>
        </w:rPr>
        <w:t>III</w:t>
      </w:r>
      <w:r w:rsidRPr="00D75318">
        <w:rPr>
          <w:color w:val="000000"/>
          <w:sz w:val="28"/>
          <w:szCs w:val="28"/>
        </w:rPr>
        <w:t>. Обоснование и выбор направления автомобильной дороги (или места размеще</w:t>
      </w:r>
      <w:r>
        <w:rPr>
          <w:color w:val="000000"/>
          <w:sz w:val="28"/>
          <w:szCs w:val="28"/>
        </w:rPr>
        <w:t>ния проектируемого объекта);</w:t>
      </w:r>
    </w:p>
    <w:p w:rsidR="00F61294" w:rsidRDefault="00F61294" w:rsidP="00862F47">
      <w:pPr>
        <w:shd w:val="clear" w:color="auto" w:fill="FFFFFF"/>
        <w:ind w:firstLine="340"/>
        <w:jc w:val="both"/>
        <w:rPr>
          <w:color w:val="000000"/>
          <w:sz w:val="28"/>
          <w:szCs w:val="28"/>
        </w:rPr>
      </w:pPr>
      <w:r w:rsidRPr="00D75318">
        <w:rPr>
          <w:color w:val="000000"/>
          <w:sz w:val="28"/>
          <w:szCs w:val="28"/>
        </w:rPr>
        <w:t xml:space="preserve"> </w:t>
      </w:r>
      <w:r w:rsidRPr="00D75318">
        <w:rPr>
          <w:color w:val="000000"/>
          <w:sz w:val="28"/>
          <w:szCs w:val="28"/>
          <w:lang w:val="en-US"/>
        </w:rPr>
        <w:t>IV</w:t>
      </w:r>
      <w:r>
        <w:rPr>
          <w:color w:val="000000"/>
          <w:sz w:val="28"/>
          <w:szCs w:val="28"/>
        </w:rPr>
        <w:t>. Основные технические решения;</w:t>
      </w:r>
    </w:p>
    <w:p w:rsidR="00F61294" w:rsidRDefault="00F61294" w:rsidP="00862F47">
      <w:pPr>
        <w:shd w:val="clear" w:color="auto" w:fill="FFFFFF"/>
        <w:ind w:firstLine="340"/>
        <w:jc w:val="both"/>
        <w:rPr>
          <w:color w:val="000000"/>
          <w:sz w:val="28"/>
          <w:szCs w:val="28"/>
        </w:rPr>
      </w:pPr>
      <w:r w:rsidRPr="00D75318">
        <w:rPr>
          <w:color w:val="000000"/>
          <w:sz w:val="28"/>
          <w:szCs w:val="28"/>
        </w:rPr>
        <w:t xml:space="preserve"> </w:t>
      </w:r>
      <w:r w:rsidRPr="00D75318">
        <w:rPr>
          <w:color w:val="000000"/>
          <w:sz w:val="28"/>
          <w:szCs w:val="28"/>
          <w:lang w:val="en-US"/>
        </w:rPr>
        <w:t>V</w:t>
      </w:r>
      <w:r w:rsidRPr="00D75318">
        <w:rPr>
          <w:color w:val="000000"/>
          <w:sz w:val="28"/>
          <w:szCs w:val="28"/>
        </w:rPr>
        <w:t>. Эко</w:t>
      </w:r>
      <w:r w:rsidRPr="00D75318">
        <w:rPr>
          <w:color w:val="000000"/>
          <w:sz w:val="28"/>
          <w:szCs w:val="28"/>
        </w:rPr>
        <w:softHyphen/>
        <w:t>номика и организация строи</w:t>
      </w:r>
      <w:r>
        <w:rPr>
          <w:color w:val="000000"/>
          <w:sz w:val="28"/>
          <w:szCs w:val="28"/>
        </w:rPr>
        <w:t>тельства;</w:t>
      </w:r>
    </w:p>
    <w:p w:rsidR="00F61294" w:rsidRPr="00D75318" w:rsidRDefault="00F61294" w:rsidP="00862F47">
      <w:pPr>
        <w:shd w:val="clear" w:color="auto" w:fill="FFFFFF"/>
        <w:ind w:firstLine="340"/>
        <w:jc w:val="both"/>
        <w:rPr>
          <w:sz w:val="28"/>
          <w:szCs w:val="28"/>
        </w:rPr>
      </w:pPr>
      <w:r w:rsidRPr="00D75318">
        <w:rPr>
          <w:color w:val="000000"/>
          <w:sz w:val="28"/>
          <w:szCs w:val="28"/>
        </w:rPr>
        <w:t xml:space="preserve"> </w:t>
      </w:r>
      <w:r w:rsidRPr="00D75318">
        <w:rPr>
          <w:color w:val="000000"/>
          <w:sz w:val="28"/>
          <w:szCs w:val="28"/>
          <w:lang w:val="en-US"/>
        </w:rPr>
        <w:t>VI</w:t>
      </w:r>
      <w:r w:rsidRPr="00D75318">
        <w:rPr>
          <w:color w:val="000000"/>
          <w:sz w:val="28"/>
          <w:szCs w:val="28"/>
        </w:rPr>
        <w:t>. Выводы и предложения.</w:t>
      </w:r>
    </w:p>
    <w:p w:rsidR="00F61294" w:rsidRDefault="00F61294" w:rsidP="00886E7C">
      <w:pPr>
        <w:shd w:val="clear" w:color="auto" w:fill="FFFFFF"/>
        <w:tabs>
          <w:tab w:val="left" w:pos="709"/>
        </w:tabs>
        <w:ind w:firstLine="340"/>
        <w:jc w:val="both"/>
        <w:rPr>
          <w:color w:val="000000"/>
          <w:sz w:val="28"/>
          <w:szCs w:val="28"/>
        </w:rPr>
      </w:pPr>
      <w:r>
        <w:rPr>
          <w:color w:val="000000"/>
          <w:sz w:val="28"/>
          <w:szCs w:val="28"/>
        </w:rPr>
        <w:t xml:space="preserve">    </w:t>
      </w:r>
      <w:r w:rsidRPr="00D75318">
        <w:rPr>
          <w:color w:val="000000"/>
          <w:sz w:val="28"/>
          <w:szCs w:val="28"/>
        </w:rPr>
        <w:t xml:space="preserve">Экономические изыскания проводят в сроки, установленные заказчиком: </w:t>
      </w:r>
    </w:p>
    <w:p w:rsidR="00F61294" w:rsidRDefault="00F61294" w:rsidP="00886E7C">
      <w:pPr>
        <w:shd w:val="clear" w:color="auto" w:fill="FFFFFF"/>
        <w:tabs>
          <w:tab w:val="left" w:pos="709"/>
        </w:tabs>
        <w:ind w:firstLine="340"/>
        <w:jc w:val="both"/>
        <w:rPr>
          <w:color w:val="000000"/>
          <w:sz w:val="28"/>
          <w:szCs w:val="28"/>
        </w:rPr>
      </w:pPr>
      <w:r>
        <w:rPr>
          <w:color w:val="000000"/>
          <w:sz w:val="28"/>
          <w:szCs w:val="28"/>
        </w:rPr>
        <w:t xml:space="preserve">- </w:t>
      </w:r>
      <w:r w:rsidRPr="00D75318">
        <w:rPr>
          <w:color w:val="000000"/>
          <w:sz w:val="28"/>
          <w:szCs w:val="28"/>
        </w:rPr>
        <w:t>для изыска</w:t>
      </w:r>
      <w:r>
        <w:rPr>
          <w:color w:val="000000"/>
          <w:sz w:val="28"/>
          <w:szCs w:val="28"/>
        </w:rPr>
        <w:t>ний и разработки ТЭО   12-</w:t>
      </w:r>
      <w:r w:rsidRPr="00D75318">
        <w:rPr>
          <w:color w:val="000000"/>
          <w:sz w:val="28"/>
          <w:szCs w:val="28"/>
        </w:rPr>
        <w:t>24 месяца в зависимости от сложности объ</w:t>
      </w:r>
      <w:r w:rsidRPr="00D75318">
        <w:rPr>
          <w:color w:val="000000"/>
          <w:sz w:val="28"/>
          <w:szCs w:val="28"/>
        </w:rPr>
        <w:softHyphen/>
        <w:t>екта</w:t>
      </w:r>
      <w:r>
        <w:rPr>
          <w:color w:val="000000"/>
          <w:sz w:val="28"/>
          <w:szCs w:val="28"/>
        </w:rPr>
        <w:t>;</w:t>
      </w:r>
    </w:p>
    <w:p w:rsidR="00F61294" w:rsidRDefault="00F61294" w:rsidP="00886E7C">
      <w:pPr>
        <w:shd w:val="clear" w:color="auto" w:fill="FFFFFF"/>
        <w:tabs>
          <w:tab w:val="left" w:pos="709"/>
        </w:tabs>
        <w:ind w:firstLine="340"/>
        <w:jc w:val="both"/>
        <w:rPr>
          <w:color w:val="000000"/>
          <w:sz w:val="28"/>
          <w:szCs w:val="28"/>
        </w:rPr>
      </w:pPr>
      <w:r>
        <w:rPr>
          <w:color w:val="000000"/>
          <w:sz w:val="28"/>
          <w:szCs w:val="28"/>
        </w:rPr>
        <w:t xml:space="preserve">- </w:t>
      </w:r>
      <w:r w:rsidRPr="00D75318">
        <w:rPr>
          <w:color w:val="000000"/>
          <w:sz w:val="28"/>
          <w:szCs w:val="28"/>
        </w:rPr>
        <w:t xml:space="preserve"> для изыска</w:t>
      </w:r>
      <w:r>
        <w:rPr>
          <w:color w:val="000000"/>
          <w:sz w:val="28"/>
          <w:szCs w:val="28"/>
        </w:rPr>
        <w:t>ния и разработки проекта -</w:t>
      </w:r>
      <w:r w:rsidRPr="00D75318">
        <w:rPr>
          <w:color w:val="000000"/>
          <w:sz w:val="28"/>
          <w:szCs w:val="28"/>
        </w:rPr>
        <w:t xml:space="preserve"> 6 месяцев.</w:t>
      </w:r>
    </w:p>
    <w:p w:rsidR="00F61294" w:rsidRPr="00D75318" w:rsidRDefault="00F61294" w:rsidP="00886E7C">
      <w:pPr>
        <w:shd w:val="clear" w:color="auto" w:fill="FFFFFF"/>
        <w:tabs>
          <w:tab w:val="left" w:pos="709"/>
        </w:tabs>
        <w:ind w:firstLine="340"/>
        <w:jc w:val="both"/>
        <w:rPr>
          <w:sz w:val="28"/>
          <w:szCs w:val="28"/>
        </w:rPr>
      </w:pPr>
      <w:r>
        <w:rPr>
          <w:color w:val="000000"/>
          <w:sz w:val="28"/>
          <w:szCs w:val="28"/>
        </w:rPr>
        <w:t xml:space="preserve">    </w:t>
      </w:r>
      <w:r w:rsidRPr="00D75318">
        <w:rPr>
          <w:color w:val="000000"/>
          <w:sz w:val="28"/>
          <w:szCs w:val="28"/>
        </w:rPr>
        <w:t xml:space="preserve"> Разработка ТЭО долж</w:t>
      </w:r>
      <w:r w:rsidRPr="00D75318">
        <w:rPr>
          <w:color w:val="000000"/>
          <w:sz w:val="28"/>
          <w:szCs w:val="28"/>
        </w:rPr>
        <w:softHyphen/>
      </w:r>
      <w:r w:rsidRPr="00D75318">
        <w:rPr>
          <w:color w:val="000000"/>
          <w:spacing w:val="4"/>
          <w:sz w:val="28"/>
          <w:szCs w:val="28"/>
        </w:rPr>
        <w:t>на быть завершена не менее чем за год до начала разработки технического про</w:t>
      </w:r>
      <w:r w:rsidRPr="00D75318">
        <w:rPr>
          <w:color w:val="000000"/>
          <w:spacing w:val="4"/>
          <w:sz w:val="28"/>
          <w:szCs w:val="28"/>
        </w:rPr>
        <w:softHyphen/>
      </w:r>
      <w:r w:rsidRPr="00D75318">
        <w:rPr>
          <w:color w:val="000000"/>
          <w:spacing w:val="1"/>
          <w:sz w:val="28"/>
          <w:szCs w:val="28"/>
        </w:rPr>
        <w:t>екта.</w:t>
      </w:r>
    </w:p>
    <w:p w:rsidR="00F61294" w:rsidRPr="00D75318" w:rsidRDefault="00F61294" w:rsidP="00862F47">
      <w:pPr>
        <w:shd w:val="clear" w:color="auto" w:fill="FFFFFF"/>
        <w:ind w:firstLine="340"/>
        <w:jc w:val="both"/>
        <w:rPr>
          <w:sz w:val="28"/>
          <w:szCs w:val="28"/>
        </w:rPr>
      </w:pPr>
      <w:r>
        <w:rPr>
          <w:color w:val="000000"/>
          <w:sz w:val="28"/>
          <w:szCs w:val="28"/>
        </w:rPr>
        <w:t xml:space="preserve">     </w:t>
      </w:r>
      <w:r w:rsidRPr="00D75318">
        <w:rPr>
          <w:color w:val="000000"/>
          <w:sz w:val="28"/>
          <w:szCs w:val="28"/>
        </w:rPr>
        <w:t>Организационно при экономических изысканиях выделяют три периода: под</w:t>
      </w:r>
      <w:r>
        <w:rPr>
          <w:color w:val="000000"/>
          <w:sz w:val="28"/>
          <w:szCs w:val="28"/>
        </w:rPr>
        <w:t>г</w:t>
      </w:r>
      <w:r w:rsidRPr="00D75318">
        <w:rPr>
          <w:color w:val="000000"/>
          <w:spacing w:val="1"/>
          <w:sz w:val="28"/>
          <w:szCs w:val="28"/>
        </w:rPr>
        <w:t xml:space="preserve">отовительный, полевой, камеральный. В подготовительный период в основном </w:t>
      </w:r>
      <w:r w:rsidRPr="00D75318">
        <w:rPr>
          <w:color w:val="000000"/>
          <w:sz w:val="28"/>
          <w:szCs w:val="28"/>
        </w:rPr>
        <w:t xml:space="preserve">собирают всю исходную информацию о районе проложения дороги, транспортных связях, составляют смету на проведение изысканий, формируют группу. В полевой </w:t>
      </w:r>
      <w:r w:rsidRPr="00D75318">
        <w:rPr>
          <w:color w:val="000000"/>
          <w:spacing w:val="3"/>
          <w:sz w:val="28"/>
          <w:szCs w:val="28"/>
        </w:rPr>
        <w:t>период производят сбор данных о грузо- и пассажиропотоках, движении, выпол</w:t>
      </w:r>
      <w:r w:rsidRPr="00D75318">
        <w:rPr>
          <w:color w:val="000000"/>
          <w:spacing w:val="3"/>
          <w:sz w:val="28"/>
          <w:szCs w:val="28"/>
        </w:rPr>
        <w:softHyphen/>
      </w:r>
      <w:r w:rsidRPr="00D75318">
        <w:rPr>
          <w:color w:val="000000"/>
          <w:spacing w:val="5"/>
          <w:sz w:val="28"/>
          <w:szCs w:val="28"/>
        </w:rPr>
        <w:t>няют согласования. В кам</w:t>
      </w:r>
      <w:r>
        <w:rPr>
          <w:color w:val="000000"/>
          <w:spacing w:val="5"/>
          <w:sz w:val="28"/>
          <w:szCs w:val="28"/>
        </w:rPr>
        <w:t>ер</w:t>
      </w:r>
      <w:r w:rsidRPr="00D75318">
        <w:rPr>
          <w:color w:val="000000"/>
          <w:spacing w:val="5"/>
          <w:sz w:val="28"/>
          <w:szCs w:val="28"/>
        </w:rPr>
        <w:t>альный период обрабатывают и анализируют мате</w:t>
      </w:r>
      <w:r w:rsidRPr="00D75318">
        <w:rPr>
          <w:color w:val="000000"/>
          <w:spacing w:val="5"/>
          <w:sz w:val="28"/>
          <w:szCs w:val="28"/>
        </w:rPr>
        <w:softHyphen/>
      </w:r>
      <w:r w:rsidRPr="00D75318">
        <w:rPr>
          <w:color w:val="000000"/>
          <w:spacing w:val="3"/>
          <w:sz w:val="28"/>
          <w:szCs w:val="28"/>
        </w:rPr>
        <w:t>риал, собранный в период полевых работ.</w:t>
      </w:r>
      <w:r>
        <w:rPr>
          <w:color w:val="000000"/>
          <w:spacing w:val="3"/>
          <w:sz w:val="28"/>
          <w:szCs w:val="28"/>
        </w:rPr>
        <w:t xml:space="preserve"> </w:t>
      </w:r>
      <w:r w:rsidRPr="00D75318">
        <w:rPr>
          <w:color w:val="000000"/>
          <w:spacing w:val="-1"/>
          <w:sz w:val="28"/>
          <w:szCs w:val="28"/>
        </w:rPr>
        <w:t>Дорожно-экономичеокие .изыскания и необходимые расчеты выполняют в со</w:t>
      </w:r>
      <w:r>
        <w:rPr>
          <w:color w:val="000000"/>
          <w:spacing w:val="-1"/>
          <w:sz w:val="28"/>
          <w:szCs w:val="28"/>
        </w:rPr>
        <w:t>о</w:t>
      </w:r>
      <w:r w:rsidRPr="00D75318">
        <w:rPr>
          <w:color w:val="000000"/>
          <w:spacing w:val="1"/>
          <w:sz w:val="28"/>
          <w:szCs w:val="28"/>
        </w:rPr>
        <w:t xml:space="preserve">тветствии с утвержденными нормативными документами. </w:t>
      </w:r>
    </w:p>
    <w:p w:rsidR="00F61294" w:rsidRDefault="00F61294" w:rsidP="00886E7C">
      <w:pPr>
        <w:shd w:val="clear" w:color="auto" w:fill="FFFFFF"/>
        <w:tabs>
          <w:tab w:val="left" w:pos="709"/>
        </w:tabs>
        <w:ind w:firstLine="340"/>
        <w:jc w:val="both"/>
        <w:rPr>
          <w:sz w:val="28"/>
          <w:szCs w:val="28"/>
        </w:rPr>
      </w:pPr>
      <w:r>
        <w:rPr>
          <w:sz w:val="28"/>
          <w:szCs w:val="28"/>
        </w:rPr>
        <w:t xml:space="preserve">     </w:t>
      </w:r>
      <w:r w:rsidRPr="004D7CC3">
        <w:rPr>
          <w:sz w:val="28"/>
          <w:szCs w:val="28"/>
        </w:rPr>
        <w:t>Одним из важнейших этапов экономических изысканий является сбор данных по интенсивности и составу движения.</w:t>
      </w:r>
    </w:p>
    <w:p w:rsidR="00F61294" w:rsidRDefault="00F61294" w:rsidP="00862F47">
      <w:pPr>
        <w:shd w:val="clear" w:color="auto" w:fill="FFFFFF"/>
        <w:ind w:firstLine="340"/>
        <w:jc w:val="both"/>
        <w:rPr>
          <w:sz w:val="28"/>
          <w:szCs w:val="28"/>
        </w:rPr>
      </w:pPr>
      <w:r>
        <w:rPr>
          <w:sz w:val="28"/>
          <w:szCs w:val="28"/>
        </w:rPr>
        <w:t xml:space="preserve"> </w:t>
      </w:r>
      <w:r w:rsidRPr="004D7CC3">
        <w:rPr>
          <w:sz w:val="28"/>
          <w:szCs w:val="28"/>
        </w:rPr>
        <w:t>Интенсивность движения является основным показателем. По этому пока</w:t>
      </w:r>
      <w:r w:rsidRPr="004D7CC3">
        <w:rPr>
          <w:sz w:val="28"/>
          <w:szCs w:val="28"/>
        </w:rPr>
        <w:softHyphen/>
        <w:t>зателю регламентируют техническую категорию, определяют величину капита</w:t>
      </w:r>
      <w:r w:rsidRPr="004D7CC3">
        <w:rPr>
          <w:sz w:val="28"/>
          <w:szCs w:val="28"/>
        </w:rPr>
        <w:softHyphen/>
        <w:t>ловложений в строительство и необходимость капиталовложений для ремонта и реконструкции дороги, определяют методы и средства организации движения. Основной задачей сбора данных по интенсивности является разработка надеж</w:t>
      </w:r>
      <w:r w:rsidRPr="004D7CC3">
        <w:rPr>
          <w:sz w:val="28"/>
          <w:szCs w:val="28"/>
        </w:rPr>
        <w:softHyphen/>
        <w:t>ного прогноза перспективной интенсивности движения в расчетном году.</w:t>
      </w:r>
    </w:p>
    <w:p w:rsidR="00F61294" w:rsidRDefault="00F61294" w:rsidP="00886E7C">
      <w:pPr>
        <w:shd w:val="clear" w:color="auto" w:fill="FFFFFF"/>
        <w:tabs>
          <w:tab w:val="left" w:pos="709"/>
        </w:tabs>
        <w:ind w:firstLine="340"/>
        <w:jc w:val="both"/>
        <w:rPr>
          <w:sz w:val="28"/>
          <w:szCs w:val="28"/>
        </w:rPr>
      </w:pPr>
      <w:r>
        <w:rPr>
          <w:sz w:val="28"/>
          <w:szCs w:val="28"/>
        </w:rPr>
        <w:t xml:space="preserve">     </w:t>
      </w:r>
      <w:r w:rsidRPr="004D7CC3">
        <w:rPr>
          <w:sz w:val="28"/>
          <w:szCs w:val="28"/>
        </w:rPr>
        <w:t>При экономических изысканиях величину интенсивности движения опреде</w:t>
      </w:r>
      <w:r w:rsidRPr="004D7CC3">
        <w:rPr>
          <w:sz w:val="28"/>
          <w:szCs w:val="28"/>
        </w:rPr>
        <w:softHyphen/>
        <w:t>ляют: расчетом на основе данных о размещении промышленных объектов, об объемах и направлениях грузо- и пассажироперевозок; по данным интенсивности на постоян</w:t>
      </w:r>
      <w:r>
        <w:rPr>
          <w:sz w:val="28"/>
          <w:szCs w:val="28"/>
        </w:rPr>
        <w:t>ных учетных пунктах -</w:t>
      </w:r>
      <w:r w:rsidRPr="004D7CC3">
        <w:rPr>
          <w:sz w:val="28"/>
          <w:szCs w:val="28"/>
        </w:rPr>
        <w:t xml:space="preserve"> непосредственным учетом интенсивности дви</w:t>
      </w:r>
      <w:r w:rsidRPr="004D7CC3">
        <w:rPr>
          <w:sz w:val="28"/>
          <w:szCs w:val="28"/>
        </w:rPr>
        <w:softHyphen/>
        <w:t>жения.</w:t>
      </w:r>
    </w:p>
    <w:p w:rsidR="00F61294" w:rsidRDefault="00F61294" w:rsidP="002004BF">
      <w:pPr>
        <w:tabs>
          <w:tab w:val="left" w:pos="0"/>
          <w:tab w:val="left" w:pos="709"/>
        </w:tabs>
        <w:ind w:firstLine="340"/>
        <w:jc w:val="both"/>
        <w:rPr>
          <w:sz w:val="28"/>
          <w:szCs w:val="28"/>
        </w:rPr>
      </w:pPr>
      <w:r>
        <w:rPr>
          <w:sz w:val="28"/>
          <w:szCs w:val="28"/>
        </w:rPr>
        <w:t xml:space="preserve">     </w:t>
      </w:r>
      <w:r w:rsidRPr="004D7CC3">
        <w:rPr>
          <w:sz w:val="28"/>
          <w:szCs w:val="28"/>
        </w:rPr>
        <w:t>При определении интенсивности движения расчетным методом изучают: транс</w:t>
      </w:r>
      <w:r w:rsidRPr="004D7CC3">
        <w:rPr>
          <w:sz w:val="28"/>
          <w:szCs w:val="28"/>
        </w:rPr>
        <w:softHyphen/>
        <w:t xml:space="preserve">портную сеть, отдельные виды транспорта и их взаимодействие, перспективы их развития; плотность населения и перспективы </w:t>
      </w:r>
      <w:r>
        <w:rPr>
          <w:sz w:val="28"/>
          <w:szCs w:val="28"/>
        </w:rPr>
        <w:t>роста населения; размещение прои</w:t>
      </w:r>
      <w:r w:rsidRPr="004D7CC3">
        <w:rPr>
          <w:sz w:val="28"/>
          <w:szCs w:val="28"/>
        </w:rPr>
        <w:t>зводственных предприятий и перспективы развития народного хозяйства на 5, 10 и 15 лет; размещение и перспективы освоения природных ресурсов. Вся эта информация необходима для определения грузо- и пассажиропотоков.</w:t>
      </w:r>
    </w:p>
    <w:p w:rsidR="00F61294" w:rsidRPr="00D75318" w:rsidRDefault="00F61294" w:rsidP="002004BF">
      <w:pPr>
        <w:shd w:val="clear" w:color="auto" w:fill="FFFFFF"/>
        <w:tabs>
          <w:tab w:val="left" w:pos="709"/>
        </w:tabs>
        <w:ind w:firstLine="340"/>
        <w:jc w:val="both"/>
        <w:rPr>
          <w:sz w:val="28"/>
          <w:szCs w:val="28"/>
        </w:rPr>
      </w:pPr>
      <w:r>
        <w:rPr>
          <w:color w:val="000000"/>
          <w:spacing w:val="2"/>
          <w:sz w:val="28"/>
          <w:szCs w:val="28"/>
        </w:rPr>
        <w:t xml:space="preserve">     </w:t>
      </w:r>
      <w:r w:rsidRPr="00D75318">
        <w:rPr>
          <w:color w:val="000000"/>
          <w:spacing w:val="2"/>
          <w:sz w:val="28"/>
          <w:szCs w:val="28"/>
        </w:rPr>
        <w:t>При прогнозировании интенсивности движения учитывают следующие факто</w:t>
      </w:r>
      <w:r w:rsidRPr="00D75318">
        <w:rPr>
          <w:color w:val="000000"/>
          <w:spacing w:val="2"/>
          <w:sz w:val="28"/>
          <w:szCs w:val="28"/>
        </w:rPr>
        <w:softHyphen/>
      </w:r>
      <w:r w:rsidRPr="00D75318">
        <w:rPr>
          <w:color w:val="000000"/>
          <w:spacing w:val="3"/>
          <w:sz w:val="28"/>
          <w:szCs w:val="28"/>
        </w:rPr>
        <w:t>ры, влияющие на темпы роста интенсивности движения: характер перераспреде</w:t>
      </w:r>
      <w:r w:rsidRPr="00D75318">
        <w:rPr>
          <w:color w:val="000000"/>
          <w:spacing w:val="3"/>
          <w:sz w:val="28"/>
          <w:szCs w:val="28"/>
        </w:rPr>
        <w:softHyphen/>
      </w:r>
      <w:r w:rsidRPr="00D75318">
        <w:rPr>
          <w:color w:val="000000"/>
          <w:sz w:val="28"/>
          <w:szCs w:val="28"/>
        </w:rPr>
        <w:t xml:space="preserve">ления интенсивности движения по сети дорог; перспективы промышленного и </w:t>
      </w:r>
      <w:r w:rsidRPr="00D75318">
        <w:rPr>
          <w:color w:val="000000"/>
          <w:spacing w:val="3"/>
          <w:sz w:val="28"/>
          <w:szCs w:val="28"/>
        </w:rPr>
        <w:t xml:space="preserve">сельскохозяйственного развития района проложения дороги; плотность населения </w:t>
      </w:r>
      <w:r w:rsidRPr="00D75318">
        <w:rPr>
          <w:color w:val="000000"/>
          <w:spacing w:val="2"/>
          <w:sz w:val="28"/>
          <w:szCs w:val="28"/>
        </w:rPr>
        <w:t>и тенденции миграции населения; рост благосостояния населения.</w:t>
      </w:r>
    </w:p>
    <w:p w:rsidR="00F61294" w:rsidRDefault="00F61294" w:rsidP="002004BF">
      <w:pPr>
        <w:shd w:val="clear" w:color="auto" w:fill="FFFFFF"/>
        <w:tabs>
          <w:tab w:val="left" w:pos="709"/>
        </w:tabs>
        <w:ind w:firstLine="340"/>
        <w:jc w:val="both"/>
        <w:rPr>
          <w:color w:val="000000"/>
          <w:spacing w:val="1"/>
          <w:sz w:val="28"/>
          <w:szCs w:val="28"/>
        </w:rPr>
      </w:pPr>
      <w:r>
        <w:rPr>
          <w:color w:val="000000"/>
          <w:spacing w:val="1"/>
          <w:sz w:val="28"/>
          <w:szCs w:val="28"/>
        </w:rPr>
        <w:t xml:space="preserve">    </w:t>
      </w:r>
      <w:r w:rsidRPr="00D75318">
        <w:rPr>
          <w:color w:val="000000"/>
          <w:spacing w:val="1"/>
          <w:sz w:val="28"/>
          <w:szCs w:val="28"/>
        </w:rPr>
        <w:t xml:space="preserve">Методы прогнозирования можно разделить на следующие группы: </w:t>
      </w:r>
    </w:p>
    <w:p w:rsidR="00F61294" w:rsidRDefault="00F61294" w:rsidP="002004BF">
      <w:pPr>
        <w:shd w:val="clear" w:color="auto" w:fill="FFFFFF"/>
        <w:tabs>
          <w:tab w:val="left" w:pos="709"/>
        </w:tabs>
        <w:ind w:firstLine="340"/>
        <w:jc w:val="both"/>
        <w:rPr>
          <w:color w:val="000000"/>
          <w:sz w:val="28"/>
          <w:szCs w:val="28"/>
        </w:rPr>
      </w:pPr>
      <w:r>
        <w:rPr>
          <w:color w:val="000000"/>
          <w:spacing w:val="1"/>
          <w:sz w:val="28"/>
          <w:szCs w:val="28"/>
        </w:rPr>
        <w:t xml:space="preserve">- </w:t>
      </w:r>
      <w:r w:rsidRPr="00D75318">
        <w:rPr>
          <w:color w:val="000000"/>
          <w:spacing w:val="1"/>
          <w:sz w:val="28"/>
          <w:szCs w:val="28"/>
        </w:rPr>
        <w:t>методы, основанные на использовании данных измерения интенсивности движения в прош</w:t>
      </w:r>
      <w:r w:rsidRPr="00D75318">
        <w:rPr>
          <w:color w:val="000000"/>
          <w:spacing w:val="1"/>
          <w:sz w:val="28"/>
          <w:szCs w:val="28"/>
        </w:rPr>
        <w:softHyphen/>
      </w:r>
      <w:r w:rsidRPr="00D75318">
        <w:rPr>
          <w:color w:val="000000"/>
          <w:sz w:val="28"/>
          <w:szCs w:val="28"/>
        </w:rPr>
        <w:t>лые годы (методы экстраполяции);</w:t>
      </w:r>
    </w:p>
    <w:p w:rsidR="00F61294" w:rsidRDefault="00F61294" w:rsidP="002004BF">
      <w:pPr>
        <w:shd w:val="clear" w:color="auto" w:fill="FFFFFF"/>
        <w:tabs>
          <w:tab w:val="left" w:pos="709"/>
        </w:tabs>
        <w:ind w:firstLine="340"/>
        <w:jc w:val="both"/>
        <w:rPr>
          <w:color w:val="000000"/>
          <w:spacing w:val="1"/>
          <w:sz w:val="28"/>
          <w:szCs w:val="28"/>
        </w:rPr>
      </w:pPr>
      <w:r>
        <w:rPr>
          <w:color w:val="000000"/>
          <w:sz w:val="28"/>
          <w:szCs w:val="28"/>
        </w:rPr>
        <w:t xml:space="preserve">- </w:t>
      </w:r>
      <w:r w:rsidRPr="00D75318">
        <w:rPr>
          <w:color w:val="000000"/>
          <w:sz w:val="28"/>
          <w:szCs w:val="28"/>
        </w:rPr>
        <w:t xml:space="preserve"> методы, основанные на анализе транспортных </w:t>
      </w:r>
      <w:r w:rsidRPr="00D75318">
        <w:rPr>
          <w:color w:val="000000"/>
          <w:spacing w:val="1"/>
          <w:sz w:val="28"/>
          <w:szCs w:val="28"/>
        </w:rPr>
        <w:t>связей в рассматриваемом районе;</w:t>
      </w:r>
    </w:p>
    <w:p w:rsidR="00F61294" w:rsidRPr="00D75318" w:rsidRDefault="00F61294" w:rsidP="002004BF">
      <w:pPr>
        <w:shd w:val="clear" w:color="auto" w:fill="FFFFFF"/>
        <w:tabs>
          <w:tab w:val="left" w:pos="709"/>
        </w:tabs>
        <w:ind w:firstLine="340"/>
        <w:jc w:val="both"/>
        <w:rPr>
          <w:sz w:val="28"/>
          <w:szCs w:val="28"/>
        </w:rPr>
      </w:pPr>
      <w:r>
        <w:rPr>
          <w:color w:val="000000"/>
          <w:spacing w:val="1"/>
          <w:sz w:val="28"/>
          <w:szCs w:val="28"/>
        </w:rPr>
        <w:t xml:space="preserve">- </w:t>
      </w:r>
      <w:r w:rsidRPr="00D75318">
        <w:rPr>
          <w:color w:val="000000"/>
          <w:spacing w:val="1"/>
          <w:sz w:val="28"/>
          <w:szCs w:val="28"/>
        </w:rPr>
        <w:t xml:space="preserve"> метод, основанный на многофакторном анализе </w:t>
      </w:r>
      <w:r w:rsidRPr="00D75318">
        <w:rPr>
          <w:color w:val="000000"/>
          <w:spacing w:val="2"/>
          <w:sz w:val="28"/>
          <w:szCs w:val="28"/>
        </w:rPr>
        <w:t>хозяйственной деятельности; метод экспертных оценок.</w:t>
      </w:r>
    </w:p>
    <w:p w:rsidR="00F61294" w:rsidRPr="00D75318" w:rsidRDefault="00F61294" w:rsidP="002004BF">
      <w:pPr>
        <w:shd w:val="clear" w:color="auto" w:fill="FFFFFF"/>
        <w:tabs>
          <w:tab w:val="left" w:pos="709"/>
        </w:tabs>
        <w:ind w:firstLine="340"/>
        <w:jc w:val="both"/>
        <w:rPr>
          <w:sz w:val="28"/>
          <w:szCs w:val="28"/>
        </w:rPr>
      </w:pPr>
      <w:r>
        <w:rPr>
          <w:color w:val="000000"/>
          <w:sz w:val="28"/>
          <w:szCs w:val="28"/>
        </w:rPr>
        <w:t xml:space="preserve">    </w:t>
      </w:r>
      <w:r w:rsidRPr="00D75318">
        <w:rPr>
          <w:color w:val="000000"/>
          <w:sz w:val="28"/>
          <w:szCs w:val="28"/>
        </w:rPr>
        <w:t>Выбор метода прогнозирова</w:t>
      </w:r>
      <w:r>
        <w:rPr>
          <w:color w:val="000000"/>
          <w:sz w:val="28"/>
          <w:szCs w:val="28"/>
        </w:rPr>
        <w:t>ния зависит от района прокладки</w:t>
      </w:r>
      <w:r w:rsidRPr="00D75318">
        <w:rPr>
          <w:color w:val="000000"/>
          <w:sz w:val="28"/>
          <w:szCs w:val="28"/>
        </w:rPr>
        <w:t xml:space="preserve"> дороги,</w:t>
      </w:r>
      <w:r w:rsidRPr="00D75318">
        <w:rPr>
          <w:color w:val="000000"/>
          <w:spacing w:val="3"/>
          <w:sz w:val="28"/>
          <w:szCs w:val="28"/>
        </w:rPr>
        <w:t xml:space="preserve"> значения дороги и срока прогнозирования.</w:t>
      </w:r>
    </w:p>
    <w:p w:rsidR="00F61294" w:rsidRDefault="00F61294" w:rsidP="002004BF">
      <w:pPr>
        <w:shd w:val="clear" w:color="auto" w:fill="FFFFFF"/>
        <w:tabs>
          <w:tab w:val="left" w:pos="709"/>
        </w:tabs>
        <w:ind w:firstLine="340"/>
        <w:jc w:val="both"/>
        <w:rPr>
          <w:color w:val="000000"/>
          <w:spacing w:val="5"/>
          <w:sz w:val="28"/>
          <w:szCs w:val="28"/>
        </w:rPr>
      </w:pPr>
      <w:r>
        <w:rPr>
          <w:color w:val="000000"/>
          <w:spacing w:val="5"/>
          <w:sz w:val="28"/>
          <w:szCs w:val="28"/>
        </w:rPr>
        <w:t xml:space="preserve">    </w:t>
      </w:r>
      <w:r w:rsidRPr="00D75318">
        <w:rPr>
          <w:color w:val="000000"/>
          <w:spacing w:val="5"/>
          <w:sz w:val="28"/>
          <w:szCs w:val="28"/>
        </w:rPr>
        <w:t>Сроки прогнози</w:t>
      </w:r>
      <w:r>
        <w:rPr>
          <w:color w:val="000000"/>
          <w:spacing w:val="5"/>
          <w:sz w:val="28"/>
          <w:szCs w:val="28"/>
        </w:rPr>
        <w:t>рования</w:t>
      </w:r>
      <w:r w:rsidRPr="00D75318">
        <w:rPr>
          <w:color w:val="000000"/>
          <w:spacing w:val="5"/>
          <w:sz w:val="28"/>
          <w:szCs w:val="28"/>
        </w:rPr>
        <w:t xml:space="preserve"> принимают следующие:</w:t>
      </w:r>
    </w:p>
    <w:p w:rsidR="00F61294" w:rsidRDefault="00F61294" w:rsidP="002004BF">
      <w:pPr>
        <w:shd w:val="clear" w:color="auto" w:fill="FFFFFF"/>
        <w:tabs>
          <w:tab w:val="left" w:pos="709"/>
        </w:tabs>
        <w:ind w:firstLine="340"/>
        <w:jc w:val="both"/>
        <w:rPr>
          <w:color w:val="000000"/>
          <w:sz w:val="28"/>
          <w:szCs w:val="28"/>
        </w:rPr>
      </w:pPr>
      <w:r>
        <w:rPr>
          <w:color w:val="000000"/>
          <w:spacing w:val="5"/>
          <w:sz w:val="28"/>
          <w:szCs w:val="28"/>
        </w:rPr>
        <w:t xml:space="preserve">- </w:t>
      </w:r>
      <w:r w:rsidRPr="00D75318">
        <w:rPr>
          <w:color w:val="000000"/>
          <w:spacing w:val="5"/>
          <w:sz w:val="28"/>
          <w:szCs w:val="28"/>
        </w:rPr>
        <w:t xml:space="preserve"> </w:t>
      </w:r>
      <w:r w:rsidRPr="00D75318">
        <w:rPr>
          <w:color w:val="000000"/>
          <w:sz w:val="28"/>
          <w:szCs w:val="28"/>
        </w:rPr>
        <w:t>при назначении категории, проектировании элементов плана продольного и попе</w:t>
      </w:r>
      <w:r w:rsidRPr="00D75318">
        <w:rPr>
          <w:color w:val="000000"/>
          <w:sz w:val="28"/>
          <w:szCs w:val="28"/>
        </w:rPr>
        <w:softHyphen/>
        <w:t>речного про</w:t>
      </w:r>
      <w:r>
        <w:rPr>
          <w:color w:val="000000"/>
          <w:sz w:val="28"/>
          <w:szCs w:val="28"/>
        </w:rPr>
        <w:t>филя -</w:t>
      </w:r>
      <w:r w:rsidRPr="00D75318">
        <w:rPr>
          <w:color w:val="000000"/>
          <w:sz w:val="28"/>
          <w:szCs w:val="28"/>
        </w:rPr>
        <w:t xml:space="preserve"> 20 лет;</w:t>
      </w:r>
    </w:p>
    <w:p w:rsidR="00F61294" w:rsidRDefault="00F61294" w:rsidP="002004BF">
      <w:pPr>
        <w:shd w:val="clear" w:color="auto" w:fill="FFFFFF"/>
        <w:tabs>
          <w:tab w:val="left" w:pos="709"/>
        </w:tabs>
        <w:ind w:firstLine="340"/>
        <w:jc w:val="both"/>
        <w:rPr>
          <w:color w:val="000000"/>
          <w:sz w:val="28"/>
          <w:szCs w:val="28"/>
        </w:rPr>
      </w:pPr>
      <w:r>
        <w:rPr>
          <w:color w:val="000000"/>
          <w:sz w:val="28"/>
          <w:szCs w:val="28"/>
        </w:rPr>
        <w:t xml:space="preserve">- </w:t>
      </w:r>
      <w:r w:rsidRPr="00D75318">
        <w:rPr>
          <w:color w:val="000000"/>
          <w:sz w:val="28"/>
          <w:szCs w:val="28"/>
        </w:rPr>
        <w:t xml:space="preserve"> при проектировании усовершенс</w:t>
      </w:r>
      <w:r>
        <w:rPr>
          <w:color w:val="000000"/>
          <w:sz w:val="28"/>
          <w:szCs w:val="28"/>
        </w:rPr>
        <w:t>твованных капиталь</w:t>
      </w:r>
      <w:r>
        <w:rPr>
          <w:color w:val="000000"/>
          <w:sz w:val="28"/>
          <w:szCs w:val="28"/>
        </w:rPr>
        <w:softHyphen/>
        <w:t>ных покрытий – 15-</w:t>
      </w:r>
      <w:r w:rsidRPr="00D75318">
        <w:rPr>
          <w:color w:val="000000"/>
          <w:sz w:val="28"/>
          <w:szCs w:val="28"/>
        </w:rPr>
        <w:t xml:space="preserve">20 лет; </w:t>
      </w:r>
    </w:p>
    <w:p w:rsidR="00F61294" w:rsidRDefault="00F61294" w:rsidP="002004BF">
      <w:pPr>
        <w:shd w:val="clear" w:color="auto" w:fill="FFFFFF"/>
        <w:tabs>
          <w:tab w:val="left" w:pos="709"/>
        </w:tabs>
        <w:ind w:firstLine="340"/>
        <w:jc w:val="both"/>
        <w:rPr>
          <w:color w:val="000000"/>
          <w:sz w:val="28"/>
          <w:szCs w:val="28"/>
        </w:rPr>
      </w:pPr>
      <w:r>
        <w:rPr>
          <w:color w:val="000000"/>
          <w:sz w:val="28"/>
          <w:szCs w:val="28"/>
        </w:rPr>
        <w:t xml:space="preserve">- </w:t>
      </w:r>
      <w:r w:rsidRPr="00D75318">
        <w:rPr>
          <w:color w:val="000000"/>
          <w:sz w:val="28"/>
          <w:szCs w:val="28"/>
        </w:rPr>
        <w:t>при проектировании усовершенс</w:t>
      </w:r>
      <w:r>
        <w:rPr>
          <w:color w:val="000000"/>
          <w:sz w:val="28"/>
          <w:szCs w:val="28"/>
        </w:rPr>
        <w:t>твованных облегчен</w:t>
      </w:r>
      <w:r>
        <w:rPr>
          <w:color w:val="000000"/>
          <w:sz w:val="28"/>
          <w:szCs w:val="28"/>
        </w:rPr>
        <w:softHyphen/>
        <w:t xml:space="preserve">ных покрытий - </w:t>
      </w:r>
      <w:r w:rsidRPr="00D75318">
        <w:rPr>
          <w:color w:val="000000"/>
          <w:sz w:val="28"/>
          <w:szCs w:val="28"/>
        </w:rPr>
        <w:t xml:space="preserve">10 лет; </w:t>
      </w:r>
    </w:p>
    <w:p w:rsidR="00F61294" w:rsidRDefault="00F61294" w:rsidP="002004BF">
      <w:pPr>
        <w:shd w:val="clear" w:color="auto" w:fill="FFFFFF"/>
        <w:tabs>
          <w:tab w:val="left" w:pos="709"/>
        </w:tabs>
        <w:ind w:firstLine="340"/>
        <w:jc w:val="both"/>
        <w:rPr>
          <w:color w:val="000000"/>
          <w:sz w:val="28"/>
          <w:szCs w:val="28"/>
        </w:rPr>
      </w:pPr>
      <w:r>
        <w:rPr>
          <w:color w:val="000000"/>
          <w:sz w:val="28"/>
          <w:szCs w:val="28"/>
        </w:rPr>
        <w:t xml:space="preserve">- </w:t>
      </w:r>
      <w:r w:rsidRPr="00D75318">
        <w:rPr>
          <w:color w:val="000000"/>
          <w:sz w:val="28"/>
          <w:szCs w:val="28"/>
        </w:rPr>
        <w:t>при проектировании пере</w:t>
      </w:r>
      <w:r>
        <w:rPr>
          <w:color w:val="000000"/>
          <w:sz w:val="28"/>
          <w:szCs w:val="28"/>
        </w:rPr>
        <w:t>ходных покрытий – 6-8 лет;</w:t>
      </w:r>
    </w:p>
    <w:p w:rsidR="00F61294" w:rsidRDefault="00F61294" w:rsidP="002004BF">
      <w:pPr>
        <w:shd w:val="clear" w:color="auto" w:fill="FFFFFF"/>
        <w:tabs>
          <w:tab w:val="left" w:pos="709"/>
        </w:tabs>
        <w:ind w:firstLine="340"/>
        <w:jc w:val="both"/>
        <w:rPr>
          <w:color w:val="000000"/>
          <w:sz w:val="28"/>
          <w:szCs w:val="28"/>
        </w:rPr>
      </w:pPr>
      <w:r>
        <w:rPr>
          <w:color w:val="000000"/>
          <w:sz w:val="28"/>
          <w:szCs w:val="28"/>
        </w:rPr>
        <w:t xml:space="preserve">- </w:t>
      </w:r>
      <w:r w:rsidRPr="00D75318">
        <w:rPr>
          <w:color w:val="000000"/>
          <w:sz w:val="28"/>
          <w:szCs w:val="28"/>
        </w:rPr>
        <w:t xml:space="preserve"> для выбор</w:t>
      </w:r>
      <w:r>
        <w:rPr>
          <w:color w:val="000000"/>
          <w:sz w:val="28"/>
          <w:szCs w:val="28"/>
        </w:rPr>
        <w:t>а средств организации движения – 2-</w:t>
      </w:r>
      <w:r w:rsidRPr="00D75318">
        <w:rPr>
          <w:color w:val="000000"/>
          <w:sz w:val="28"/>
          <w:szCs w:val="28"/>
        </w:rPr>
        <w:t>5 лет.</w:t>
      </w:r>
    </w:p>
    <w:p w:rsidR="00F61294" w:rsidRDefault="00F61294" w:rsidP="002004BF">
      <w:pPr>
        <w:shd w:val="clear" w:color="auto" w:fill="FFFFFF"/>
        <w:tabs>
          <w:tab w:val="left" w:pos="709"/>
        </w:tabs>
        <w:ind w:firstLine="340"/>
        <w:jc w:val="both"/>
        <w:rPr>
          <w:color w:val="000000"/>
          <w:sz w:val="28"/>
          <w:szCs w:val="28"/>
        </w:rPr>
      </w:pPr>
      <w:r w:rsidRPr="00D75318">
        <w:rPr>
          <w:color w:val="000000"/>
          <w:sz w:val="28"/>
          <w:szCs w:val="28"/>
        </w:rPr>
        <w:t xml:space="preserve"> </w:t>
      </w:r>
      <w:r>
        <w:rPr>
          <w:color w:val="000000"/>
          <w:sz w:val="28"/>
          <w:szCs w:val="28"/>
        </w:rPr>
        <w:t xml:space="preserve">    </w:t>
      </w:r>
      <w:r w:rsidRPr="00D75318">
        <w:rPr>
          <w:color w:val="000000"/>
          <w:sz w:val="28"/>
          <w:szCs w:val="28"/>
        </w:rPr>
        <w:t>С учетом указанных сро</w:t>
      </w:r>
      <w:r w:rsidRPr="00D75318">
        <w:rPr>
          <w:color w:val="000000"/>
          <w:sz w:val="28"/>
          <w:szCs w:val="28"/>
        </w:rPr>
        <w:softHyphen/>
        <w:t>ков выделяют следующие периоды прогнозирования: краткосроч</w:t>
      </w:r>
      <w:r>
        <w:rPr>
          <w:color w:val="000000"/>
          <w:sz w:val="28"/>
          <w:szCs w:val="28"/>
        </w:rPr>
        <w:t>ное (5-</w:t>
      </w:r>
      <w:r w:rsidRPr="00D75318">
        <w:rPr>
          <w:color w:val="000000"/>
          <w:sz w:val="28"/>
          <w:szCs w:val="28"/>
        </w:rPr>
        <w:t xml:space="preserve">7 лет); </w:t>
      </w:r>
      <w:r>
        <w:rPr>
          <w:color w:val="000000"/>
          <w:sz w:val="28"/>
          <w:szCs w:val="28"/>
        </w:rPr>
        <w:t>среднесрочное (10-</w:t>
      </w:r>
      <w:r w:rsidRPr="00D75318">
        <w:rPr>
          <w:color w:val="000000"/>
          <w:sz w:val="28"/>
          <w:szCs w:val="28"/>
        </w:rPr>
        <w:t>15 лет); долгосрочное (20 и более лет).</w:t>
      </w:r>
    </w:p>
    <w:p w:rsidR="00F61294" w:rsidRDefault="00F61294" w:rsidP="002004BF">
      <w:pPr>
        <w:shd w:val="clear" w:color="auto" w:fill="FFFFFF"/>
        <w:tabs>
          <w:tab w:val="left" w:pos="709"/>
        </w:tabs>
        <w:ind w:firstLine="340"/>
        <w:jc w:val="both"/>
        <w:rPr>
          <w:color w:val="000000"/>
          <w:sz w:val="28"/>
          <w:szCs w:val="28"/>
        </w:rPr>
      </w:pPr>
    </w:p>
    <w:p w:rsidR="00F61294" w:rsidRDefault="00F61294" w:rsidP="002004BF">
      <w:pPr>
        <w:tabs>
          <w:tab w:val="left" w:pos="0"/>
          <w:tab w:val="left" w:pos="709"/>
        </w:tabs>
        <w:ind w:firstLine="340"/>
        <w:jc w:val="both"/>
        <w:rPr>
          <w:sz w:val="28"/>
          <w:szCs w:val="28"/>
        </w:rPr>
      </w:pPr>
      <w:r>
        <w:rPr>
          <w:sz w:val="28"/>
          <w:szCs w:val="28"/>
        </w:rPr>
        <w:t xml:space="preserve">     2 </w:t>
      </w:r>
      <w:r w:rsidRPr="00DA27DE">
        <w:rPr>
          <w:sz w:val="28"/>
          <w:szCs w:val="28"/>
        </w:rPr>
        <w:t>Размещение сетей автодор</w:t>
      </w:r>
      <w:r>
        <w:rPr>
          <w:sz w:val="28"/>
          <w:szCs w:val="28"/>
        </w:rPr>
        <w:t>ог в схемах районной планировки</w:t>
      </w:r>
      <w:r w:rsidRPr="00DA27DE">
        <w:rPr>
          <w:sz w:val="28"/>
          <w:szCs w:val="28"/>
        </w:rPr>
        <w:t xml:space="preserve"> </w:t>
      </w:r>
    </w:p>
    <w:p w:rsidR="00F61294" w:rsidRPr="00D75318" w:rsidRDefault="00F61294" w:rsidP="002004BF">
      <w:pPr>
        <w:shd w:val="clear" w:color="auto" w:fill="FFFFFF"/>
        <w:tabs>
          <w:tab w:val="left" w:pos="709"/>
        </w:tabs>
        <w:ind w:firstLine="340"/>
        <w:jc w:val="both"/>
        <w:rPr>
          <w:sz w:val="28"/>
          <w:szCs w:val="28"/>
        </w:rPr>
      </w:pPr>
    </w:p>
    <w:p w:rsidR="00F61294" w:rsidRPr="00156F1C" w:rsidRDefault="00F61294" w:rsidP="00862F47">
      <w:pPr>
        <w:shd w:val="clear" w:color="auto" w:fill="FFFFFF"/>
        <w:ind w:firstLine="340"/>
        <w:jc w:val="both"/>
        <w:rPr>
          <w:sz w:val="28"/>
          <w:szCs w:val="28"/>
        </w:rPr>
      </w:pPr>
      <w:r>
        <w:rPr>
          <w:color w:val="000000"/>
          <w:spacing w:val="6"/>
          <w:sz w:val="28"/>
          <w:szCs w:val="28"/>
        </w:rPr>
        <w:t xml:space="preserve">     </w:t>
      </w:r>
      <w:r w:rsidRPr="00156F1C">
        <w:rPr>
          <w:color w:val="000000"/>
          <w:spacing w:val="6"/>
          <w:sz w:val="28"/>
          <w:szCs w:val="28"/>
        </w:rPr>
        <w:t>Уличная сеть состоит из улиц магистрального и местного движе</w:t>
      </w:r>
      <w:r w:rsidRPr="00156F1C">
        <w:rPr>
          <w:color w:val="000000"/>
          <w:spacing w:val="6"/>
          <w:sz w:val="28"/>
          <w:szCs w:val="28"/>
        </w:rPr>
        <w:softHyphen/>
      </w:r>
      <w:r>
        <w:rPr>
          <w:color w:val="000000"/>
          <w:spacing w:val="4"/>
          <w:sz w:val="28"/>
          <w:szCs w:val="28"/>
        </w:rPr>
        <w:t>ния.</w:t>
      </w:r>
      <w:r w:rsidRPr="00156F1C">
        <w:rPr>
          <w:color w:val="000000"/>
          <w:spacing w:val="4"/>
          <w:sz w:val="28"/>
          <w:szCs w:val="28"/>
        </w:rPr>
        <w:t xml:space="preserve"> Основу уличной сети составляют магистральные улицы, на кото</w:t>
      </w:r>
      <w:r w:rsidRPr="00156F1C">
        <w:rPr>
          <w:color w:val="000000"/>
          <w:spacing w:val="4"/>
          <w:sz w:val="28"/>
          <w:szCs w:val="28"/>
        </w:rPr>
        <w:softHyphen/>
      </w:r>
      <w:r w:rsidRPr="00156F1C">
        <w:rPr>
          <w:color w:val="000000"/>
          <w:spacing w:val="1"/>
          <w:sz w:val="28"/>
          <w:szCs w:val="28"/>
        </w:rPr>
        <w:t xml:space="preserve">рых в наибольшей степени концентрируется движение транспорта и </w:t>
      </w:r>
      <w:r w:rsidRPr="00156F1C">
        <w:rPr>
          <w:color w:val="000000"/>
          <w:spacing w:val="4"/>
          <w:sz w:val="28"/>
          <w:szCs w:val="28"/>
        </w:rPr>
        <w:t xml:space="preserve">пешеходов. Магистральные улицы и городские дороги соединяют город </w:t>
      </w:r>
      <w:r w:rsidRPr="00156F1C">
        <w:rPr>
          <w:color w:val="000000"/>
          <w:spacing w:val="1"/>
          <w:sz w:val="28"/>
          <w:szCs w:val="28"/>
        </w:rPr>
        <w:t>с внешними путями сообщения, связывают между собой промышленные, транспортные и коммунальные предприятия, жилые районы, обществен</w:t>
      </w:r>
      <w:r w:rsidRPr="00156F1C">
        <w:rPr>
          <w:color w:val="000000"/>
          <w:spacing w:val="1"/>
          <w:sz w:val="28"/>
          <w:szCs w:val="28"/>
        </w:rPr>
        <w:softHyphen/>
      </w:r>
      <w:r w:rsidRPr="00156F1C">
        <w:rPr>
          <w:color w:val="000000"/>
          <w:spacing w:val="-1"/>
          <w:sz w:val="28"/>
          <w:szCs w:val="28"/>
        </w:rPr>
        <w:t>ные центры.</w:t>
      </w:r>
    </w:p>
    <w:p w:rsidR="00F61294" w:rsidRPr="00156F1C" w:rsidRDefault="00F61294" w:rsidP="002004BF">
      <w:pPr>
        <w:shd w:val="clear" w:color="auto" w:fill="FFFFFF"/>
        <w:tabs>
          <w:tab w:val="left" w:pos="709"/>
        </w:tabs>
        <w:ind w:firstLine="340"/>
        <w:jc w:val="both"/>
        <w:rPr>
          <w:sz w:val="28"/>
          <w:szCs w:val="28"/>
        </w:rPr>
      </w:pPr>
      <w:r>
        <w:rPr>
          <w:color w:val="000000"/>
          <w:spacing w:val="2"/>
          <w:sz w:val="28"/>
          <w:szCs w:val="28"/>
        </w:rPr>
        <w:t xml:space="preserve">     </w:t>
      </w:r>
      <w:r w:rsidRPr="00156F1C">
        <w:rPr>
          <w:color w:val="000000"/>
          <w:spacing w:val="2"/>
          <w:sz w:val="28"/>
          <w:szCs w:val="28"/>
        </w:rPr>
        <w:t>Улицы местного</w:t>
      </w:r>
      <w:r w:rsidRPr="00B30047">
        <w:rPr>
          <w:sz w:val="28"/>
          <w:szCs w:val="28"/>
        </w:rPr>
        <w:t xml:space="preserve"> </w:t>
      </w:r>
      <w:r w:rsidRPr="00156F1C">
        <w:rPr>
          <w:color w:val="000000"/>
          <w:spacing w:val="2"/>
          <w:sz w:val="28"/>
          <w:szCs w:val="28"/>
        </w:rPr>
        <w:t>движения</w:t>
      </w:r>
      <w:r>
        <w:rPr>
          <w:color w:val="000000"/>
          <w:spacing w:val="2"/>
          <w:sz w:val="28"/>
          <w:szCs w:val="28"/>
        </w:rPr>
        <w:t xml:space="preserve"> </w:t>
      </w:r>
      <w:r w:rsidRPr="00B30047">
        <w:rPr>
          <w:sz w:val="28"/>
          <w:szCs w:val="28"/>
        </w:rPr>
        <w:t>[</w:t>
      </w:r>
      <w:r>
        <w:rPr>
          <w:sz w:val="28"/>
          <w:szCs w:val="28"/>
        </w:rPr>
        <w:t>10</w:t>
      </w:r>
      <w:r w:rsidRPr="00B30047">
        <w:rPr>
          <w:sz w:val="28"/>
          <w:szCs w:val="28"/>
        </w:rPr>
        <w:t>]</w:t>
      </w:r>
      <w:r w:rsidRPr="00156F1C">
        <w:rPr>
          <w:color w:val="000000"/>
          <w:spacing w:val="2"/>
          <w:sz w:val="28"/>
          <w:szCs w:val="28"/>
        </w:rPr>
        <w:t xml:space="preserve">  предназначены для движения транспорта между кварталами жилой застройки. Пешеходные дороги проходят на территории микрорайнов и жилых районов в направлении мест прило</w:t>
      </w:r>
      <w:r w:rsidRPr="00156F1C">
        <w:rPr>
          <w:color w:val="000000"/>
          <w:spacing w:val="2"/>
          <w:sz w:val="28"/>
          <w:szCs w:val="28"/>
        </w:rPr>
        <w:softHyphen/>
      </w:r>
      <w:r w:rsidRPr="00156F1C">
        <w:rPr>
          <w:color w:val="000000"/>
          <w:spacing w:val="6"/>
          <w:sz w:val="28"/>
          <w:szCs w:val="28"/>
        </w:rPr>
        <w:t>жения труда, культурно-бытового обслуживания, отдыха, остановоч</w:t>
      </w:r>
      <w:r w:rsidRPr="00156F1C">
        <w:rPr>
          <w:color w:val="000000"/>
          <w:spacing w:val="6"/>
          <w:sz w:val="28"/>
          <w:szCs w:val="28"/>
        </w:rPr>
        <w:softHyphen/>
      </w:r>
      <w:r w:rsidRPr="00156F1C">
        <w:rPr>
          <w:color w:val="000000"/>
          <w:spacing w:val="5"/>
          <w:sz w:val="28"/>
          <w:szCs w:val="28"/>
        </w:rPr>
        <w:t>ных пунктов общественного транспорта.</w:t>
      </w:r>
    </w:p>
    <w:p w:rsidR="00F61294" w:rsidRPr="00156F1C" w:rsidRDefault="00F61294" w:rsidP="002004BF">
      <w:pPr>
        <w:shd w:val="clear" w:color="auto" w:fill="FFFFFF"/>
        <w:tabs>
          <w:tab w:val="left" w:pos="709"/>
        </w:tabs>
        <w:ind w:firstLine="340"/>
        <w:jc w:val="both"/>
        <w:rPr>
          <w:sz w:val="28"/>
          <w:szCs w:val="28"/>
        </w:rPr>
      </w:pPr>
      <w:r>
        <w:rPr>
          <w:color w:val="000000"/>
          <w:spacing w:val="2"/>
          <w:sz w:val="28"/>
          <w:szCs w:val="28"/>
        </w:rPr>
        <w:t xml:space="preserve">     </w:t>
      </w:r>
      <w:r w:rsidRPr="00156F1C">
        <w:rPr>
          <w:color w:val="000000"/>
          <w:spacing w:val="2"/>
          <w:sz w:val="28"/>
          <w:szCs w:val="28"/>
        </w:rPr>
        <w:t>Границы улицы, получившие название «красные линии», фиксиру</w:t>
      </w:r>
      <w:r w:rsidRPr="00156F1C">
        <w:rPr>
          <w:color w:val="000000"/>
          <w:spacing w:val="2"/>
          <w:sz w:val="28"/>
          <w:szCs w:val="28"/>
        </w:rPr>
        <w:softHyphen/>
        <w:t>ются и геодезически закрепляются на генеральном плане города. Рас</w:t>
      </w:r>
      <w:r w:rsidRPr="00156F1C">
        <w:rPr>
          <w:color w:val="000000"/>
          <w:spacing w:val="2"/>
          <w:sz w:val="28"/>
          <w:szCs w:val="28"/>
        </w:rPr>
        <w:softHyphen/>
      </w:r>
      <w:r w:rsidRPr="00156F1C">
        <w:rPr>
          <w:color w:val="000000"/>
          <w:spacing w:val="6"/>
          <w:sz w:val="28"/>
          <w:szCs w:val="28"/>
        </w:rPr>
        <w:t xml:space="preserve">стояние между красными линиями определяет общую ширину улицы. </w:t>
      </w:r>
      <w:r w:rsidRPr="00156F1C">
        <w:rPr>
          <w:color w:val="000000"/>
          <w:spacing w:val="5"/>
          <w:sz w:val="28"/>
          <w:szCs w:val="28"/>
        </w:rPr>
        <w:t>За красными линиями расположены кварталы застройки, парки и дру</w:t>
      </w:r>
      <w:r w:rsidRPr="00156F1C">
        <w:rPr>
          <w:color w:val="000000"/>
          <w:spacing w:val="5"/>
          <w:sz w:val="28"/>
          <w:szCs w:val="28"/>
        </w:rPr>
        <w:softHyphen/>
      </w:r>
      <w:r w:rsidRPr="00156F1C">
        <w:rPr>
          <w:color w:val="000000"/>
          <w:spacing w:val="2"/>
          <w:sz w:val="28"/>
          <w:szCs w:val="28"/>
        </w:rPr>
        <w:t>гие территории города.</w:t>
      </w:r>
    </w:p>
    <w:p w:rsidR="00F61294" w:rsidRPr="00156F1C" w:rsidRDefault="00F61294" w:rsidP="002004BF">
      <w:pPr>
        <w:shd w:val="clear" w:color="auto" w:fill="FFFFFF"/>
        <w:tabs>
          <w:tab w:val="left" w:pos="709"/>
        </w:tabs>
        <w:ind w:firstLine="340"/>
        <w:jc w:val="both"/>
        <w:rPr>
          <w:sz w:val="28"/>
          <w:szCs w:val="28"/>
        </w:rPr>
      </w:pPr>
      <w:r>
        <w:rPr>
          <w:color w:val="000000"/>
          <w:spacing w:val="-1"/>
          <w:sz w:val="28"/>
          <w:szCs w:val="28"/>
        </w:rPr>
        <w:t xml:space="preserve">    Под поверхностью улиц - транспортных артерий города -</w:t>
      </w:r>
      <w:r w:rsidRPr="00156F1C">
        <w:rPr>
          <w:color w:val="000000"/>
          <w:spacing w:val="-1"/>
          <w:sz w:val="28"/>
          <w:szCs w:val="28"/>
        </w:rPr>
        <w:t xml:space="preserve"> сосре</w:t>
      </w:r>
      <w:r w:rsidRPr="00156F1C">
        <w:rPr>
          <w:color w:val="000000"/>
          <w:spacing w:val="-1"/>
          <w:sz w:val="28"/>
          <w:szCs w:val="28"/>
        </w:rPr>
        <w:softHyphen/>
        <w:t>доточены подземные инженерно-</w:t>
      </w:r>
      <w:r>
        <w:rPr>
          <w:color w:val="000000"/>
          <w:spacing w:val="-1"/>
          <w:sz w:val="28"/>
          <w:szCs w:val="28"/>
        </w:rPr>
        <w:t xml:space="preserve"> </w:t>
      </w:r>
      <w:r w:rsidRPr="00156F1C">
        <w:rPr>
          <w:color w:val="000000"/>
          <w:spacing w:val="-1"/>
          <w:sz w:val="28"/>
          <w:szCs w:val="28"/>
        </w:rPr>
        <w:t xml:space="preserve"> и санитарно-технические сети и соору</w:t>
      </w:r>
      <w:r w:rsidRPr="00156F1C">
        <w:rPr>
          <w:color w:val="000000"/>
          <w:spacing w:val="-1"/>
          <w:sz w:val="28"/>
          <w:szCs w:val="28"/>
        </w:rPr>
        <w:softHyphen/>
      </w:r>
      <w:r w:rsidRPr="00156F1C">
        <w:rPr>
          <w:color w:val="000000"/>
          <w:sz w:val="28"/>
          <w:szCs w:val="28"/>
        </w:rPr>
        <w:t>жения.</w:t>
      </w:r>
    </w:p>
    <w:p w:rsidR="00F61294" w:rsidRPr="00156F1C" w:rsidRDefault="00F61294" w:rsidP="002004BF">
      <w:pPr>
        <w:shd w:val="clear" w:color="auto" w:fill="FFFFFF"/>
        <w:tabs>
          <w:tab w:val="left" w:pos="709"/>
        </w:tabs>
        <w:ind w:firstLine="340"/>
        <w:jc w:val="both"/>
        <w:rPr>
          <w:sz w:val="28"/>
          <w:szCs w:val="28"/>
        </w:rPr>
      </w:pPr>
      <w:r>
        <w:rPr>
          <w:color w:val="000000"/>
          <w:spacing w:val="1"/>
          <w:sz w:val="28"/>
          <w:szCs w:val="28"/>
        </w:rPr>
        <w:t xml:space="preserve">     </w:t>
      </w:r>
      <w:r w:rsidRPr="00156F1C">
        <w:rPr>
          <w:color w:val="000000"/>
          <w:spacing w:val="1"/>
          <w:sz w:val="28"/>
          <w:szCs w:val="28"/>
        </w:rPr>
        <w:t>В городах, где еще недостаточно развиты инженерно-</w:t>
      </w:r>
      <w:r>
        <w:rPr>
          <w:color w:val="000000"/>
          <w:spacing w:val="1"/>
          <w:sz w:val="28"/>
          <w:szCs w:val="28"/>
        </w:rPr>
        <w:t xml:space="preserve"> </w:t>
      </w:r>
      <w:r w:rsidRPr="00156F1C">
        <w:rPr>
          <w:color w:val="000000"/>
          <w:spacing w:val="1"/>
          <w:sz w:val="28"/>
          <w:szCs w:val="28"/>
        </w:rPr>
        <w:t>и санитарно-</w:t>
      </w:r>
      <w:r w:rsidRPr="00156F1C">
        <w:rPr>
          <w:color w:val="000000"/>
          <w:spacing w:val="3"/>
          <w:sz w:val="28"/>
          <w:szCs w:val="28"/>
        </w:rPr>
        <w:t xml:space="preserve">технические подземные сети, вдоль улиц устанавливаются опоры, на </w:t>
      </w:r>
      <w:r w:rsidRPr="00156F1C">
        <w:rPr>
          <w:color w:val="000000"/>
          <w:spacing w:val="6"/>
          <w:sz w:val="28"/>
          <w:szCs w:val="28"/>
        </w:rPr>
        <w:t>которых крепятся провода электросетей и кабели связи.</w:t>
      </w:r>
    </w:p>
    <w:p w:rsidR="00F61294" w:rsidRPr="00156F1C" w:rsidRDefault="00F61294" w:rsidP="002004BF">
      <w:pPr>
        <w:shd w:val="clear" w:color="auto" w:fill="FFFFFF"/>
        <w:tabs>
          <w:tab w:val="left" w:pos="709"/>
        </w:tabs>
        <w:ind w:firstLine="340"/>
        <w:jc w:val="both"/>
        <w:rPr>
          <w:sz w:val="28"/>
          <w:szCs w:val="28"/>
        </w:rPr>
      </w:pPr>
      <w:r>
        <w:rPr>
          <w:color w:val="000000"/>
          <w:spacing w:val="1"/>
          <w:sz w:val="28"/>
          <w:szCs w:val="28"/>
        </w:rPr>
        <w:t xml:space="preserve">     </w:t>
      </w:r>
      <w:r w:rsidRPr="00156F1C">
        <w:rPr>
          <w:color w:val="000000"/>
          <w:spacing w:val="1"/>
          <w:sz w:val="28"/>
          <w:szCs w:val="28"/>
        </w:rPr>
        <w:t xml:space="preserve">На поверхности улиц собирается вода, выпадающая на территорию </w:t>
      </w:r>
      <w:r w:rsidRPr="00156F1C">
        <w:rPr>
          <w:color w:val="000000"/>
          <w:spacing w:val="10"/>
          <w:sz w:val="28"/>
          <w:szCs w:val="28"/>
        </w:rPr>
        <w:t xml:space="preserve">города в виде дождя или образующаяся от таяния снега. Сток воды от дождя и таяния снега отводится по открытым лоткам проезжей </w:t>
      </w:r>
      <w:r w:rsidRPr="00156F1C">
        <w:rPr>
          <w:color w:val="000000"/>
          <w:spacing w:val="4"/>
          <w:sz w:val="28"/>
          <w:szCs w:val="28"/>
        </w:rPr>
        <w:t>части или по закрытой подземной сети в водоемы, в сухие тальвеги.</w:t>
      </w:r>
    </w:p>
    <w:p w:rsidR="00F61294" w:rsidRPr="00156F1C" w:rsidRDefault="00F61294" w:rsidP="002004BF">
      <w:pPr>
        <w:shd w:val="clear" w:color="auto" w:fill="FFFFFF"/>
        <w:tabs>
          <w:tab w:val="left" w:pos="284"/>
          <w:tab w:val="left" w:pos="709"/>
        </w:tabs>
        <w:ind w:firstLine="340"/>
        <w:jc w:val="both"/>
        <w:rPr>
          <w:sz w:val="28"/>
          <w:szCs w:val="28"/>
        </w:rPr>
      </w:pPr>
      <w:r>
        <w:rPr>
          <w:color w:val="000000"/>
          <w:spacing w:val="2"/>
          <w:sz w:val="28"/>
          <w:szCs w:val="28"/>
        </w:rPr>
        <w:t xml:space="preserve">     </w:t>
      </w:r>
      <w:r w:rsidRPr="00156F1C">
        <w:rPr>
          <w:color w:val="000000"/>
          <w:spacing w:val="2"/>
          <w:sz w:val="28"/>
          <w:szCs w:val="28"/>
        </w:rPr>
        <w:t xml:space="preserve">При составлении проекта планировки города предусматривают </w:t>
      </w:r>
      <w:r w:rsidRPr="00156F1C">
        <w:rPr>
          <w:color w:val="000000"/>
          <w:spacing w:val="5"/>
          <w:sz w:val="28"/>
          <w:szCs w:val="28"/>
        </w:rPr>
        <w:t>проложение трасс городских дорог по территориям, не предназначен</w:t>
      </w:r>
      <w:r w:rsidRPr="00156F1C">
        <w:rPr>
          <w:color w:val="000000"/>
          <w:spacing w:val="5"/>
          <w:sz w:val="28"/>
          <w:szCs w:val="28"/>
        </w:rPr>
        <w:softHyphen/>
      </w:r>
      <w:r w:rsidRPr="00156F1C">
        <w:rPr>
          <w:color w:val="000000"/>
          <w:spacing w:val="4"/>
          <w:sz w:val="28"/>
          <w:szCs w:val="28"/>
        </w:rPr>
        <w:t xml:space="preserve">ным для застройки, при минимальном количестве пересечений дорог </w:t>
      </w:r>
      <w:r w:rsidRPr="00156F1C">
        <w:rPr>
          <w:color w:val="000000"/>
          <w:spacing w:val="2"/>
          <w:sz w:val="28"/>
          <w:szCs w:val="28"/>
        </w:rPr>
        <w:t xml:space="preserve">города с автомобильными дорогами. Такое проложение городских дорог </w:t>
      </w:r>
      <w:r w:rsidRPr="00156F1C">
        <w:rPr>
          <w:color w:val="000000"/>
          <w:spacing w:val="4"/>
          <w:sz w:val="28"/>
          <w:szCs w:val="28"/>
        </w:rPr>
        <w:t>позволяет осуществить устройство небольшого количества пересечений в разных уровнях и, таким образом, обеспечить непрерывность движе</w:t>
      </w:r>
      <w:r w:rsidRPr="00156F1C">
        <w:rPr>
          <w:color w:val="000000"/>
          <w:spacing w:val="4"/>
          <w:sz w:val="28"/>
          <w:szCs w:val="28"/>
        </w:rPr>
        <w:softHyphen/>
      </w:r>
      <w:r w:rsidRPr="00156F1C">
        <w:rPr>
          <w:color w:val="000000"/>
          <w:spacing w:val="5"/>
          <w:sz w:val="28"/>
          <w:szCs w:val="28"/>
        </w:rPr>
        <w:t>ния транспорта с повышенными скоростями.</w:t>
      </w:r>
    </w:p>
    <w:p w:rsidR="00F61294" w:rsidRPr="00156F1C" w:rsidRDefault="00F61294" w:rsidP="002004BF">
      <w:pPr>
        <w:shd w:val="clear" w:color="auto" w:fill="FFFFFF"/>
        <w:tabs>
          <w:tab w:val="left" w:pos="709"/>
        </w:tabs>
        <w:ind w:firstLine="340"/>
        <w:jc w:val="both"/>
        <w:rPr>
          <w:sz w:val="28"/>
          <w:szCs w:val="28"/>
        </w:rPr>
      </w:pPr>
      <w:r>
        <w:rPr>
          <w:color w:val="000000"/>
          <w:spacing w:val="9"/>
          <w:sz w:val="28"/>
          <w:szCs w:val="28"/>
        </w:rPr>
        <w:t xml:space="preserve">     </w:t>
      </w:r>
      <w:r w:rsidRPr="00156F1C">
        <w:rPr>
          <w:color w:val="000000"/>
          <w:spacing w:val="9"/>
          <w:sz w:val="28"/>
          <w:szCs w:val="28"/>
        </w:rPr>
        <w:t xml:space="preserve">Разработка классификации улиц представляет сложную задачу, </w:t>
      </w:r>
      <w:r w:rsidRPr="00156F1C">
        <w:rPr>
          <w:color w:val="000000"/>
          <w:spacing w:val="2"/>
          <w:sz w:val="28"/>
          <w:szCs w:val="28"/>
        </w:rPr>
        <w:t>так как при этом должны учитываться многочисленные факторы, в том числе большое разнообразие городов по размерам и численности насе</w:t>
      </w:r>
      <w:r w:rsidRPr="00156F1C">
        <w:rPr>
          <w:color w:val="000000"/>
          <w:spacing w:val="2"/>
          <w:sz w:val="28"/>
          <w:szCs w:val="28"/>
        </w:rPr>
        <w:softHyphen/>
      </w:r>
      <w:r w:rsidRPr="00156F1C">
        <w:rPr>
          <w:color w:val="000000"/>
          <w:spacing w:val="-8"/>
          <w:sz w:val="28"/>
          <w:szCs w:val="28"/>
        </w:rPr>
        <w:t>ления.</w:t>
      </w:r>
    </w:p>
    <w:p w:rsidR="00F61294" w:rsidRDefault="00F61294" w:rsidP="002004BF">
      <w:pPr>
        <w:tabs>
          <w:tab w:val="left" w:pos="0"/>
          <w:tab w:val="left" w:pos="709"/>
        </w:tabs>
        <w:ind w:firstLine="340"/>
        <w:jc w:val="both"/>
        <w:rPr>
          <w:sz w:val="28"/>
          <w:szCs w:val="28"/>
        </w:rPr>
      </w:pPr>
      <w:r>
        <w:rPr>
          <w:color w:val="000000"/>
          <w:spacing w:val="1"/>
          <w:sz w:val="28"/>
          <w:szCs w:val="28"/>
        </w:rPr>
        <w:t xml:space="preserve">     </w:t>
      </w:r>
      <w:r w:rsidRPr="00156F1C">
        <w:rPr>
          <w:color w:val="000000"/>
          <w:spacing w:val="1"/>
          <w:sz w:val="28"/>
          <w:szCs w:val="28"/>
        </w:rPr>
        <w:t xml:space="preserve">По численности населения города (населенные места) подразделяются на такие </w:t>
      </w:r>
      <w:r w:rsidRPr="00156F1C">
        <w:rPr>
          <w:color w:val="000000"/>
          <w:spacing w:val="3"/>
          <w:sz w:val="28"/>
          <w:szCs w:val="28"/>
        </w:rPr>
        <w:t>груп</w:t>
      </w:r>
      <w:r>
        <w:rPr>
          <w:color w:val="000000"/>
          <w:spacing w:val="3"/>
          <w:sz w:val="28"/>
          <w:szCs w:val="28"/>
        </w:rPr>
        <w:t>пы: крупнейшие города -</w:t>
      </w:r>
      <w:r w:rsidRPr="00156F1C">
        <w:rPr>
          <w:color w:val="000000"/>
          <w:spacing w:val="3"/>
          <w:sz w:val="28"/>
          <w:szCs w:val="28"/>
        </w:rPr>
        <w:t xml:space="preserve"> с население</w:t>
      </w:r>
      <w:r>
        <w:rPr>
          <w:color w:val="000000"/>
          <w:spacing w:val="3"/>
          <w:sz w:val="28"/>
          <w:szCs w:val="28"/>
        </w:rPr>
        <w:t>м более 500 тыс. чел.; крупные -</w:t>
      </w:r>
      <w:r w:rsidRPr="00156F1C">
        <w:rPr>
          <w:color w:val="000000"/>
          <w:spacing w:val="3"/>
          <w:sz w:val="28"/>
          <w:szCs w:val="28"/>
        </w:rPr>
        <w:t xml:space="preserve"> с населе</w:t>
      </w:r>
      <w:r w:rsidRPr="00156F1C">
        <w:rPr>
          <w:color w:val="000000"/>
          <w:spacing w:val="3"/>
          <w:sz w:val="28"/>
          <w:szCs w:val="28"/>
        </w:rPr>
        <w:softHyphen/>
      </w:r>
      <w:r w:rsidRPr="00156F1C">
        <w:rPr>
          <w:color w:val="000000"/>
          <w:spacing w:val="2"/>
          <w:sz w:val="28"/>
          <w:szCs w:val="28"/>
        </w:rPr>
        <w:t>нием от 250 до</w:t>
      </w:r>
      <w:r>
        <w:rPr>
          <w:color w:val="000000"/>
          <w:spacing w:val="2"/>
          <w:sz w:val="28"/>
          <w:szCs w:val="28"/>
        </w:rPr>
        <w:t xml:space="preserve"> 500 тыс. чел.; большие города -</w:t>
      </w:r>
      <w:r w:rsidRPr="00156F1C">
        <w:rPr>
          <w:color w:val="000000"/>
          <w:spacing w:val="2"/>
          <w:sz w:val="28"/>
          <w:szCs w:val="28"/>
        </w:rPr>
        <w:t xml:space="preserve"> с населением от </w:t>
      </w:r>
      <w:r>
        <w:rPr>
          <w:color w:val="000000"/>
          <w:spacing w:val="2"/>
          <w:sz w:val="28"/>
          <w:szCs w:val="28"/>
        </w:rPr>
        <w:t>1</w:t>
      </w:r>
      <w:r w:rsidRPr="00156F1C">
        <w:rPr>
          <w:color w:val="000000"/>
          <w:spacing w:val="2"/>
          <w:sz w:val="28"/>
          <w:szCs w:val="28"/>
        </w:rPr>
        <w:t>00 до 250 тыс. чел.; сред</w:t>
      </w:r>
      <w:r>
        <w:rPr>
          <w:color w:val="000000"/>
          <w:spacing w:val="2"/>
          <w:sz w:val="28"/>
          <w:szCs w:val="28"/>
        </w:rPr>
        <w:t>ние – с населеннем</w:t>
      </w:r>
      <w:r w:rsidRPr="00156F1C">
        <w:rPr>
          <w:color w:val="000000"/>
          <w:spacing w:val="2"/>
          <w:sz w:val="28"/>
          <w:szCs w:val="28"/>
        </w:rPr>
        <w:t xml:space="preserve"> от 50 до 100 тыс. </w:t>
      </w:r>
      <w:r>
        <w:rPr>
          <w:color w:val="000000"/>
          <w:spacing w:val="2"/>
          <w:sz w:val="28"/>
          <w:szCs w:val="28"/>
        </w:rPr>
        <w:t>чел.; малые -</w:t>
      </w:r>
      <w:r w:rsidRPr="00156F1C">
        <w:rPr>
          <w:color w:val="000000"/>
          <w:spacing w:val="2"/>
          <w:sz w:val="28"/>
          <w:szCs w:val="28"/>
        </w:rPr>
        <w:t xml:space="preserve"> с населением до 50 тыс. чел.; </w:t>
      </w:r>
      <w:r w:rsidRPr="00156F1C">
        <w:rPr>
          <w:color w:val="000000"/>
          <w:spacing w:val="1"/>
          <w:sz w:val="28"/>
          <w:szCs w:val="28"/>
        </w:rPr>
        <w:t>поселки про</w:t>
      </w:r>
      <w:r>
        <w:rPr>
          <w:color w:val="000000"/>
          <w:spacing w:val="1"/>
          <w:sz w:val="28"/>
          <w:szCs w:val="28"/>
        </w:rPr>
        <w:t>мышленные и курортные -</w:t>
      </w:r>
      <w:r w:rsidRPr="00156F1C">
        <w:rPr>
          <w:color w:val="000000"/>
          <w:spacing w:val="1"/>
          <w:sz w:val="28"/>
          <w:szCs w:val="28"/>
        </w:rPr>
        <w:t xml:space="preserve"> с населеньем, определяемым местными условия</w:t>
      </w:r>
      <w:r>
        <w:rPr>
          <w:color w:val="000000"/>
          <w:spacing w:val="1"/>
          <w:sz w:val="28"/>
          <w:szCs w:val="28"/>
        </w:rPr>
        <w:t>м</w:t>
      </w:r>
      <w:r w:rsidRPr="00156F1C">
        <w:rPr>
          <w:color w:val="000000"/>
          <w:spacing w:val="5"/>
          <w:sz w:val="28"/>
          <w:szCs w:val="28"/>
        </w:rPr>
        <w:t>и; сель</w:t>
      </w:r>
      <w:r>
        <w:rPr>
          <w:color w:val="000000"/>
          <w:spacing w:val="5"/>
          <w:sz w:val="28"/>
          <w:szCs w:val="28"/>
        </w:rPr>
        <w:t>ские населенные места -</w:t>
      </w:r>
      <w:r w:rsidRPr="00156F1C">
        <w:rPr>
          <w:color w:val="000000"/>
          <w:spacing w:val="5"/>
          <w:sz w:val="28"/>
          <w:szCs w:val="28"/>
        </w:rPr>
        <w:t xml:space="preserve"> с населением от 1 до 5 тыс. и более чел.</w:t>
      </w:r>
    </w:p>
    <w:p w:rsidR="00F61294" w:rsidRDefault="00F61294" w:rsidP="002004BF">
      <w:pPr>
        <w:shd w:val="clear" w:color="auto" w:fill="FFFFFF"/>
        <w:tabs>
          <w:tab w:val="left" w:pos="709"/>
        </w:tabs>
        <w:ind w:firstLine="340"/>
        <w:jc w:val="both"/>
        <w:rPr>
          <w:color w:val="000000"/>
          <w:spacing w:val="4"/>
          <w:sz w:val="28"/>
          <w:szCs w:val="28"/>
        </w:rPr>
      </w:pPr>
      <w:r>
        <w:rPr>
          <w:color w:val="000000"/>
          <w:spacing w:val="3"/>
          <w:sz w:val="28"/>
          <w:szCs w:val="28"/>
        </w:rPr>
        <w:t xml:space="preserve">    </w:t>
      </w:r>
      <w:r w:rsidRPr="00156F1C">
        <w:rPr>
          <w:color w:val="000000"/>
          <w:spacing w:val="3"/>
          <w:sz w:val="28"/>
          <w:szCs w:val="28"/>
        </w:rPr>
        <w:t xml:space="preserve">Из многообразных планировочных схем городов можно выделить </w:t>
      </w:r>
      <w:r w:rsidRPr="00156F1C">
        <w:rPr>
          <w:color w:val="000000"/>
          <w:spacing w:val="8"/>
          <w:sz w:val="28"/>
          <w:szCs w:val="28"/>
        </w:rPr>
        <w:t>такие наиболее характерные, как прямоугольная, радиально-кольце</w:t>
      </w:r>
      <w:r w:rsidRPr="00156F1C">
        <w:rPr>
          <w:color w:val="000000"/>
          <w:spacing w:val="8"/>
          <w:sz w:val="28"/>
          <w:szCs w:val="28"/>
        </w:rPr>
        <w:softHyphen/>
      </w:r>
      <w:r w:rsidRPr="00156F1C">
        <w:rPr>
          <w:color w:val="000000"/>
          <w:spacing w:val="4"/>
          <w:sz w:val="28"/>
          <w:szCs w:val="28"/>
        </w:rPr>
        <w:t>вая прямоугольно-диагональная и смешанная.</w:t>
      </w:r>
    </w:p>
    <w:p w:rsidR="00F61294" w:rsidRDefault="00F61294" w:rsidP="002004BF">
      <w:pPr>
        <w:shd w:val="clear" w:color="auto" w:fill="FFFFFF"/>
        <w:tabs>
          <w:tab w:val="left" w:pos="709"/>
        </w:tabs>
        <w:ind w:firstLine="340"/>
        <w:jc w:val="both"/>
        <w:rPr>
          <w:color w:val="000000"/>
          <w:spacing w:val="9"/>
          <w:sz w:val="28"/>
          <w:szCs w:val="28"/>
        </w:rPr>
      </w:pPr>
      <w:r>
        <w:rPr>
          <w:color w:val="000000"/>
          <w:spacing w:val="1"/>
          <w:sz w:val="28"/>
          <w:szCs w:val="28"/>
        </w:rPr>
        <w:t xml:space="preserve">    </w:t>
      </w:r>
      <w:r w:rsidRPr="00156F1C">
        <w:rPr>
          <w:color w:val="000000"/>
          <w:spacing w:val="1"/>
          <w:sz w:val="28"/>
          <w:szCs w:val="28"/>
        </w:rPr>
        <w:t xml:space="preserve">Длину пути между пунктами в городе при различных схемах сети магистральных улиц принято определять с применением коэффициента </w:t>
      </w:r>
      <w:r w:rsidRPr="00156F1C">
        <w:rPr>
          <w:color w:val="000000"/>
          <w:sz w:val="28"/>
          <w:szCs w:val="28"/>
        </w:rPr>
        <w:t>непрямолинейности,    который    представляет    собой    отношение    рас</w:t>
      </w:r>
      <w:r w:rsidRPr="00156F1C">
        <w:rPr>
          <w:color w:val="000000"/>
          <w:spacing w:val="4"/>
          <w:sz w:val="28"/>
          <w:szCs w:val="28"/>
        </w:rPr>
        <w:t>стояния, проходимого транспортом по улицам между рассматриваемы</w:t>
      </w:r>
      <w:r w:rsidRPr="00156F1C">
        <w:rPr>
          <w:color w:val="000000"/>
          <w:spacing w:val="4"/>
          <w:sz w:val="28"/>
          <w:szCs w:val="28"/>
        </w:rPr>
        <w:softHyphen/>
      </w:r>
      <w:r w:rsidRPr="00156F1C">
        <w:rPr>
          <w:color w:val="000000"/>
          <w:sz w:val="28"/>
          <w:szCs w:val="28"/>
        </w:rPr>
        <w:t>ми пунктами, к длине воздушной прямой, соединяющей эти пункты. Пря</w:t>
      </w:r>
      <w:r w:rsidRPr="00156F1C">
        <w:rPr>
          <w:color w:val="000000"/>
          <w:sz w:val="28"/>
          <w:szCs w:val="28"/>
        </w:rPr>
        <w:softHyphen/>
        <w:t>моугольная схема уличной сети отличается высоким коэффициентом не</w:t>
      </w:r>
      <w:r w:rsidRPr="00156F1C">
        <w:rPr>
          <w:color w:val="000000"/>
          <w:sz w:val="28"/>
          <w:szCs w:val="28"/>
        </w:rPr>
        <w:softHyphen/>
      </w:r>
      <w:r w:rsidRPr="00156F1C">
        <w:rPr>
          <w:color w:val="000000"/>
          <w:spacing w:val="2"/>
          <w:sz w:val="28"/>
          <w:szCs w:val="28"/>
        </w:rPr>
        <w:t xml:space="preserve">прямолинейности, который в среднем равняется 1,27, а при квадратной </w:t>
      </w:r>
      <w:r w:rsidRPr="00156F1C">
        <w:rPr>
          <w:color w:val="000000"/>
          <w:spacing w:val="8"/>
          <w:sz w:val="28"/>
          <w:szCs w:val="28"/>
        </w:rPr>
        <w:t xml:space="preserve">схеме может достигать 1,41 (отношение суммы двух сторон квадрата </w:t>
      </w:r>
      <w:r w:rsidRPr="00156F1C">
        <w:rPr>
          <w:color w:val="000000"/>
          <w:spacing w:val="9"/>
          <w:sz w:val="28"/>
          <w:szCs w:val="28"/>
        </w:rPr>
        <w:t>к его диагонали).</w:t>
      </w:r>
    </w:p>
    <w:p w:rsidR="00F61294" w:rsidRPr="00156F1C" w:rsidRDefault="00F61294" w:rsidP="002004BF">
      <w:pPr>
        <w:shd w:val="clear" w:color="auto" w:fill="FFFFFF"/>
        <w:tabs>
          <w:tab w:val="left" w:pos="709"/>
        </w:tabs>
        <w:ind w:firstLine="340"/>
        <w:jc w:val="both"/>
        <w:rPr>
          <w:sz w:val="28"/>
          <w:szCs w:val="28"/>
        </w:rPr>
      </w:pPr>
      <w:r>
        <w:rPr>
          <w:color w:val="000000"/>
          <w:spacing w:val="1"/>
          <w:sz w:val="28"/>
          <w:szCs w:val="28"/>
        </w:rPr>
        <w:t xml:space="preserve">     </w:t>
      </w:r>
      <w:r w:rsidRPr="00156F1C">
        <w:rPr>
          <w:color w:val="000000"/>
          <w:spacing w:val="1"/>
          <w:sz w:val="28"/>
          <w:szCs w:val="28"/>
        </w:rPr>
        <w:t>Проектирование уличной сети ведется с учетом климатических ус</w:t>
      </w:r>
      <w:r w:rsidRPr="00156F1C">
        <w:rPr>
          <w:color w:val="000000"/>
          <w:spacing w:val="1"/>
          <w:sz w:val="28"/>
          <w:szCs w:val="28"/>
        </w:rPr>
        <w:softHyphen/>
      </w:r>
      <w:r w:rsidRPr="00156F1C">
        <w:rPr>
          <w:color w:val="000000"/>
          <w:spacing w:val="-1"/>
          <w:sz w:val="28"/>
          <w:szCs w:val="28"/>
        </w:rPr>
        <w:t>ловий, особенностей рельефа местности, геологических и гидрогеологи</w:t>
      </w:r>
      <w:r w:rsidRPr="00156F1C">
        <w:rPr>
          <w:color w:val="000000"/>
          <w:spacing w:val="-1"/>
          <w:sz w:val="28"/>
          <w:szCs w:val="28"/>
        </w:rPr>
        <w:softHyphen/>
      </w:r>
      <w:r w:rsidRPr="00156F1C">
        <w:rPr>
          <w:color w:val="000000"/>
          <w:spacing w:val="5"/>
          <w:sz w:val="28"/>
          <w:szCs w:val="28"/>
        </w:rPr>
        <w:t>ческих условий, растительности (лесов, рощ и садов), а также ориен</w:t>
      </w:r>
      <w:r w:rsidRPr="00156F1C">
        <w:rPr>
          <w:color w:val="000000"/>
          <w:spacing w:val="5"/>
          <w:sz w:val="28"/>
          <w:szCs w:val="28"/>
        </w:rPr>
        <w:softHyphen/>
      </w:r>
      <w:r w:rsidRPr="00156F1C">
        <w:rPr>
          <w:color w:val="000000"/>
          <w:spacing w:val="2"/>
          <w:sz w:val="28"/>
          <w:szCs w:val="28"/>
        </w:rPr>
        <w:t>тации по странам света и направлению господствующих ветров. Струк</w:t>
      </w:r>
      <w:r w:rsidRPr="00156F1C">
        <w:rPr>
          <w:color w:val="000000"/>
          <w:spacing w:val="2"/>
          <w:sz w:val="28"/>
          <w:szCs w:val="28"/>
        </w:rPr>
        <w:softHyphen/>
      </w:r>
      <w:r w:rsidRPr="00156F1C">
        <w:rPr>
          <w:color w:val="000000"/>
          <w:spacing w:val="6"/>
          <w:sz w:val="28"/>
          <w:szCs w:val="28"/>
        </w:rPr>
        <w:t>тура уличной сети должна разрабатываться на основе тщательного изучения размещения жилых и промышленных районов, торговой се</w:t>
      </w:r>
      <w:r w:rsidRPr="00156F1C">
        <w:rPr>
          <w:color w:val="000000"/>
          <w:spacing w:val="6"/>
          <w:sz w:val="28"/>
          <w:szCs w:val="28"/>
        </w:rPr>
        <w:softHyphen/>
      </w:r>
      <w:r w:rsidRPr="00156F1C">
        <w:rPr>
          <w:color w:val="000000"/>
          <w:spacing w:val="2"/>
          <w:sz w:val="28"/>
          <w:szCs w:val="28"/>
        </w:rPr>
        <w:t>ти, железнодорожных вокзалов, баз, складов, портов, пристаней, аэро</w:t>
      </w:r>
      <w:r w:rsidRPr="00156F1C">
        <w:rPr>
          <w:color w:val="000000"/>
          <w:spacing w:val="2"/>
          <w:sz w:val="28"/>
          <w:szCs w:val="28"/>
        </w:rPr>
        <w:softHyphen/>
      </w:r>
      <w:r w:rsidRPr="00156F1C">
        <w:rPr>
          <w:color w:val="000000"/>
          <w:spacing w:val="7"/>
          <w:sz w:val="28"/>
          <w:szCs w:val="28"/>
        </w:rPr>
        <w:t xml:space="preserve">портов и других мест тяготения пассажиров и грузов. Приведенные </w:t>
      </w:r>
      <w:r w:rsidRPr="00156F1C">
        <w:rPr>
          <w:color w:val="000000"/>
          <w:spacing w:val="3"/>
          <w:sz w:val="28"/>
          <w:szCs w:val="28"/>
        </w:rPr>
        <w:t xml:space="preserve">выше чисто геометрические схемы сетей магистралей в таком виде </w:t>
      </w:r>
      <w:r w:rsidRPr="00156F1C">
        <w:rPr>
          <w:color w:val="000000"/>
          <w:spacing w:val="2"/>
          <w:sz w:val="28"/>
          <w:szCs w:val="28"/>
        </w:rPr>
        <w:t>встречаются редко. Они для наглядности упрощены и могут рассмат</w:t>
      </w:r>
      <w:r w:rsidRPr="00156F1C">
        <w:rPr>
          <w:color w:val="000000"/>
          <w:spacing w:val="2"/>
          <w:sz w:val="28"/>
          <w:szCs w:val="28"/>
        </w:rPr>
        <w:softHyphen/>
      </w:r>
      <w:r w:rsidRPr="00156F1C">
        <w:rPr>
          <w:color w:val="000000"/>
          <w:spacing w:val="4"/>
          <w:sz w:val="28"/>
          <w:szCs w:val="28"/>
        </w:rPr>
        <w:t xml:space="preserve">риваться только как предварительные данные. Выбор планировочной </w:t>
      </w:r>
      <w:r w:rsidRPr="00156F1C">
        <w:rPr>
          <w:color w:val="000000"/>
          <w:sz w:val="28"/>
          <w:szCs w:val="28"/>
        </w:rPr>
        <w:t>схемы сети магистральных улиц должен быть обоснован технико-эко</w:t>
      </w:r>
      <w:r w:rsidRPr="00156F1C">
        <w:rPr>
          <w:color w:val="000000"/>
          <w:sz w:val="28"/>
          <w:szCs w:val="28"/>
        </w:rPr>
        <w:softHyphen/>
      </w:r>
      <w:r w:rsidRPr="00156F1C">
        <w:rPr>
          <w:color w:val="000000"/>
          <w:spacing w:val="2"/>
          <w:sz w:val="28"/>
          <w:szCs w:val="28"/>
        </w:rPr>
        <w:t xml:space="preserve">номическими расчетами, предпочтение должно быть оказано наиболее </w:t>
      </w:r>
      <w:r w:rsidRPr="00156F1C">
        <w:rPr>
          <w:color w:val="000000"/>
          <w:spacing w:val="1"/>
          <w:sz w:val="28"/>
          <w:szCs w:val="28"/>
        </w:rPr>
        <w:t>экономичному решению.</w:t>
      </w:r>
    </w:p>
    <w:p w:rsidR="00F61294" w:rsidRPr="009C4D62" w:rsidRDefault="00F61294" w:rsidP="002004BF">
      <w:pPr>
        <w:shd w:val="clear" w:color="auto" w:fill="FFFFFF"/>
        <w:tabs>
          <w:tab w:val="left" w:pos="709"/>
        </w:tabs>
        <w:ind w:firstLine="340"/>
        <w:jc w:val="both"/>
        <w:rPr>
          <w:sz w:val="28"/>
          <w:szCs w:val="28"/>
        </w:rPr>
      </w:pPr>
      <w:r>
        <w:rPr>
          <w:color w:val="000000"/>
          <w:sz w:val="28"/>
          <w:szCs w:val="28"/>
        </w:rPr>
        <w:t xml:space="preserve">    Улица между красными линиями - ее границами - </w:t>
      </w:r>
      <w:r w:rsidRPr="009C4D62">
        <w:rPr>
          <w:color w:val="000000"/>
          <w:sz w:val="28"/>
          <w:szCs w:val="28"/>
        </w:rPr>
        <w:t>состоит из сле</w:t>
      </w:r>
      <w:r w:rsidRPr="009C4D62">
        <w:rPr>
          <w:color w:val="000000"/>
          <w:sz w:val="28"/>
          <w:szCs w:val="28"/>
        </w:rPr>
        <w:softHyphen/>
      </w:r>
      <w:r w:rsidRPr="009C4D62">
        <w:rPr>
          <w:color w:val="000000"/>
          <w:spacing w:val="1"/>
          <w:sz w:val="28"/>
          <w:szCs w:val="28"/>
        </w:rPr>
        <w:t xml:space="preserve">дующих основных элементов: проезжая часть, тротуары, пешеходные дорожки, посадочные площадки на линиях общественного транспорта; </w:t>
      </w:r>
      <w:r w:rsidRPr="009C4D62">
        <w:rPr>
          <w:color w:val="000000"/>
          <w:spacing w:val="6"/>
          <w:sz w:val="28"/>
          <w:szCs w:val="28"/>
        </w:rPr>
        <w:t>зеленые насаждения; разделительные полосы и островки регулирова</w:t>
      </w:r>
      <w:r w:rsidRPr="009C4D62">
        <w:rPr>
          <w:color w:val="000000"/>
          <w:spacing w:val="6"/>
          <w:sz w:val="28"/>
          <w:szCs w:val="28"/>
        </w:rPr>
        <w:softHyphen/>
      </w:r>
      <w:r w:rsidRPr="009C4D62">
        <w:rPr>
          <w:color w:val="000000"/>
          <w:spacing w:val="2"/>
          <w:sz w:val="28"/>
          <w:szCs w:val="28"/>
        </w:rPr>
        <w:t>ния движения; автомобильные стоянки; велосипедные дорожки и рель</w:t>
      </w:r>
      <w:r w:rsidRPr="009C4D62">
        <w:rPr>
          <w:color w:val="000000"/>
          <w:spacing w:val="2"/>
          <w:sz w:val="28"/>
          <w:szCs w:val="28"/>
        </w:rPr>
        <w:softHyphen/>
      </w:r>
      <w:r w:rsidRPr="009C4D62">
        <w:rPr>
          <w:color w:val="000000"/>
          <w:spacing w:val="3"/>
          <w:sz w:val="28"/>
          <w:szCs w:val="28"/>
        </w:rPr>
        <w:t>совые пути трамвая.</w:t>
      </w:r>
    </w:p>
    <w:p w:rsidR="00F61294" w:rsidRPr="009C4D62" w:rsidRDefault="00F61294" w:rsidP="002004BF">
      <w:pPr>
        <w:shd w:val="clear" w:color="auto" w:fill="FFFFFF"/>
        <w:tabs>
          <w:tab w:val="left" w:pos="709"/>
        </w:tabs>
        <w:ind w:firstLine="340"/>
        <w:jc w:val="both"/>
        <w:rPr>
          <w:sz w:val="28"/>
          <w:szCs w:val="28"/>
        </w:rPr>
      </w:pPr>
      <w:r>
        <w:rPr>
          <w:color w:val="000000"/>
          <w:spacing w:val="7"/>
          <w:sz w:val="28"/>
          <w:szCs w:val="28"/>
        </w:rPr>
        <w:t xml:space="preserve">    </w:t>
      </w:r>
      <w:r w:rsidRPr="009C4D62">
        <w:rPr>
          <w:color w:val="000000"/>
          <w:spacing w:val="7"/>
          <w:sz w:val="28"/>
          <w:szCs w:val="28"/>
        </w:rPr>
        <w:t xml:space="preserve">Проезжая часть обычно ограничена бортовыми камнями высотой </w:t>
      </w:r>
      <w:r>
        <w:rPr>
          <w:color w:val="000000"/>
          <w:spacing w:val="3"/>
          <w:sz w:val="28"/>
          <w:szCs w:val="28"/>
        </w:rPr>
        <w:t>15-</w:t>
      </w:r>
      <w:r w:rsidRPr="009C4D62">
        <w:rPr>
          <w:color w:val="000000"/>
          <w:spacing w:val="3"/>
          <w:sz w:val="28"/>
          <w:szCs w:val="28"/>
        </w:rPr>
        <w:t>20 см.</w:t>
      </w:r>
      <w:r w:rsidRPr="009C4D62">
        <w:rPr>
          <w:i/>
          <w:iCs/>
          <w:color w:val="000000"/>
          <w:spacing w:val="3"/>
          <w:sz w:val="28"/>
          <w:szCs w:val="28"/>
        </w:rPr>
        <w:t xml:space="preserve"> </w:t>
      </w:r>
      <w:r w:rsidRPr="009C4D62">
        <w:rPr>
          <w:color w:val="000000"/>
          <w:spacing w:val="3"/>
          <w:sz w:val="28"/>
          <w:szCs w:val="28"/>
        </w:rPr>
        <w:t>Расположенн</w:t>
      </w:r>
      <w:r>
        <w:rPr>
          <w:color w:val="000000"/>
          <w:spacing w:val="3"/>
          <w:sz w:val="28"/>
          <w:szCs w:val="28"/>
        </w:rPr>
        <w:t>ую вдоль них полосу шириной в 1-</w:t>
      </w:r>
      <w:r w:rsidRPr="009C4D62">
        <w:rPr>
          <w:color w:val="000000"/>
          <w:spacing w:val="3"/>
          <w:sz w:val="28"/>
          <w:szCs w:val="28"/>
        </w:rPr>
        <w:t>2 м</w:t>
      </w:r>
      <w:r w:rsidRPr="009C4D62">
        <w:rPr>
          <w:i/>
          <w:iCs/>
          <w:color w:val="000000"/>
          <w:spacing w:val="3"/>
          <w:sz w:val="28"/>
          <w:szCs w:val="28"/>
        </w:rPr>
        <w:t xml:space="preserve"> </w:t>
      </w:r>
      <w:r w:rsidRPr="009C4D62">
        <w:rPr>
          <w:color w:val="000000"/>
          <w:spacing w:val="3"/>
          <w:sz w:val="28"/>
          <w:szCs w:val="28"/>
        </w:rPr>
        <w:t>назы</w:t>
      </w:r>
      <w:r w:rsidRPr="009C4D62">
        <w:rPr>
          <w:color w:val="000000"/>
          <w:spacing w:val="3"/>
          <w:sz w:val="28"/>
          <w:szCs w:val="28"/>
        </w:rPr>
        <w:softHyphen/>
        <w:t xml:space="preserve">вают лотком, в него поступает вода поверхностного стока и отводится </w:t>
      </w:r>
      <w:r w:rsidRPr="009C4D62">
        <w:rPr>
          <w:color w:val="000000"/>
          <w:spacing w:val="8"/>
          <w:sz w:val="28"/>
          <w:szCs w:val="28"/>
        </w:rPr>
        <w:t>вдоль улицы продольным уклоном в дождеприемники.</w:t>
      </w:r>
    </w:p>
    <w:p w:rsidR="00F61294" w:rsidRPr="009C4D62" w:rsidRDefault="00F61294" w:rsidP="002004BF">
      <w:pPr>
        <w:shd w:val="clear" w:color="auto" w:fill="FFFFFF"/>
        <w:tabs>
          <w:tab w:val="left" w:pos="709"/>
        </w:tabs>
        <w:ind w:firstLine="340"/>
        <w:jc w:val="both"/>
        <w:rPr>
          <w:sz w:val="28"/>
          <w:szCs w:val="28"/>
        </w:rPr>
      </w:pPr>
      <w:r>
        <w:rPr>
          <w:color w:val="000000"/>
          <w:spacing w:val="6"/>
          <w:sz w:val="28"/>
          <w:szCs w:val="28"/>
        </w:rPr>
        <w:t xml:space="preserve">    </w:t>
      </w:r>
      <w:r w:rsidRPr="009C4D62">
        <w:rPr>
          <w:color w:val="000000"/>
          <w:spacing w:val="6"/>
          <w:sz w:val="28"/>
          <w:szCs w:val="28"/>
        </w:rPr>
        <w:t xml:space="preserve">На некоторых улицах устраиваются бульвары. Ширина самого </w:t>
      </w:r>
      <w:r w:rsidRPr="009C4D62">
        <w:rPr>
          <w:color w:val="000000"/>
          <w:spacing w:val="3"/>
          <w:sz w:val="28"/>
          <w:szCs w:val="28"/>
        </w:rPr>
        <w:t xml:space="preserve">бульвара колеблется в больших пределах и определяется проектом </w:t>
      </w:r>
      <w:r w:rsidRPr="009C4D62">
        <w:rPr>
          <w:color w:val="000000"/>
          <w:sz w:val="28"/>
          <w:szCs w:val="28"/>
        </w:rPr>
        <w:t>планировки.</w:t>
      </w:r>
    </w:p>
    <w:p w:rsidR="00F61294" w:rsidRPr="009C4D62" w:rsidRDefault="00F61294" w:rsidP="002004BF">
      <w:pPr>
        <w:shd w:val="clear" w:color="auto" w:fill="FFFFFF"/>
        <w:tabs>
          <w:tab w:val="left" w:pos="709"/>
        </w:tabs>
        <w:ind w:firstLine="340"/>
        <w:jc w:val="both"/>
        <w:rPr>
          <w:sz w:val="28"/>
          <w:szCs w:val="28"/>
        </w:rPr>
      </w:pPr>
      <w:r>
        <w:rPr>
          <w:color w:val="000000"/>
          <w:spacing w:val="-1"/>
          <w:sz w:val="28"/>
          <w:szCs w:val="28"/>
        </w:rPr>
        <w:t xml:space="preserve">     </w:t>
      </w:r>
      <w:r w:rsidRPr="009C4D62">
        <w:rPr>
          <w:color w:val="000000"/>
          <w:spacing w:val="-1"/>
          <w:sz w:val="28"/>
          <w:szCs w:val="28"/>
        </w:rPr>
        <w:t>Под поверхностью улицы размещаются инженерно- и санитарно-тех</w:t>
      </w:r>
      <w:r w:rsidRPr="009C4D62">
        <w:rPr>
          <w:color w:val="000000"/>
          <w:spacing w:val="-1"/>
          <w:sz w:val="28"/>
          <w:szCs w:val="28"/>
        </w:rPr>
        <w:softHyphen/>
      </w:r>
      <w:r w:rsidRPr="009C4D62">
        <w:rPr>
          <w:color w:val="000000"/>
          <w:sz w:val="28"/>
          <w:szCs w:val="28"/>
        </w:rPr>
        <w:t>нические</w:t>
      </w:r>
      <w:r w:rsidRPr="009C4D62">
        <w:rPr>
          <w:b/>
          <w:bCs/>
          <w:color w:val="000000"/>
          <w:sz w:val="28"/>
          <w:szCs w:val="28"/>
        </w:rPr>
        <w:t xml:space="preserve"> </w:t>
      </w:r>
      <w:r w:rsidRPr="009C4D62">
        <w:rPr>
          <w:color w:val="000000"/>
          <w:sz w:val="28"/>
          <w:szCs w:val="28"/>
        </w:rPr>
        <w:t>подземные сети и сооружения.</w:t>
      </w:r>
    </w:p>
    <w:p w:rsidR="00F61294" w:rsidRDefault="00F61294" w:rsidP="002004BF">
      <w:pPr>
        <w:tabs>
          <w:tab w:val="left" w:pos="0"/>
          <w:tab w:val="left" w:pos="709"/>
        </w:tabs>
        <w:ind w:firstLine="340"/>
        <w:jc w:val="both"/>
        <w:rPr>
          <w:sz w:val="28"/>
          <w:szCs w:val="28"/>
        </w:rPr>
      </w:pPr>
      <w:r>
        <w:rPr>
          <w:sz w:val="28"/>
          <w:szCs w:val="28"/>
        </w:rPr>
        <w:t xml:space="preserve">     </w:t>
      </w:r>
      <w:r w:rsidRPr="00351CE4">
        <w:rPr>
          <w:sz w:val="28"/>
          <w:szCs w:val="28"/>
        </w:rPr>
        <w:t>Следуя из разных мест отправления в различные места назначения, автомобили образуют на автодороге транспортные потоки, движущиеся навстречу друг другу. В каждом потоке осуществляетс</w:t>
      </w:r>
      <w:r>
        <w:rPr>
          <w:sz w:val="28"/>
          <w:szCs w:val="28"/>
        </w:rPr>
        <w:t>я взаимодействие автомобилей</w:t>
      </w:r>
      <w:r w:rsidRPr="00351CE4">
        <w:rPr>
          <w:sz w:val="28"/>
          <w:szCs w:val="28"/>
        </w:rPr>
        <w:t>:</w:t>
      </w:r>
    </w:p>
    <w:p w:rsidR="00F61294" w:rsidRDefault="00F61294" w:rsidP="00862F47">
      <w:pPr>
        <w:tabs>
          <w:tab w:val="left" w:pos="0"/>
        </w:tabs>
        <w:ind w:firstLine="340"/>
        <w:jc w:val="both"/>
        <w:rPr>
          <w:sz w:val="28"/>
          <w:szCs w:val="28"/>
        </w:rPr>
      </w:pPr>
      <w:r>
        <w:rPr>
          <w:sz w:val="28"/>
          <w:szCs w:val="28"/>
        </w:rPr>
        <w:t xml:space="preserve">- </w:t>
      </w:r>
      <w:r w:rsidRPr="00351CE4">
        <w:rPr>
          <w:sz w:val="28"/>
          <w:szCs w:val="28"/>
        </w:rPr>
        <w:t xml:space="preserve">устанавливаются интервалы между автомобилями, величина которых зависит от скорости их движения, индивидуальных способностей водителей и дорожных условий; </w:t>
      </w:r>
    </w:p>
    <w:p w:rsidR="00F61294" w:rsidRDefault="00F61294" w:rsidP="00862F47">
      <w:pPr>
        <w:tabs>
          <w:tab w:val="left" w:pos="0"/>
        </w:tabs>
        <w:ind w:firstLine="340"/>
        <w:jc w:val="both"/>
        <w:rPr>
          <w:sz w:val="28"/>
          <w:szCs w:val="28"/>
        </w:rPr>
      </w:pPr>
      <w:r>
        <w:rPr>
          <w:sz w:val="28"/>
          <w:szCs w:val="28"/>
        </w:rPr>
        <w:t xml:space="preserve">- </w:t>
      </w:r>
      <w:r w:rsidRPr="00351CE4">
        <w:rPr>
          <w:sz w:val="28"/>
          <w:szCs w:val="28"/>
        </w:rPr>
        <w:t>производятся обгоны медленно движущихся автомобилей более быстрыми. На двухполосных дорогах обгоны связаны с выездом на встречную полосу дви</w:t>
      </w:r>
      <w:r>
        <w:rPr>
          <w:sz w:val="28"/>
          <w:szCs w:val="28"/>
        </w:rPr>
        <w:t>жения;</w:t>
      </w:r>
    </w:p>
    <w:p w:rsidR="00F61294" w:rsidRDefault="00F61294" w:rsidP="00862F47">
      <w:pPr>
        <w:tabs>
          <w:tab w:val="left" w:pos="0"/>
        </w:tabs>
        <w:ind w:firstLine="340"/>
        <w:jc w:val="both"/>
        <w:rPr>
          <w:sz w:val="28"/>
          <w:szCs w:val="28"/>
        </w:rPr>
      </w:pPr>
      <w:r>
        <w:rPr>
          <w:sz w:val="28"/>
          <w:szCs w:val="28"/>
        </w:rPr>
        <w:t xml:space="preserve">- </w:t>
      </w:r>
      <w:r w:rsidRPr="00351CE4">
        <w:rPr>
          <w:sz w:val="28"/>
          <w:szCs w:val="28"/>
        </w:rPr>
        <w:t xml:space="preserve">осуществляются торможения автомобилей при возникновении на дороге заторов. </w:t>
      </w:r>
    </w:p>
    <w:p w:rsidR="00F61294" w:rsidRDefault="00F61294" w:rsidP="00973C2F">
      <w:pPr>
        <w:tabs>
          <w:tab w:val="left" w:pos="0"/>
          <w:tab w:val="left" w:pos="709"/>
        </w:tabs>
        <w:ind w:firstLine="340"/>
        <w:jc w:val="both"/>
        <w:rPr>
          <w:sz w:val="28"/>
          <w:szCs w:val="28"/>
        </w:rPr>
      </w:pPr>
      <w:r>
        <w:rPr>
          <w:sz w:val="28"/>
          <w:szCs w:val="28"/>
        </w:rPr>
        <w:t xml:space="preserve">    </w:t>
      </w:r>
      <w:r w:rsidRPr="00351CE4">
        <w:rPr>
          <w:sz w:val="28"/>
          <w:szCs w:val="28"/>
        </w:rPr>
        <w:t>Все это (установление интервалов, обгоны, торможения) создает помехи и угрозу безопасности движению, снижает пропускную способность, увеличивает время, необходимое на осуществление запланированного рейса, повышает расход топлива.</w:t>
      </w:r>
    </w:p>
    <w:p w:rsidR="00F61294" w:rsidRDefault="00F61294" w:rsidP="00973C2F">
      <w:pPr>
        <w:tabs>
          <w:tab w:val="left" w:pos="0"/>
          <w:tab w:val="left" w:pos="709"/>
        </w:tabs>
        <w:ind w:firstLine="340"/>
        <w:jc w:val="both"/>
        <w:rPr>
          <w:sz w:val="28"/>
          <w:szCs w:val="28"/>
        </w:rPr>
      </w:pPr>
      <w:r>
        <w:rPr>
          <w:sz w:val="28"/>
          <w:szCs w:val="28"/>
        </w:rPr>
        <w:t xml:space="preserve">     </w:t>
      </w:r>
    </w:p>
    <w:p w:rsidR="00F61294" w:rsidRDefault="00F61294" w:rsidP="00FD2307">
      <w:pPr>
        <w:tabs>
          <w:tab w:val="left" w:pos="0"/>
          <w:tab w:val="left" w:pos="709"/>
        </w:tabs>
        <w:ind w:firstLine="340"/>
        <w:jc w:val="both"/>
        <w:rPr>
          <w:sz w:val="28"/>
          <w:szCs w:val="28"/>
        </w:rPr>
      </w:pPr>
      <w:r>
        <w:rPr>
          <w:sz w:val="28"/>
          <w:szCs w:val="28"/>
        </w:rPr>
        <w:t xml:space="preserve">      3 </w:t>
      </w:r>
      <w:r w:rsidRPr="00DA27DE">
        <w:rPr>
          <w:sz w:val="28"/>
          <w:szCs w:val="28"/>
        </w:rPr>
        <w:t>Грузопоток, как измерите</w:t>
      </w:r>
      <w:r>
        <w:rPr>
          <w:sz w:val="28"/>
          <w:szCs w:val="28"/>
        </w:rPr>
        <w:t>ль мощности транспортных связей</w:t>
      </w:r>
    </w:p>
    <w:p w:rsidR="00F61294" w:rsidRDefault="00F61294" w:rsidP="00973C2F">
      <w:pPr>
        <w:tabs>
          <w:tab w:val="left" w:pos="0"/>
          <w:tab w:val="left" w:pos="709"/>
        </w:tabs>
        <w:ind w:firstLine="340"/>
        <w:jc w:val="both"/>
        <w:rPr>
          <w:sz w:val="28"/>
          <w:szCs w:val="28"/>
        </w:rPr>
      </w:pPr>
    </w:p>
    <w:p w:rsidR="00F61294" w:rsidRDefault="00F61294" w:rsidP="00973C2F">
      <w:pPr>
        <w:tabs>
          <w:tab w:val="left" w:pos="0"/>
          <w:tab w:val="left" w:pos="709"/>
        </w:tabs>
        <w:ind w:firstLine="340"/>
        <w:jc w:val="both"/>
        <w:rPr>
          <w:sz w:val="28"/>
          <w:szCs w:val="28"/>
        </w:rPr>
      </w:pPr>
      <w:r>
        <w:rPr>
          <w:sz w:val="28"/>
          <w:szCs w:val="28"/>
        </w:rPr>
        <w:t xml:space="preserve">       </w:t>
      </w:r>
      <w:r w:rsidRPr="00351CE4">
        <w:rPr>
          <w:sz w:val="28"/>
          <w:szCs w:val="28"/>
        </w:rPr>
        <w:t>Различаются теоретические и фактические условия движения автомобилей на автодорогах.</w:t>
      </w:r>
    </w:p>
    <w:p w:rsidR="00F61294" w:rsidRDefault="00F61294" w:rsidP="00FD2307">
      <w:pPr>
        <w:tabs>
          <w:tab w:val="left" w:pos="0"/>
          <w:tab w:val="left" w:pos="709"/>
        </w:tabs>
        <w:ind w:firstLine="340"/>
        <w:jc w:val="both"/>
        <w:rPr>
          <w:sz w:val="28"/>
          <w:szCs w:val="28"/>
        </w:rPr>
      </w:pPr>
      <w:r>
        <w:rPr>
          <w:sz w:val="28"/>
          <w:szCs w:val="28"/>
        </w:rPr>
        <w:t xml:space="preserve">     </w:t>
      </w:r>
      <w:r w:rsidRPr="00351CE4">
        <w:rPr>
          <w:sz w:val="28"/>
          <w:szCs w:val="28"/>
        </w:rPr>
        <w:t>Теоретические условия – это движение одиночного автомобиля. Из этого условия движения автомобиля с расчетной скоростью разработаны нормы плана и продоль</w:t>
      </w:r>
      <w:r>
        <w:rPr>
          <w:sz w:val="28"/>
          <w:szCs w:val="28"/>
        </w:rPr>
        <w:t>ного профиля</w:t>
      </w:r>
      <w:r w:rsidRPr="00351CE4">
        <w:rPr>
          <w:sz w:val="28"/>
          <w:szCs w:val="28"/>
        </w:rPr>
        <w:t>.</w:t>
      </w:r>
    </w:p>
    <w:p w:rsidR="00F61294" w:rsidRDefault="00F61294" w:rsidP="00FD2307">
      <w:pPr>
        <w:tabs>
          <w:tab w:val="left" w:pos="0"/>
          <w:tab w:val="left" w:pos="709"/>
        </w:tabs>
        <w:ind w:firstLine="340"/>
        <w:jc w:val="both"/>
        <w:rPr>
          <w:sz w:val="28"/>
          <w:szCs w:val="28"/>
        </w:rPr>
      </w:pPr>
      <w:r>
        <w:rPr>
          <w:sz w:val="28"/>
          <w:szCs w:val="28"/>
        </w:rPr>
        <w:t xml:space="preserve">     </w:t>
      </w:r>
      <w:r w:rsidRPr="00351CE4">
        <w:rPr>
          <w:sz w:val="28"/>
          <w:szCs w:val="28"/>
        </w:rPr>
        <w:t>Фактически имеет место движение большого количества автомобилей разных типов, с разной степенью загрузки, в разном техническом состоянии при управлении водителями разной квалификации.</w:t>
      </w:r>
    </w:p>
    <w:p w:rsidR="00F61294" w:rsidRDefault="00F61294" w:rsidP="00FD2307">
      <w:pPr>
        <w:tabs>
          <w:tab w:val="left" w:pos="0"/>
          <w:tab w:val="left" w:pos="709"/>
        </w:tabs>
        <w:ind w:firstLine="340"/>
        <w:jc w:val="both"/>
        <w:rPr>
          <w:sz w:val="28"/>
          <w:szCs w:val="28"/>
        </w:rPr>
      </w:pPr>
      <w:r>
        <w:rPr>
          <w:sz w:val="28"/>
          <w:szCs w:val="28"/>
        </w:rPr>
        <w:t xml:space="preserve">     </w:t>
      </w:r>
      <w:r w:rsidRPr="00351CE4">
        <w:rPr>
          <w:sz w:val="28"/>
          <w:szCs w:val="28"/>
        </w:rPr>
        <w:t>Условия движения по дороге существенно меняются с увеличением интенсивности и плотности движения автомобилей на дороге.</w:t>
      </w:r>
    </w:p>
    <w:p w:rsidR="00F61294" w:rsidRDefault="00F61294" w:rsidP="00FD2307">
      <w:pPr>
        <w:tabs>
          <w:tab w:val="left" w:pos="0"/>
          <w:tab w:val="left" w:pos="709"/>
        </w:tabs>
        <w:ind w:firstLine="340"/>
        <w:jc w:val="both"/>
        <w:rPr>
          <w:sz w:val="28"/>
          <w:szCs w:val="28"/>
        </w:rPr>
      </w:pPr>
      <w:r>
        <w:rPr>
          <w:sz w:val="28"/>
          <w:szCs w:val="28"/>
        </w:rPr>
        <w:t xml:space="preserve">     </w:t>
      </w:r>
      <w:r w:rsidRPr="00351CE4">
        <w:rPr>
          <w:sz w:val="28"/>
          <w:szCs w:val="28"/>
        </w:rPr>
        <w:t>Плотностью транспортного потока называется количество автомобилей, приходящееся на единицу длины однородного по транспортным качествам участка дороги. Плотность транспортного потока q определяется выражением</w:t>
      </w:r>
      <w:r>
        <w:rPr>
          <w:sz w:val="28"/>
          <w:szCs w:val="28"/>
        </w:rPr>
        <w:t>:</w:t>
      </w:r>
    </w:p>
    <w:p w:rsidR="00F61294" w:rsidRDefault="00F61294" w:rsidP="00FD2307">
      <w:pPr>
        <w:tabs>
          <w:tab w:val="left" w:pos="0"/>
          <w:tab w:val="left" w:pos="709"/>
        </w:tabs>
        <w:ind w:firstLine="340"/>
        <w:jc w:val="both"/>
        <w:rPr>
          <w:sz w:val="28"/>
          <w:szCs w:val="28"/>
        </w:rPr>
      </w:pPr>
    </w:p>
    <w:p w:rsidR="00F61294" w:rsidRDefault="00F61294" w:rsidP="006E5529">
      <w:pPr>
        <w:tabs>
          <w:tab w:val="left" w:pos="0"/>
          <w:tab w:val="left" w:pos="709"/>
        </w:tabs>
        <w:ind w:firstLine="340"/>
        <w:jc w:val="both"/>
        <w:rPr>
          <w:sz w:val="28"/>
          <w:szCs w:val="28"/>
        </w:rPr>
      </w:pPr>
      <w:r>
        <w:rPr>
          <w:noProof/>
          <w:sz w:val="28"/>
          <w:szCs w:val="28"/>
        </w:rPr>
        <w:t xml:space="preserve">                                         </w:t>
      </w:r>
      <w:r w:rsidRPr="001154E2">
        <w:rPr>
          <w:noProof/>
          <w:sz w:val="28"/>
          <w:szCs w:val="28"/>
        </w:rPr>
        <w:pict>
          <v:shape id="Рисунок 1572" o:spid="_x0000_i1115" type="#_x0000_t75" alt="Image10035" style="width:42.75pt;height:39.75pt;visibility:visible">
            <v:imagedata r:id="rId117" o:title=""/>
          </v:shape>
        </w:pict>
      </w:r>
      <w:r w:rsidRPr="00351CE4">
        <w:rPr>
          <w:sz w:val="28"/>
          <w:szCs w:val="28"/>
        </w:rPr>
        <w:t>,</w:t>
      </w:r>
      <w:r>
        <w:rPr>
          <w:sz w:val="28"/>
          <w:szCs w:val="28"/>
        </w:rPr>
        <w:t xml:space="preserve">                                                                       </w:t>
      </w:r>
      <w:r w:rsidRPr="00351CE4">
        <w:rPr>
          <w:sz w:val="28"/>
          <w:szCs w:val="28"/>
        </w:rPr>
        <w:t>(</w:t>
      </w:r>
      <w:r>
        <w:rPr>
          <w:sz w:val="28"/>
          <w:szCs w:val="28"/>
        </w:rPr>
        <w:t>67)</w:t>
      </w:r>
      <w:r w:rsidRPr="00351CE4">
        <w:rPr>
          <w:sz w:val="28"/>
          <w:szCs w:val="28"/>
        </w:rPr>
        <w:t xml:space="preserve"> </w:t>
      </w:r>
      <w:r>
        <w:rPr>
          <w:sz w:val="28"/>
          <w:szCs w:val="28"/>
        </w:rPr>
        <w:t xml:space="preserve"> </w:t>
      </w:r>
    </w:p>
    <w:p w:rsidR="00F61294" w:rsidRDefault="00F61294" w:rsidP="00862F47">
      <w:pPr>
        <w:tabs>
          <w:tab w:val="left" w:pos="0"/>
        </w:tabs>
        <w:ind w:firstLine="340"/>
        <w:jc w:val="both"/>
        <w:rPr>
          <w:sz w:val="28"/>
          <w:szCs w:val="28"/>
        </w:rPr>
      </w:pPr>
      <w:r w:rsidRPr="00351CE4">
        <w:rPr>
          <w:sz w:val="28"/>
          <w:szCs w:val="28"/>
        </w:rPr>
        <w:t xml:space="preserve">где N – интенсивность движения, автом/час; </w:t>
      </w:r>
    </w:p>
    <w:p w:rsidR="00F61294" w:rsidRDefault="00F61294" w:rsidP="00862F47">
      <w:pPr>
        <w:tabs>
          <w:tab w:val="left" w:pos="0"/>
        </w:tabs>
        <w:ind w:firstLine="340"/>
        <w:jc w:val="both"/>
        <w:rPr>
          <w:sz w:val="28"/>
          <w:szCs w:val="28"/>
        </w:rPr>
      </w:pPr>
      <w:r>
        <w:rPr>
          <w:sz w:val="28"/>
          <w:szCs w:val="28"/>
        </w:rPr>
        <w:t xml:space="preserve">      </w:t>
      </w:r>
      <w:r w:rsidRPr="00351CE4">
        <w:rPr>
          <w:sz w:val="28"/>
          <w:szCs w:val="28"/>
        </w:rPr>
        <w:t>V – скорость движения автомобилей, км/час.</w:t>
      </w:r>
    </w:p>
    <w:p w:rsidR="00F61294" w:rsidRDefault="00F61294" w:rsidP="00FD2307">
      <w:pPr>
        <w:tabs>
          <w:tab w:val="left" w:pos="0"/>
          <w:tab w:val="left" w:pos="709"/>
        </w:tabs>
        <w:ind w:firstLine="340"/>
        <w:jc w:val="both"/>
        <w:rPr>
          <w:sz w:val="28"/>
          <w:szCs w:val="28"/>
        </w:rPr>
      </w:pPr>
      <w:r>
        <w:rPr>
          <w:sz w:val="28"/>
          <w:szCs w:val="28"/>
        </w:rPr>
        <w:t xml:space="preserve">    </w:t>
      </w:r>
      <w:r w:rsidRPr="00351CE4">
        <w:rPr>
          <w:sz w:val="28"/>
          <w:szCs w:val="28"/>
        </w:rPr>
        <w:t>В зависимости от плотности движения различаются следующие четыре вида транс</w:t>
      </w:r>
      <w:r>
        <w:rPr>
          <w:sz w:val="28"/>
          <w:szCs w:val="28"/>
        </w:rPr>
        <w:t>портных потоков</w:t>
      </w:r>
      <w:r w:rsidRPr="00351CE4">
        <w:rPr>
          <w:sz w:val="28"/>
          <w:szCs w:val="28"/>
        </w:rPr>
        <w:t>.</w:t>
      </w:r>
    </w:p>
    <w:p w:rsidR="00F61294" w:rsidRDefault="00F61294" w:rsidP="00FD2307">
      <w:pPr>
        <w:tabs>
          <w:tab w:val="left" w:pos="0"/>
          <w:tab w:val="left" w:pos="709"/>
        </w:tabs>
        <w:ind w:firstLine="340"/>
        <w:jc w:val="both"/>
        <w:rPr>
          <w:sz w:val="28"/>
          <w:szCs w:val="28"/>
        </w:rPr>
      </w:pPr>
      <w:r>
        <w:rPr>
          <w:sz w:val="28"/>
          <w:szCs w:val="28"/>
        </w:rPr>
        <w:t xml:space="preserve">    </w:t>
      </w:r>
      <w:r w:rsidRPr="00351CE4">
        <w:rPr>
          <w:sz w:val="28"/>
          <w:szCs w:val="28"/>
        </w:rPr>
        <w:t>Свободный транспортный поток (уровень удобства движения А) представляет собой одиночные автомобили, следующие на таком взаимном расстоянии друг от друга, что они не оказывают взаимного влияния, В этом случае проезд водителя и пассажиров не утомителен.</w:t>
      </w:r>
    </w:p>
    <w:p w:rsidR="00F61294" w:rsidRDefault="00F61294" w:rsidP="00FD2307">
      <w:pPr>
        <w:tabs>
          <w:tab w:val="left" w:pos="0"/>
          <w:tab w:val="left" w:pos="709"/>
        </w:tabs>
        <w:ind w:firstLine="340"/>
        <w:jc w:val="both"/>
        <w:rPr>
          <w:sz w:val="28"/>
          <w:szCs w:val="28"/>
        </w:rPr>
      </w:pPr>
      <w:r>
        <w:rPr>
          <w:sz w:val="28"/>
          <w:szCs w:val="28"/>
        </w:rPr>
        <w:t xml:space="preserve">    </w:t>
      </w:r>
      <w:r w:rsidRPr="00351CE4">
        <w:rPr>
          <w:sz w:val="28"/>
          <w:szCs w:val="28"/>
        </w:rPr>
        <w:t xml:space="preserve">Частично-связанный поток (уровень движения Б) </w:t>
      </w:r>
      <w:r w:rsidRPr="00B30047">
        <w:rPr>
          <w:sz w:val="28"/>
          <w:szCs w:val="28"/>
        </w:rPr>
        <w:t>[</w:t>
      </w:r>
      <w:r>
        <w:rPr>
          <w:sz w:val="28"/>
          <w:szCs w:val="28"/>
        </w:rPr>
        <w:t>5</w:t>
      </w:r>
      <w:r w:rsidRPr="00B30047">
        <w:rPr>
          <w:sz w:val="28"/>
          <w:szCs w:val="28"/>
        </w:rPr>
        <w:t>]</w:t>
      </w:r>
      <w:r w:rsidRPr="00156F1C">
        <w:rPr>
          <w:color w:val="000000"/>
          <w:spacing w:val="2"/>
          <w:sz w:val="28"/>
          <w:szCs w:val="28"/>
        </w:rPr>
        <w:t xml:space="preserve">  </w:t>
      </w:r>
      <w:r w:rsidRPr="00351CE4">
        <w:rPr>
          <w:sz w:val="28"/>
          <w:szCs w:val="28"/>
        </w:rPr>
        <w:t>представляет собой поток, движение при котором происходит в виде групп автомобилей, состоящих из нескольких автомобилей, следующих на близком расстоянии друг от друга, различающихся между собой динамическими качествами. Обычно в этом потоке передний автомобиль задерживает задние, в результате средние скорости потока снижаются.</w:t>
      </w:r>
    </w:p>
    <w:p w:rsidR="00F61294" w:rsidRDefault="00F61294" w:rsidP="00FD2307">
      <w:pPr>
        <w:tabs>
          <w:tab w:val="left" w:pos="0"/>
          <w:tab w:val="left" w:pos="709"/>
        </w:tabs>
        <w:ind w:firstLine="340"/>
        <w:jc w:val="both"/>
        <w:rPr>
          <w:sz w:val="28"/>
          <w:szCs w:val="28"/>
        </w:rPr>
      </w:pPr>
      <w:r>
        <w:rPr>
          <w:sz w:val="28"/>
          <w:szCs w:val="28"/>
        </w:rPr>
        <w:t xml:space="preserve">     </w:t>
      </w:r>
      <w:r w:rsidRPr="00351CE4">
        <w:rPr>
          <w:sz w:val="28"/>
          <w:szCs w:val="28"/>
        </w:rPr>
        <w:t>Связанный поток (уровень удобства движения в потоке В) характеризуется тем, что движение происходит в виде больших групп автомобилей. Обгоны здесь затруднены. Комфортабельность поездки резко снижается. От водителя требуется повышенная внимательность.</w:t>
      </w:r>
    </w:p>
    <w:p w:rsidR="00F61294" w:rsidRDefault="00F61294" w:rsidP="00FD2307">
      <w:pPr>
        <w:tabs>
          <w:tab w:val="left" w:pos="0"/>
          <w:tab w:val="left" w:pos="709"/>
        </w:tabs>
        <w:ind w:firstLine="340"/>
        <w:jc w:val="both"/>
        <w:rPr>
          <w:sz w:val="28"/>
          <w:szCs w:val="28"/>
        </w:rPr>
      </w:pPr>
      <w:r>
        <w:rPr>
          <w:sz w:val="28"/>
          <w:szCs w:val="28"/>
        </w:rPr>
        <w:t xml:space="preserve">     </w:t>
      </w:r>
      <w:r w:rsidRPr="00351CE4">
        <w:rPr>
          <w:sz w:val="28"/>
          <w:szCs w:val="28"/>
        </w:rPr>
        <w:t>Плотный поток (насыщенный уровень удобства движения Г). Автомобили в этом потоке следуют непосредственно друг за другом. Обгоны, практически, становятся невозможными. Скорость движения резко снижается. В местах ухудшения дорожных условий возможны заторы.</w:t>
      </w:r>
    </w:p>
    <w:p w:rsidR="00F61294" w:rsidRDefault="00F61294" w:rsidP="00FD2307">
      <w:pPr>
        <w:tabs>
          <w:tab w:val="left" w:pos="0"/>
          <w:tab w:val="left" w:pos="709"/>
        </w:tabs>
        <w:ind w:firstLine="340"/>
        <w:jc w:val="both"/>
        <w:rPr>
          <w:sz w:val="28"/>
          <w:szCs w:val="28"/>
        </w:rPr>
      </w:pPr>
      <w:r>
        <w:rPr>
          <w:sz w:val="28"/>
          <w:szCs w:val="28"/>
        </w:rPr>
        <w:t xml:space="preserve">     </w:t>
      </w:r>
      <w:r w:rsidRPr="00351CE4">
        <w:rPr>
          <w:sz w:val="28"/>
          <w:szCs w:val="28"/>
        </w:rPr>
        <w:t>Под пропускной способностью автомобильной дороги понимается количество автомобилей, которое может пропустить данный участок дороги в единицу времени при обеспечении заданной скорости и безопасности движения.</w:t>
      </w:r>
    </w:p>
    <w:p w:rsidR="00F61294" w:rsidRDefault="00F61294" w:rsidP="00FD2307">
      <w:pPr>
        <w:tabs>
          <w:tab w:val="left" w:pos="0"/>
          <w:tab w:val="left" w:pos="709"/>
        </w:tabs>
        <w:ind w:firstLine="340"/>
        <w:jc w:val="both"/>
        <w:rPr>
          <w:sz w:val="28"/>
          <w:szCs w:val="28"/>
        </w:rPr>
      </w:pPr>
      <w:r>
        <w:rPr>
          <w:sz w:val="28"/>
          <w:szCs w:val="28"/>
        </w:rPr>
        <w:t xml:space="preserve">     </w:t>
      </w:r>
      <w:r w:rsidRPr="00351CE4">
        <w:rPr>
          <w:sz w:val="28"/>
          <w:szCs w:val="28"/>
        </w:rPr>
        <w:t>Различаются теоретическая и практич</w:t>
      </w:r>
      <w:r>
        <w:rPr>
          <w:sz w:val="28"/>
          <w:szCs w:val="28"/>
        </w:rPr>
        <w:t>еская пропускная способность</w:t>
      </w:r>
      <w:r w:rsidRPr="00351CE4">
        <w:rPr>
          <w:sz w:val="28"/>
          <w:szCs w:val="28"/>
        </w:rPr>
        <w:t>.</w:t>
      </w:r>
    </w:p>
    <w:p w:rsidR="00F61294" w:rsidRDefault="00F61294" w:rsidP="00FD2307">
      <w:pPr>
        <w:tabs>
          <w:tab w:val="left" w:pos="0"/>
          <w:tab w:val="left" w:pos="709"/>
        </w:tabs>
        <w:ind w:firstLine="340"/>
        <w:jc w:val="both"/>
        <w:rPr>
          <w:sz w:val="28"/>
          <w:szCs w:val="28"/>
        </w:rPr>
      </w:pPr>
      <w:r>
        <w:rPr>
          <w:sz w:val="28"/>
          <w:szCs w:val="28"/>
        </w:rPr>
        <w:t xml:space="preserve">     </w:t>
      </w:r>
      <w:r w:rsidRPr="00351CE4">
        <w:rPr>
          <w:sz w:val="28"/>
          <w:szCs w:val="28"/>
        </w:rPr>
        <w:t>Теоретическая определяется расчетом для горизонтального прямого участка дороги при постоянных интервалах между автомобилями в транспортном потоке, состоящем только из легковых автомобилей. Теоретическая пропускная способность одной полосы автодороги составляет около 290</w:t>
      </w:r>
      <w:r>
        <w:rPr>
          <w:sz w:val="28"/>
          <w:szCs w:val="28"/>
        </w:rPr>
        <w:t>0 легковых автомобилей в час</w:t>
      </w:r>
      <w:r w:rsidRPr="00351CE4">
        <w:rPr>
          <w:sz w:val="28"/>
          <w:szCs w:val="28"/>
        </w:rPr>
        <w:t>.</w:t>
      </w:r>
    </w:p>
    <w:p w:rsidR="00F61294" w:rsidRDefault="00F61294" w:rsidP="00FD2307">
      <w:pPr>
        <w:tabs>
          <w:tab w:val="left" w:pos="0"/>
          <w:tab w:val="left" w:pos="709"/>
        </w:tabs>
        <w:ind w:firstLine="340"/>
        <w:jc w:val="both"/>
        <w:rPr>
          <w:sz w:val="28"/>
          <w:szCs w:val="28"/>
        </w:rPr>
      </w:pPr>
      <w:r>
        <w:rPr>
          <w:sz w:val="28"/>
          <w:szCs w:val="28"/>
        </w:rPr>
        <w:t xml:space="preserve">    </w:t>
      </w:r>
      <w:r w:rsidRPr="00351CE4">
        <w:rPr>
          <w:sz w:val="28"/>
          <w:szCs w:val="28"/>
        </w:rPr>
        <w:t>Практическая пропускная способность – это максимальное количество транспортных средств, которое может быть пропущено по определенному участку дороги в течение определенного промежутка времени при обеспечении безопасности и заданной скорости движения.</w:t>
      </w:r>
    </w:p>
    <w:p w:rsidR="00F61294" w:rsidRDefault="00F61294" w:rsidP="00FD2307">
      <w:pPr>
        <w:tabs>
          <w:tab w:val="left" w:pos="0"/>
          <w:tab w:val="left" w:pos="709"/>
        </w:tabs>
        <w:ind w:firstLine="340"/>
        <w:jc w:val="both"/>
        <w:rPr>
          <w:sz w:val="28"/>
          <w:szCs w:val="28"/>
        </w:rPr>
      </w:pPr>
      <w:r>
        <w:rPr>
          <w:sz w:val="28"/>
          <w:szCs w:val="28"/>
        </w:rPr>
        <w:t xml:space="preserve">    </w:t>
      </w:r>
      <w:r w:rsidRPr="00351CE4">
        <w:rPr>
          <w:sz w:val="28"/>
          <w:szCs w:val="28"/>
        </w:rPr>
        <w:t>На пропускную способность влияет значительное количество факторов</w:t>
      </w:r>
      <w:r>
        <w:rPr>
          <w:sz w:val="28"/>
          <w:szCs w:val="28"/>
        </w:rPr>
        <w:t>, основными факторами являются</w:t>
      </w:r>
      <w:r w:rsidRPr="00351CE4">
        <w:rPr>
          <w:sz w:val="28"/>
          <w:szCs w:val="28"/>
        </w:rPr>
        <w:t>:</w:t>
      </w:r>
    </w:p>
    <w:p w:rsidR="00F61294" w:rsidRDefault="00F61294" w:rsidP="00862F47">
      <w:pPr>
        <w:tabs>
          <w:tab w:val="left" w:pos="0"/>
        </w:tabs>
        <w:ind w:firstLine="340"/>
        <w:jc w:val="both"/>
        <w:rPr>
          <w:sz w:val="28"/>
          <w:szCs w:val="28"/>
        </w:rPr>
      </w:pPr>
      <w:r>
        <w:rPr>
          <w:sz w:val="28"/>
          <w:szCs w:val="28"/>
        </w:rPr>
        <w:t xml:space="preserve">- </w:t>
      </w:r>
      <w:r w:rsidRPr="00351CE4">
        <w:rPr>
          <w:sz w:val="28"/>
          <w:szCs w:val="28"/>
        </w:rPr>
        <w:t xml:space="preserve">технические параметры автомобилей и дороги; </w:t>
      </w:r>
    </w:p>
    <w:p w:rsidR="00F61294" w:rsidRDefault="00F61294" w:rsidP="00862F47">
      <w:pPr>
        <w:tabs>
          <w:tab w:val="left" w:pos="0"/>
        </w:tabs>
        <w:ind w:firstLine="340"/>
        <w:jc w:val="both"/>
        <w:rPr>
          <w:sz w:val="28"/>
          <w:szCs w:val="28"/>
        </w:rPr>
      </w:pPr>
      <w:r>
        <w:rPr>
          <w:sz w:val="28"/>
          <w:szCs w:val="28"/>
        </w:rPr>
        <w:t xml:space="preserve">- </w:t>
      </w:r>
      <w:r w:rsidRPr="00351CE4">
        <w:rPr>
          <w:sz w:val="28"/>
          <w:szCs w:val="28"/>
        </w:rPr>
        <w:t xml:space="preserve">интенсивность и состав движения; </w:t>
      </w:r>
    </w:p>
    <w:p w:rsidR="00F61294" w:rsidRDefault="00F61294" w:rsidP="00862F47">
      <w:pPr>
        <w:tabs>
          <w:tab w:val="left" w:pos="0"/>
        </w:tabs>
        <w:ind w:firstLine="340"/>
        <w:jc w:val="both"/>
        <w:rPr>
          <w:sz w:val="28"/>
          <w:szCs w:val="28"/>
        </w:rPr>
      </w:pPr>
      <w:r>
        <w:rPr>
          <w:sz w:val="28"/>
          <w:szCs w:val="28"/>
        </w:rPr>
        <w:t xml:space="preserve">- </w:t>
      </w:r>
      <w:r w:rsidRPr="00351CE4">
        <w:rPr>
          <w:sz w:val="28"/>
          <w:szCs w:val="28"/>
        </w:rPr>
        <w:t xml:space="preserve">погодные условия (дождь, снегопад, гололед, туман); </w:t>
      </w:r>
    </w:p>
    <w:p w:rsidR="00F61294" w:rsidRDefault="00F61294" w:rsidP="00862F47">
      <w:pPr>
        <w:tabs>
          <w:tab w:val="left" w:pos="0"/>
        </w:tabs>
        <w:ind w:firstLine="340"/>
        <w:jc w:val="both"/>
        <w:rPr>
          <w:sz w:val="28"/>
          <w:szCs w:val="28"/>
        </w:rPr>
      </w:pPr>
      <w:r>
        <w:rPr>
          <w:sz w:val="28"/>
          <w:szCs w:val="28"/>
        </w:rPr>
        <w:t xml:space="preserve">- </w:t>
      </w:r>
      <w:r w:rsidRPr="00351CE4">
        <w:rPr>
          <w:sz w:val="28"/>
          <w:szCs w:val="28"/>
        </w:rPr>
        <w:t xml:space="preserve">безопасный интервал между автомобилями. </w:t>
      </w:r>
    </w:p>
    <w:p w:rsidR="00F61294" w:rsidRDefault="00F61294" w:rsidP="00FD2307">
      <w:pPr>
        <w:tabs>
          <w:tab w:val="left" w:pos="0"/>
          <w:tab w:val="left" w:pos="709"/>
        </w:tabs>
        <w:ind w:firstLine="340"/>
        <w:jc w:val="both"/>
        <w:rPr>
          <w:sz w:val="28"/>
          <w:szCs w:val="28"/>
        </w:rPr>
      </w:pPr>
      <w:r>
        <w:rPr>
          <w:sz w:val="28"/>
          <w:szCs w:val="28"/>
        </w:rPr>
        <w:t xml:space="preserve">     </w:t>
      </w:r>
      <w:r w:rsidRPr="00351CE4">
        <w:rPr>
          <w:sz w:val="28"/>
          <w:szCs w:val="28"/>
        </w:rPr>
        <w:t>К условиям, обеспечивающим повышение пропускной способности автодо</w:t>
      </w:r>
      <w:r>
        <w:rPr>
          <w:sz w:val="28"/>
          <w:szCs w:val="28"/>
        </w:rPr>
        <w:t>роги относятся:</w:t>
      </w:r>
      <w:r w:rsidRPr="00351CE4">
        <w:rPr>
          <w:sz w:val="28"/>
          <w:szCs w:val="28"/>
        </w:rPr>
        <w:t xml:space="preserve"> </w:t>
      </w:r>
    </w:p>
    <w:p w:rsidR="00F61294" w:rsidRDefault="00F61294" w:rsidP="00862F47">
      <w:pPr>
        <w:tabs>
          <w:tab w:val="left" w:pos="0"/>
        </w:tabs>
        <w:ind w:firstLine="340"/>
        <w:jc w:val="both"/>
        <w:rPr>
          <w:sz w:val="28"/>
          <w:szCs w:val="28"/>
        </w:rPr>
      </w:pPr>
      <w:r>
        <w:rPr>
          <w:sz w:val="28"/>
          <w:szCs w:val="28"/>
        </w:rPr>
        <w:t xml:space="preserve">- </w:t>
      </w:r>
      <w:r w:rsidRPr="00351CE4">
        <w:rPr>
          <w:sz w:val="28"/>
          <w:szCs w:val="28"/>
        </w:rPr>
        <w:t>более прогрессивные нормы проектирования плана и продольного профи</w:t>
      </w:r>
      <w:r>
        <w:rPr>
          <w:sz w:val="28"/>
          <w:szCs w:val="28"/>
        </w:rPr>
        <w:t>ля;</w:t>
      </w:r>
    </w:p>
    <w:p w:rsidR="00F61294" w:rsidRDefault="00F61294" w:rsidP="00862F47">
      <w:pPr>
        <w:tabs>
          <w:tab w:val="left" w:pos="0"/>
        </w:tabs>
        <w:ind w:firstLine="340"/>
        <w:jc w:val="both"/>
        <w:rPr>
          <w:sz w:val="28"/>
          <w:szCs w:val="28"/>
        </w:rPr>
      </w:pPr>
      <w:r>
        <w:rPr>
          <w:sz w:val="28"/>
          <w:szCs w:val="28"/>
        </w:rPr>
        <w:t>-</w:t>
      </w:r>
      <w:r w:rsidRPr="00351CE4">
        <w:rPr>
          <w:sz w:val="28"/>
          <w:szCs w:val="28"/>
        </w:rPr>
        <w:t xml:space="preserve"> устройство дополнительных полос движения на подъемах и переходно-скоростных полос движения на пересечениях в одном уровне;</w:t>
      </w:r>
    </w:p>
    <w:p w:rsidR="00F61294" w:rsidRDefault="00F61294" w:rsidP="00862F47">
      <w:pPr>
        <w:tabs>
          <w:tab w:val="left" w:pos="0"/>
        </w:tabs>
        <w:ind w:firstLine="340"/>
        <w:jc w:val="both"/>
        <w:rPr>
          <w:sz w:val="28"/>
          <w:szCs w:val="28"/>
        </w:rPr>
      </w:pPr>
      <w:r>
        <w:rPr>
          <w:sz w:val="28"/>
          <w:szCs w:val="28"/>
        </w:rPr>
        <w:t xml:space="preserve"> </w:t>
      </w:r>
      <w:r w:rsidRPr="00351CE4">
        <w:rPr>
          <w:sz w:val="28"/>
          <w:szCs w:val="28"/>
        </w:rPr>
        <w:t>- применение определенных средств регулирования, связанных с разметкой проезжей части и полной информацией водителя об условиях движения на участке дороги. При увеличении скорости более 50–60 км/час пропускная способность дороги начинает снижаться.</w:t>
      </w:r>
    </w:p>
    <w:p w:rsidR="00F61294" w:rsidRDefault="00F61294" w:rsidP="00FD2307">
      <w:pPr>
        <w:tabs>
          <w:tab w:val="left" w:pos="0"/>
          <w:tab w:val="left" w:pos="709"/>
        </w:tabs>
        <w:ind w:firstLine="340"/>
        <w:jc w:val="both"/>
        <w:rPr>
          <w:sz w:val="28"/>
          <w:szCs w:val="28"/>
        </w:rPr>
      </w:pPr>
      <w:r>
        <w:rPr>
          <w:sz w:val="28"/>
          <w:szCs w:val="28"/>
        </w:rPr>
        <w:t xml:space="preserve">    </w:t>
      </w:r>
      <w:r w:rsidRPr="00351CE4">
        <w:rPr>
          <w:sz w:val="28"/>
          <w:szCs w:val="28"/>
        </w:rPr>
        <w:t>При определении максимальной пропускной способности одной полосы движения принимается, что автомобили движутся друг за другом с одинаковой скоростью на расстоянии, достаточном для полного торможения при внезапной остановке переднего автомобиля.</w:t>
      </w:r>
    </w:p>
    <w:p w:rsidR="00F61294" w:rsidRDefault="00F61294" w:rsidP="004B37EA">
      <w:pPr>
        <w:ind w:firstLine="340"/>
        <w:jc w:val="both"/>
        <w:rPr>
          <w:b/>
          <w:bCs/>
          <w:sz w:val="28"/>
          <w:szCs w:val="28"/>
        </w:rPr>
      </w:pPr>
      <w:r w:rsidRPr="00A52121">
        <w:rPr>
          <w:b/>
          <w:bCs/>
          <w:sz w:val="28"/>
          <w:szCs w:val="28"/>
        </w:rPr>
        <w:t>Контрольные вопросы:</w:t>
      </w:r>
    </w:p>
    <w:p w:rsidR="00F61294" w:rsidRDefault="00F61294" w:rsidP="004B37EA">
      <w:pPr>
        <w:ind w:firstLine="340"/>
        <w:jc w:val="both"/>
        <w:rPr>
          <w:sz w:val="28"/>
          <w:szCs w:val="28"/>
        </w:rPr>
      </w:pPr>
      <w:r>
        <w:rPr>
          <w:sz w:val="28"/>
          <w:szCs w:val="28"/>
        </w:rPr>
        <w:t>1.</w:t>
      </w:r>
      <w:r w:rsidRPr="00C43036">
        <w:rPr>
          <w:sz w:val="28"/>
          <w:szCs w:val="28"/>
        </w:rPr>
        <w:t xml:space="preserve"> </w:t>
      </w:r>
      <w:r>
        <w:rPr>
          <w:sz w:val="28"/>
          <w:szCs w:val="28"/>
        </w:rPr>
        <w:t>Что</w:t>
      </w:r>
      <w:r w:rsidRPr="004B37EA">
        <w:rPr>
          <w:color w:val="000000"/>
          <w:spacing w:val="2"/>
          <w:sz w:val="28"/>
          <w:szCs w:val="28"/>
        </w:rPr>
        <w:t xml:space="preserve"> </w:t>
      </w:r>
      <w:r>
        <w:rPr>
          <w:color w:val="000000"/>
          <w:spacing w:val="2"/>
          <w:sz w:val="28"/>
          <w:szCs w:val="28"/>
        </w:rPr>
        <w:t>предшествуе</w:t>
      </w:r>
      <w:r w:rsidRPr="00D75318">
        <w:rPr>
          <w:color w:val="000000"/>
          <w:spacing w:val="2"/>
          <w:sz w:val="28"/>
          <w:szCs w:val="28"/>
        </w:rPr>
        <w:t xml:space="preserve">т </w:t>
      </w:r>
      <w:r>
        <w:rPr>
          <w:color w:val="000000"/>
          <w:spacing w:val="2"/>
          <w:sz w:val="28"/>
          <w:szCs w:val="28"/>
        </w:rPr>
        <w:t>р</w:t>
      </w:r>
      <w:r w:rsidRPr="00D75318">
        <w:rPr>
          <w:color w:val="000000"/>
          <w:spacing w:val="2"/>
          <w:sz w:val="28"/>
          <w:szCs w:val="28"/>
        </w:rPr>
        <w:t xml:space="preserve">азработке проекта </w:t>
      </w:r>
      <w:r>
        <w:rPr>
          <w:color w:val="000000"/>
          <w:spacing w:val="2"/>
          <w:sz w:val="28"/>
          <w:szCs w:val="28"/>
        </w:rPr>
        <w:t>автомобильной дороги</w:t>
      </w:r>
      <w:r w:rsidRPr="00AD79C2">
        <w:rPr>
          <w:sz w:val="28"/>
          <w:szCs w:val="28"/>
        </w:rPr>
        <w:t>?</w:t>
      </w:r>
      <w:r>
        <w:rPr>
          <w:sz w:val="28"/>
          <w:szCs w:val="28"/>
        </w:rPr>
        <w:t xml:space="preserve"> </w:t>
      </w:r>
      <w:r>
        <w:rPr>
          <w:color w:val="000000"/>
          <w:spacing w:val="2"/>
          <w:sz w:val="28"/>
          <w:szCs w:val="28"/>
        </w:rPr>
        <w:t xml:space="preserve"> </w:t>
      </w:r>
    </w:p>
    <w:p w:rsidR="00F61294" w:rsidRDefault="00F61294" w:rsidP="004B37EA">
      <w:pPr>
        <w:jc w:val="both"/>
        <w:rPr>
          <w:sz w:val="28"/>
          <w:szCs w:val="28"/>
        </w:rPr>
      </w:pPr>
      <w:r>
        <w:rPr>
          <w:sz w:val="28"/>
          <w:szCs w:val="28"/>
        </w:rPr>
        <w:t xml:space="preserve">     2.</w:t>
      </w:r>
      <w:r w:rsidRPr="00790CDA">
        <w:rPr>
          <w:sz w:val="28"/>
          <w:szCs w:val="28"/>
        </w:rPr>
        <w:t xml:space="preserve"> </w:t>
      </w:r>
      <w:r>
        <w:rPr>
          <w:sz w:val="28"/>
          <w:szCs w:val="28"/>
        </w:rPr>
        <w:t xml:space="preserve">Что </w:t>
      </w:r>
      <w:r w:rsidRPr="00D75318">
        <w:rPr>
          <w:color w:val="000000"/>
          <w:spacing w:val="-1"/>
          <w:sz w:val="28"/>
          <w:szCs w:val="28"/>
        </w:rPr>
        <w:t xml:space="preserve">подготавливают </w:t>
      </w:r>
      <w:r>
        <w:rPr>
          <w:color w:val="000000"/>
          <w:spacing w:val="-1"/>
          <w:sz w:val="28"/>
          <w:szCs w:val="28"/>
        </w:rPr>
        <w:t>н</w:t>
      </w:r>
      <w:r w:rsidRPr="00D75318">
        <w:rPr>
          <w:color w:val="000000"/>
          <w:spacing w:val="-1"/>
          <w:sz w:val="28"/>
          <w:szCs w:val="28"/>
        </w:rPr>
        <w:t>а основе экономических изысканий</w:t>
      </w:r>
      <w:r w:rsidRPr="00AD79C2">
        <w:rPr>
          <w:sz w:val="28"/>
          <w:szCs w:val="28"/>
        </w:rPr>
        <w:t>?</w:t>
      </w:r>
      <w:r w:rsidRPr="00D75318">
        <w:rPr>
          <w:color w:val="000000"/>
          <w:spacing w:val="-1"/>
          <w:sz w:val="28"/>
          <w:szCs w:val="28"/>
        </w:rPr>
        <w:t xml:space="preserve"> </w:t>
      </w:r>
    </w:p>
    <w:p w:rsidR="00F61294" w:rsidRDefault="00F61294" w:rsidP="004B37EA">
      <w:pPr>
        <w:ind w:firstLine="340"/>
        <w:jc w:val="both"/>
        <w:rPr>
          <w:color w:val="000000"/>
          <w:spacing w:val="4"/>
          <w:sz w:val="28"/>
          <w:szCs w:val="28"/>
        </w:rPr>
      </w:pPr>
      <w:r>
        <w:rPr>
          <w:sz w:val="28"/>
          <w:szCs w:val="28"/>
        </w:rPr>
        <w:t>3. Из каки</w:t>
      </w:r>
      <w:r w:rsidRPr="00351CE4">
        <w:rPr>
          <w:sz w:val="28"/>
          <w:szCs w:val="28"/>
        </w:rPr>
        <w:t>х</w:t>
      </w:r>
      <w:r w:rsidRPr="00D75318">
        <w:rPr>
          <w:color w:val="000000"/>
          <w:spacing w:val="4"/>
          <w:sz w:val="28"/>
          <w:szCs w:val="28"/>
        </w:rPr>
        <w:t xml:space="preserve"> разделов</w:t>
      </w:r>
      <w:r>
        <w:rPr>
          <w:sz w:val="28"/>
          <w:szCs w:val="28"/>
        </w:rPr>
        <w:t xml:space="preserve"> </w:t>
      </w:r>
      <w:r w:rsidRPr="00D75318">
        <w:rPr>
          <w:color w:val="000000"/>
          <w:spacing w:val="4"/>
          <w:sz w:val="28"/>
          <w:szCs w:val="28"/>
        </w:rPr>
        <w:t xml:space="preserve">состоит </w:t>
      </w:r>
      <w:r>
        <w:rPr>
          <w:color w:val="000000"/>
          <w:spacing w:val="4"/>
          <w:sz w:val="28"/>
          <w:szCs w:val="28"/>
        </w:rPr>
        <w:t>ТЭО</w:t>
      </w:r>
      <w:r w:rsidRPr="00AD79C2">
        <w:rPr>
          <w:sz w:val="28"/>
          <w:szCs w:val="28"/>
        </w:rPr>
        <w:t>?</w:t>
      </w:r>
      <w:r>
        <w:rPr>
          <w:sz w:val="28"/>
          <w:szCs w:val="28"/>
        </w:rPr>
        <w:t xml:space="preserve">  </w:t>
      </w:r>
      <w:r w:rsidRPr="00D75318">
        <w:rPr>
          <w:color w:val="000000"/>
          <w:spacing w:val="4"/>
          <w:sz w:val="28"/>
          <w:szCs w:val="28"/>
        </w:rPr>
        <w:t xml:space="preserve"> </w:t>
      </w:r>
    </w:p>
    <w:p w:rsidR="00F61294" w:rsidRDefault="00F61294" w:rsidP="004B37EA">
      <w:pPr>
        <w:ind w:firstLine="340"/>
        <w:jc w:val="both"/>
        <w:rPr>
          <w:color w:val="000000"/>
          <w:sz w:val="28"/>
          <w:szCs w:val="28"/>
        </w:rPr>
      </w:pPr>
      <w:r>
        <w:rPr>
          <w:sz w:val="28"/>
          <w:szCs w:val="28"/>
        </w:rPr>
        <w:t xml:space="preserve">4. Какие </w:t>
      </w:r>
      <w:r w:rsidRPr="00D75318">
        <w:rPr>
          <w:color w:val="000000"/>
          <w:sz w:val="28"/>
          <w:szCs w:val="28"/>
        </w:rPr>
        <w:t>перио</w:t>
      </w:r>
      <w:r>
        <w:rPr>
          <w:color w:val="000000"/>
          <w:sz w:val="28"/>
          <w:szCs w:val="28"/>
        </w:rPr>
        <w:t xml:space="preserve">ды </w:t>
      </w:r>
      <w:r w:rsidRPr="00D75318">
        <w:rPr>
          <w:color w:val="000000"/>
          <w:sz w:val="28"/>
          <w:szCs w:val="28"/>
        </w:rPr>
        <w:t>выделяют при экономических изысканиях</w:t>
      </w:r>
      <w:r w:rsidRPr="00AD79C2">
        <w:rPr>
          <w:sz w:val="28"/>
          <w:szCs w:val="28"/>
        </w:rPr>
        <w:t>?</w:t>
      </w:r>
      <w:r w:rsidRPr="00D75318">
        <w:rPr>
          <w:color w:val="000000"/>
          <w:sz w:val="28"/>
          <w:szCs w:val="28"/>
        </w:rPr>
        <w:t xml:space="preserve"> </w:t>
      </w:r>
    </w:p>
    <w:p w:rsidR="00F61294" w:rsidRDefault="00F61294" w:rsidP="004B37EA">
      <w:pPr>
        <w:ind w:firstLine="340"/>
        <w:jc w:val="both"/>
        <w:rPr>
          <w:sz w:val="28"/>
          <w:szCs w:val="28"/>
        </w:rPr>
      </w:pPr>
      <w:r w:rsidRPr="00093BF5">
        <w:rPr>
          <w:sz w:val="28"/>
          <w:szCs w:val="28"/>
        </w:rPr>
        <w:t>5</w:t>
      </w:r>
      <w:r>
        <w:rPr>
          <w:sz w:val="28"/>
          <w:szCs w:val="28"/>
        </w:rPr>
        <w:t>.</w:t>
      </w:r>
      <w:r w:rsidRPr="00094CAE">
        <w:rPr>
          <w:sz w:val="28"/>
          <w:szCs w:val="28"/>
        </w:rPr>
        <w:t xml:space="preserve"> </w:t>
      </w:r>
      <w:r>
        <w:rPr>
          <w:sz w:val="28"/>
          <w:szCs w:val="28"/>
        </w:rPr>
        <w:t>Какой этап</w:t>
      </w:r>
      <w:r w:rsidRPr="004D7CC3">
        <w:rPr>
          <w:sz w:val="28"/>
          <w:szCs w:val="28"/>
        </w:rPr>
        <w:t xml:space="preserve"> экономических изысканий является</w:t>
      </w:r>
      <w:r>
        <w:rPr>
          <w:sz w:val="28"/>
          <w:szCs w:val="28"/>
        </w:rPr>
        <w:t xml:space="preserve"> о</w:t>
      </w:r>
      <w:r w:rsidRPr="004D7CC3">
        <w:rPr>
          <w:sz w:val="28"/>
          <w:szCs w:val="28"/>
        </w:rPr>
        <w:t>дним из важнейших</w:t>
      </w:r>
      <w:r w:rsidRPr="00AD79C2">
        <w:rPr>
          <w:sz w:val="28"/>
          <w:szCs w:val="28"/>
        </w:rPr>
        <w:t>?</w:t>
      </w:r>
      <w:r w:rsidRPr="004D7CC3">
        <w:rPr>
          <w:sz w:val="28"/>
          <w:szCs w:val="28"/>
        </w:rPr>
        <w:t xml:space="preserve"> </w:t>
      </w:r>
    </w:p>
    <w:p w:rsidR="00F61294" w:rsidRDefault="00F61294" w:rsidP="004B37EA">
      <w:pPr>
        <w:ind w:firstLine="340"/>
        <w:jc w:val="both"/>
        <w:rPr>
          <w:sz w:val="28"/>
          <w:szCs w:val="28"/>
        </w:rPr>
      </w:pPr>
      <w:r>
        <w:rPr>
          <w:sz w:val="28"/>
          <w:szCs w:val="28"/>
        </w:rPr>
        <w:t>6.</w:t>
      </w:r>
      <w:r w:rsidRPr="00D547C0">
        <w:rPr>
          <w:sz w:val="28"/>
          <w:szCs w:val="28"/>
        </w:rPr>
        <w:t xml:space="preserve"> </w:t>
      </w:r>
      <w:r>
        <w:rPr>
          <w:sz w:val="28"/>
          <w:szCs w:val="28"/>
        </w:rPr>
        <w:t>Что</w:t>
      </w:r>
      <w:r w:rsidRPr="00565790">
        <w:rPr>
          <w:sz w:val="28"/>
          <w:szCs w:val="28"/>
        </w:rPr>
        <w:t xml:space="preserve"> </w:t>
      </w:r>
      <w:r>
        <w:rPr>
          <w:sz w:val="28"/>
          <w:szCs w:val="28"/>
        </w:rPr>
        <w:t xml:space="preserve">определяют при </w:t>
      </w:r>
      <w:r w:rsidRPr="004D7CC3">
        <w:rPr>
          <w:sz w:val="28"/>
          <w:szCs w:val="28"/>
        </w:rPr>
        <w:t>экономических изысканиях</w:t>
      </w:r>
      <w:r w:rsidRPr="00AD79C2">
        <w:rPr>
          <w:sz w:val="28"/>
          <w:szCs w:val="28"/>
        </w:rPr>
        <w:t>?</w:t>
      </w:r>
      <w:r>
        <w:rPr>
          <w:sz w:val="28"/>
          <w:szCs w:val="28"/>
        </w:rPr>
        <w:t xml:space="preserve"> </w:t>
      </w:r>
    </w:p>
    <w:p w:rsidR="00F61294" w:rsidRDefault="00F61294" w:rsidP="004B37EA">
      <w:pPr>
        <w:ind w:firstLine="340"/>
        <w:jc w:val="both"/>
        <w:rPr>
          <w:color w:val="000000"/>
          <w:spacing w:val="2"/>
          <w:sz w:val="28"/>
          <w:szCs w:val="28"/>
        </w:rPr>
      </w:pPr>
      <w:r w:rsidRPr="00093BF5">
        <w:rPr>
          <w:sz w:val="28"/>
          <w:szCs w:val="28"/>
        </w:rPr>
        <w:t>7</w:t>
      </w:r>
      <w:r>
        <w:rPr>
          <w:sz w:val="28"/>
          <w:szCs w:val="28"/>
        </w:rPr>
        <w:t xml:space="preserve">. Какие </w:t>
      </w:r>
      <w:r>
        <w:rPr>
          <w:color w:val="000000"/>
          <w:spacing w:val="5"/>
          <w:sz w:val="28"/>
          <w:szCs w:val="28"/>
        </w:rPr>
        <w:t>с</w:t>
      </w:r>
      <w:r w:rsidRPr="00D75318">
        <w:rPr>
          <w:color w:val="000000"/>
          <w:spacing w:val="5"/>
          <w:sz w:val="28"/>
          <w:szCs w:val="28"/>
        </w:rPr>
        <w:t>роки прогнози</w:t>
      </w:r>
      <w:r>
        <w:rPr>
          <w:color w:val="000000"/>
          <w:spacing w:val="5"/>
          <w:sz w:val="28"/>
          <w:szCs w:val="28"/>
        </w:rPr>
        <w:t>рования</w:t>
      </w:r>
      <w:r w:rsidRPr="00D75318">
        <w:rPr>
          <w:color w:val="000000"/>
          <w:spacing w:val="5"/>
          <w:sz w:val="28"/>
          <w:szCs w:val="28"/>
        </w:rPr>
        <w:t xml:space="preserve"> принимают</w:t>
      </w:r>
      <w:r>
        <w:rPr>
          <w:color w:val="000000"/>
          <w:spacing w:val="5"/>
          <w:sz w:val="28"/>
          <w:szCs w:val="28"/>
        </w:rPr>
        <w:t xml:space="preserve"> при </w:t>
      </w:r>
      <w:r>
        <w:rPr>
          <w:color w:val="000000"/>
          <w:spacing w:val="2"/>
          <w:sz w:val="28"/>
          <w:szCs w:val="28"/>
        </w:rPr>
        <w:t>проектировании АД?</w:t>
      </w:r>
      <w:r w:rsidRPr="00D75318">
        <w:rPr>
          <w:color w:val="000000"/>
          <w:spacing w:val="2"/>
          <w:sz w:val="28"/>
          <w:szCs w:val="28"/>
        </w:rPr>
        <w:t xml:space="preserve"> </w:t>
      </w:r>
    </w:p>
    <w:p w:rsidR="00F61294" w:rsidRDefault="00F61294" w:rsidP="004B37EA">
      <w:pPr>
        <w:ind w:firstLine="340"/>
        <w:jc w:val="both"/>
        <w:rPr>
          <w:color w:val="000000"/>
          <w:spacing w:val="4"/>
          <w:sz w:val="28"/>
          <w:szCs w:val="28"/>
        </w:rPr>
      </w:pPr>
      <w:r>
        <w:rPr>
          <w:sz w:val="28"/>
          <w:szCs w:val="28"/>
        </w:rPr>
        <w:t xml:space="preserve">8. Что является </w:t>
      </w:r>
      <w:r>
        <w:rPr>
          <w:color w:val="000000"/>
          <w:spacing w:val="4"/>
          <w:sz w:val="28"/>
          <w:szCs w:val="28"/>
        </w:rPr>
        <w:t>основой</w:t>
      </w:r>
      <w:r w:rsidRPr="00156F1C">
        <w:rPr>
          <w:color w:val="000000"/>
          <w:spacing w:val="4"/>
          <w:sz w:val="28"/>
          <w:szCs w:val="28"/>
        </w:rPr>
        <w:t xml:space="preserve"> уличной сети</w:t>
      </w:r>
      <w:r w:rsidRPr="00AD79C2">
        <w:rPr>
          <w:sz w:val="28"/>
          <w:szCs w:val="28"/>
        </w:rPr>
        <w:t>?</w:t>
      </w:r>
      <w:r w:rsidRPr="00156F1C">
        <w:rPr>
          <w:color w:val="000000"/>
          <w:spacing w:val="4"/>
          <w:sz w:val="28"/>
          <w:szCs w:val="28"/>
        </w:rPr>
        <w:t xml:space="preserve"> </w:t>
      </w:r>
    </w:p>
    <w:p w:rsidR="00F61294" w:rsidRDefault="00F61294" w:rsidP="005F5BE2">
      <w:pPr>
        <w:jc w:val="both"/>
        <w:rPr>
          <w:color w:val="000000"/>
          <w:spacing w:val="1"/>
          <w:sz w:val="28"/>
          <w:szCs w:val="28"/>
        </w:rPr>
      </w:pPr>
      <w:r>
        <w:rPr>
          <w:sz w:val="28"/>
          <w:szCs w:val="28"/>
        </w:rPr>
        <w:t xml:space="preserve">     9.</w:t>
      </w:r>
      <w:r w:rsidRPr="005F5BE2">
        <w:rPr>
          <w:color w:val="000000"/>
          <w:spacing w:val="1"/>
          <w:sz w:val="28"/>
          <w:szCs w:val="28"/>
        </w:rPr>
        <w:t xml:space="preserve"> </w:t>
      </w:r>
      <w:r>
        <w:rPr>
          <w:color w:val="000000"/>
          <w:spacing w:val="1"/>
          <w:sz w:val="28"/>
          <w:szCs w:val="28"/>
        </w:rPr>
        <w:t xml:space="preserve">Как </w:t>
      </w:r>
      <w:r w:rsidRPr="00156F1C">
        <w:rPr>
          <w:color w:val="000000"/>
          <w:spacing w:val="1"/>
          <w:sz w:val="28"/>
          <w:szCs w:val="28"/>
        </w:rPr>
        <w:t xml:space="preserve">подразделяются города </w:t>
      </w:r>
      <w:r>
        <w:rPr>
          <w:color w:val="000000"/>
          <w:spacing w:val="1"/>
          <w:sz w:val="28"/>
          <w:szCs w:val="28"/>
        </w:rPr>
        <w:t>п</w:t>
      </w:r>
      <w:r w:rsidRPr="00156F1C">
        <w:rPr>
          <w:color w:val="000000"/>
          <w:spacing w:val="1"/>
          <w:sz w:val="28"/>
          <w:szCs w:val="28"/>
        </w:rPr>
        <w:t>о численности населения</w:t>
      </w:r>
      <w:r w:rsidRPr="00AD79C2">
        <w:rPr>
          <w:sz w:val="28"/>
          <w:szCs w:val="28"/>
        </w:rPr>
        <w:t>?</w:t>
      </w:r>
      <w:r w:rsidRPr="00156F1C">
        <w:rPr>
          <w:color w:val="000000"/>
          <w:spacing w:val="1"/>
          <w:sz w:val="28"/>
          <w:szCs w:val="28"/>
        </w:rPr>
        <w:t xml:space="preserve"> </w:t>
      </w:r>
    </w:p>
    <w:p w:rsidR="00F61294" w:rsidRDefault="00F61294" w:rsidP="005F5BE2">
      <w:pPr>
        <w:jc w:val="both"/>
        <w:rPr>
          <w:sz w:val="28"/>
          <w:szCs w:val="28"/>
        </w:rPr>
      </w:pPr>
      <w:r>
        <w:rPr>
          <w:color w:val="000000"/>
          <w:spacing w:val="1"/>
          <w:sz w:val="28"/>
          <w:szCs w:val="28"/>
        </w:rPr>
        <w:t xml:space="preserve">   10. Какие </w:t>
      </w:r>
      <w:r>
        <w:rPr>
          <w:color w:val="000000"/>
          <w:spacing w:val="3"/>
          <w:sz w:val="28"/>
          <w:szCs w:val="28"/>
        </w:rPr>
        <w:t>планировочные</w:t>
      </w:r>
      <w:r w:rsidRPr="00156F1C">
        <w:rPr>
          <w:color w:val="000000"/>
          <w:spacing w:val="3"/>
          <w:sz w:val="28"/>
          <w:szCs w:val="28"/>
        </w:rPr>
        <w:t xml:space="preserve"> схем</w:t>
      </w:r>
      <w:r>
        <w:rPr>
          <w:color w:val="000000"/>
          <w:spacing w:val="3"/>
          <w:sz w:val="28"/>
          <w:szCs w:val="28"/>
        </w:rPr>
        <w:t>ы</w:t>
      </w:r>
      <w:r w:rsidRPr="00156F1C">
        <w:rPr>
          <w:color w:val="000000"/>
          <w:spacing w:val="3"/>
          <w:sz w:val="28"/>
          <w:szCs w:val="28"/>
        </w:rPr>
        <w:t xml:space="preserve"> городов </w:t>
      </w:r>
      <w:r w:rsidRPr="00156F1C">
        <w:rPr>
          <w:color w:val="000000"/>
          <w:spacing w:val="8"/>
          <w:sz w:val="28"/>
          <w:szCs w:val="28"/>
        </w:rPr>
        <w:t>наиболее характерные</w:t>
      </w:r>
      <w:r w:rsidRPr="00AD79C2">
        <w:rPr>
          <w:sz w:val="28"/>
          <w:szCs w:val="28"/>
        </w:rPr>
        <w:t>?</w:t>
      </w:r>
    </w:p>
    <w:p w:rsidR="00F61294" w:rsidRDefault="00F61294" w:rsidP="005F5BE2">
      <w:pPr>
        <w:jc w:val="both"/>
        <w:rPr>
          <w:sz w:val="28"/>
          <w:szCs w:val="28"/>
        </w:rPr>
      </w:pPr>
      <w:r>
        <w:rPr>
          <w:sz w:val="28"/>
          <w:szCs w:val="28"/>
        </w:rPr>
        <w:t xml:space="preserve">  11. Как </w:t>
      </w:r>
      <w:r>
        <w:rPr>
          <w:color w:val="000000"/>
          <w:spacing w:val="6"/>
          <w:sz w:val="28"/>
          <w:szCs w:val="28"/>
        </w:rPr>
        <w:t>разрабатывает</w:t>
      </w:r>
      <w:r w:rsidRPr="00156F1C">
        <w:rPr>
          <w:color w:val="000000"/>
          <w:spacing w:val="6"/>
          <w:sz w:val="28"/>
          <w:szCs w:val="28"/>
        </w:rPr>
        <w:t>ся</w:t>
      </w:r>
      <w:r>
        <w:rPr>
          <w:sz w:val="28"/>
          <w:szCs w:val="28"/>
        </w:rPr>
        <w:t xml:space="preserve"> </w:t>
      </w:r>
      <w:r>
        <w:rPr>
          <w:color w:val="000000"/>
          <w:spacing w:val="2"/>
          <w:sz w:val="28"/>
          <w:szCs w:val="28"/>
        </w:rPr>
        <w:t>с</w:t>
      </w:r>
      <w:r w:rsidRPr="00156F1C">
        <w:rPr>
          <w:color w:val="000000"/>
          <w:spacing w:val="2"/>
          <w:sz w:val="28"/>
          <w:szCs w:val="28"/>
        </w:rPr>
        <w:t>трук</w:t>
      </w:r>
      <w:r w:rsidRPr="00156F1C">
        <w:rPr>
          <w:color w:val="000000"/>
          <w:spacing w:val="2"/>
          <w:sz w:val="28"/>
          <w:szCs w:val="28"/>
        </w:rPr>
        <w:softHyphen/>
      </w:r>
      <w:r w:rsidRPr="00156F1C">
        <w:rPr>
          <w:color w:val="000000"/>
          <w:spacing w:val="6"/>
          <w:sz w:val="28"/>
          <w:szCs w:val="28"/>
        </w:rPr>
        <w:t>тура уличной сети</w:t>
      </w:r>
      <w:r w:rsidRPr="00AD79C2">
        <w:rPr>
          <w:sz w:val="28"/>
          <w:szCs w:val="28"/>
        </w:rPr>
        <w:t>?</w:t>
      </w:r>
    </w:p>
    <w:p w:rsidR="00F61294" w:rsidRDefault="00F61294" w:rsidP="005F5BE2">
      <w:pPr>
        <w:jc w:val="both"/>
        <w:rPr>
          <w:sz w:val="28"/>
          <w:szCs w:val="28"/>
        </w:rPr>
      </w:pPr>
      <w:r>
        <w:rPr>
          <w:sz w:val="28"/>
          <w:szCs w:val="28"/>
        </w:rPr>
        <w:t xml:space="preserve">  12.</w:t>
      </w:r>
      <w:r>
        <w:rPr>
          <w:color w:val="000000"/>
          <w:spacing w:val="6"/>
          <w:sz w:val="28"/>
          <w:szCs w:val="28"/>
        </w:rPr>
        <w:t xml:space="preserve"> Что </w:t>
      </w:r>
      <w:r w:rsidRPr="00351CE4">
        <w:rPr>
          <w:sz w:val="28"/>
          <w:szCs w:val="28"/>
        </w:rPr>
        <w:t xml:space="preserve">называется </w:t>
      </w:r>
      <w:r>
        <w:rPr>
          <w:sz w:val="28"/>
          <w:szCs w:val="28"/>
        </w:rPr>
        <w:t>п</w:t>
      </w:r>
      <w:r w:rsidRPr="00351CE4">
        <w:rPr>
          <w:sz w:val="28"/>
          <w:szCs w:val="28"/>
        </w:rPr>
        <w:t>лотностью транспортного потока</w:t>
      </w:r>
      <w:r>
        <w:rPr>
          <w:sz w:val="28"/>
          <w:szCs w:val="28"/>
        </w:rPr>
        <w:t xml:space="preserve"> и как она определяется</w:t>
      </w:r>
      <w:r w:rsidRPr="00AD79C2">
        <w:rPr>
          <w:sz w:val="28"/>
          <w:szCs w:val="28"/>
        </w:rPr>
        <w:t>?</w:t>
      </w:r>
      <w:r w:rsidRPr="00351CE4">
        <w:rPr>
          <w:sz w:val="28"/>
          <w:szCs w:val="28"/>
        </w:rPr>
        <w:t xml:space="preserve"> </w:t>
      </w:r>
    </w:p>
    <w:p w:rsidR="00F61294" w:rsidRDefault="00F61294" w:rsidP="005F5BE2">
      <w:pPr>
        <w:jc w:val="both"/>
        <w:rPr>
          <w:sz w:val="28"/>
          <w:szCs w:val="28"/>
        </w:rPr>
      </w:pPr>
      <w:r>
        <w:rPr>
          <w:sz w:val="28"/>
          <w:szCs w:val="28"/>
        </w:rPr>
        <w:t xml:space="preserve">  13. Какие </w:t>
      </w:r>
      <w:r w:rsidRPr="00351CE4">
        <w:rPr>
          <w:sz w:val="28"/>
          <w:szCs w:val="28"/>
        </w:rPr>
        <w:t>фактор</w:t>
      </w:r>
      <w:r>
        <w:rPr>
          <w:sz w:val="28"/>
          <w:szCs w:val="28"/>
        </w:rPr>
        <w:t>ы влияю</w:t>
      </w:r>
      <w:r w:rsidRPr="00351CE4">
        <w:rPr>
          <w:sz w:val="28"/>
          <w:szCs w:val="28"/>
        </w:rPr>
        <w:t>т</w:t>
      </w:r>
      <w:r>
        <w:rPr>
          <w:sz w:val="28"/>
          <w:szCs w:val="28"/>
        </w:rPr>
        <w:t xml:space="preserve"> на пропускную способность</w:t>
      </w:r>
      <w:r w:rsidRPr="00AD79C2">
        <w:rPr>
          <w:sz w:val="28"/>
          <w:szCs w:val="28"/>
        </w:rPr>
        <w:t>?</w:t>
      </w:r>
      <w:r>
        <w:rPr>
          <w:sz w:val="28"/>
          <w:szCs w:val="28"/>
        </w:rPr>
        <w:t xml:space="preserve"> </w:t>
      </w:r>
    </w:p>
    <w:p w:rsidR="00F61294" w:rsidRDefault="00F61294" w:rsidP="004B37EA">
      <w:pPr>
        <w:tabs>
          <w:tab w:val="left" w:pos="0"/>
        </w:tabs>
        <w:ind w:firstLine="340"/>
        <w:jc w:val="both"/>
        <w:rPr>
          <w:sz w:val="28"/>
          <w:szCs w:val="28"/>
        </w:rPr>
      </w:pPr>
      <w:r>
        <w:rPr>
          <w:sz w:val="28"/>
          <w:szCs w:val="28"/>
        </w:rPr>
        <w:t>Литература: 1,5,6,9,10</w:t>
      </w:r>
    </w:p>
    <w:p w:rsidR="00F61294" w:rsidRDefault="00F61294" w:rsidP="004B37EA">
      <w:pPr>
        <w:tabs>
          <w:tab w:val="left" w:pos="0"/>
        </w:tabs>
        <w:ind w:firstLine="340"/>
        <w:jc w:val="both"/>
        <w:rPr>
          <w:sz w:val="28"/>
          <w:szCs w:val="28"/>
        </w:rPr>
      </w:pPr>
    </w:p>
    <w:p w:rsidR="00F61294" w:rsidRDefault="00F61294" w:rsidP="004B37EA">
      <w:pPr>
        <w:tabs>
          <w:tab w:val="left" w:pos="0"/>
        </w:tabs>
        <w:ind w:firstLine="340"/>
        <w:jc w:val="both"/>
        <w:rPr>
          <w:sz w:val="28"/>
          <w:szCs w:val="28"/>
        </w:rPr>
      </w:pPr>
    </w:p>
    <w:p w:rsidR="00F61294" w:rsidRDefault="00F61294" w:rsidP="004B37EA">
      <w:pPr>
        <w:tabs>
          <w:tab w:val="left" w:pos="0"/>
        </w:tabs>
        <w:ind w:firstLine="340"/>
        <w:jc w:val="both"/>
        <w:rPr>
          <w:sz w:val="28"/>
          <w:szCs w:val="28"/>
        </w:rPr>
      </w:pPr>
    </w:p>
    <w:p w:rsidR="00F61294" w:rsidRDefault="00F61294" w:rsidP="004B37EA">
      <w:pPr>
        <w:tabs>
          <w:tab w:val="left" w:pos="0"/>
        </w:tabs>
        <w:ind w:firstLine="340"/>
        <w:jc w:val="both"/>
        <w:rPr>
          <w:sz w:val="28"/>
          <w:szCs w:val="28"/>
        </w:rPr>
      </w:pPr>
    </w:p>
    <w:p w:rsidR="00F61294" w:rsidRDefault="00F61294" w:rsidP="004B37EA">
      <w:pPr>
        <w:tabs>
          <w:tab w:val="left" w:pos="0"/>
        </w:tabs>
        <w:ind w:firstLine="340"/>
        <w:jc w:val="both"/>
        <w:rPr>
          <w:sz w:val="28"/>
          <w:szCs w:val="28"/>
        </w:rPr>
      </w:pPr>
    </w:p>
    <w:p w:rsidR="00F61294" w:rsidRDefault="00F61294" w:rsidP="004B37EA">
      <w:pPr>
        <w:tabs>
          <w:tab w:val="left" w:pos="0"/>
        </w:tabs>
        <w:ind w:firstLine="340"/>
        <w:jc w:val="both"/>
        <w:rPr>
          <w:sz w:val="28"/>
          <w:szCs w:val="28"/>
        </w:rPr>
      </w:pPr>
    </w:p>
    <w:p w:rsidR="00F61294" w:rsidRDefault="00F61294" w:rsidP="004B37EA">
      <w:pPr>
        <w:tabs>
          <w:tab w:val="left" w:pos="0"/>
        </w:tabs>
        <w:ind w:firstLine="340"/>
        <w:jc w:val="both"/>
        <w:rPr>
          <w:sz w:val="28"/>
          <w:szCs w:val="28"/>
        </w:rPr>
      </w:pPr>
    </w:p>
    <w:p w:rsidR="00F61294" w:rsidRDefault="00F61294" w:rsidP="004B37EA">
      <w:pPr>
        <w:tabs>
          <w:tab w:val="left" w:pos="0"/>
        </w:tabs>
        <w:ind w:firstLine="340"/>
        <w:jc w:val="both"/>
        <w:rPr>
          <w:sz w:val="28"/>
          <w:szCs w:val="28"/>
        </w:rPr>
      </w:pPr>
    </w:p>
    <w:p w:rsidR="00F61294" w:rsidRDefault="00F61294" w:rsidP="004B37EA">
      <w:pPr>
        <w:tabs>
          <w:tab w:val="left" w:pos="0"/>
        </w:tabs>
        <w:ind w:firstLine="340"/>
        <w:jc w:val="both"/>
        <w:rPr>
          <w:sz w:val="28"/>
          <w:szCs w:val="28"/>
        </w:rPr>
      </w:pPr>
    </w:p>
    <w:p w:rsidR="00F61294" w:rsidRDefault="00F61294" w:rsidP="004B37EA">
      <w:pPr>
        <w:tabs>
          <w:tab w:val="left" w:pos="0"/>
        </w:tabs>
        <w:ind w:firstLine="340"/>
        <w:jc w:val="both"/>
        <w:rPr>
          <w:sz w:val="28"/>
          <w:szCs w:val="28"/>
        </w:rPr>
      </w:pPr>
    </w:p>
    <w:p w:rsidR="00F61294" w:rsidRDefault="00F61294" w:rsidP="004B37EA">
      <w:pPr>
        <w:tabs>
          <w:tab w:val="left" w:pos="0"/>
        </w:tabs>
        <w:ind w:firstLine="340"/>
        <w:jc w:val="both"/>
        <w:rPr>
          <w:sz w:val="28"/>
          <w:szCs w:val="28"/>
        </w:rPr>
      </w:pPr>
    </w:p>
    <w:p w:rsidR="00F61294" w:rsidRDefault="00F61294" w:rsidP="004B37EA">
      <w:pPr>
        <w:tabs>
          <w:tab w:val="left" w:pos="0"/>
        </w:tabs>
        <w:ind w:firstLine="340"/>
        <w:jc w:val="both"/>
        <w:rPr>
          <w:sz w:val="28"/>
          <w:szCs w:val="28"/>
        </w:rPr>
      </w:pPr>
    </w:p>
    <w:p w:rsidR="00F61294" w:rsidRDefault="00F61294" w:rsidP="004B37EA">
      <w:pPr>
        <w:tabs>
          <w:tab w:val="left" w:pos="0"/>
        </w:tabs>
        <w:ind w:firstLine="340"/>
        <w:jc w:val="both"/>
        <w:rPr>
          <w:sz w:val="28"/>
          <w:szCs w:val="28"/>
        </w:rPr>
      </w:pPr>
    </w:p>
    <w:p w:rsidR="00F61294" w:rsidRDefault="00F61294" w:rsidP="004B37EA">
      <w:pPr>
        <w:tabs>
          <w:tab w:val="left" w:pos="0"/>
        </w:tabs>
        <w:ind w:firstLine="340"/>
        <w:jc w:val="both"/>
        <w:rPr>
          <w:sz w:val="28"/>
          <w:szCs w:val="28"/>
        </w:rPr>
      </w:pPr>
    </w:p>
    <w:p w:rsidR="00F61294" w:rsidRDefault="00F61294" w:rsidP="004B37EA">
      <w:pPr>
        <w:tabs>
          <w:tab w:val="left" w:pos="0"/>
        </w:tabs>
        <w:ind w:firstLine="340"/>
        <w:jc w:val="both"/>
        <w:rPr>
          <w:sz w:val="28"/>
          <w:szCs w:val="28"/>
        </w:rPr>
      </w:pPr>
    </w:p>
    <w:p w:rsidR="00F61294" w:rsidRDefault="00F61294" w:rsidP="004B37EA">
      <w:pPr>
        <w:tabs>
          <w:tab w:val="left" w:pos="0"/>
        </w:tabs>
        <w:ind w:firstLine="340"/>
        <w:jc w:val="both"/>
        <w:rPr>
          <w:sz w:val="28"/>
          <w:szCs w:val="28"/>
        </w:rPr>
      </w:pPr>
    </w:p>
    <w:p w:rsidR="00F61294" w:rsidRDefault="00F61294" w:rsidP="004B37EA">
      <w:pPr>
        <w:tabs>
          <w:tab w:val="left" w:pos="0"/>
        </w:tabs>
        <w:ind w:firstLine="340"/>
        <w:jc w:val="both"/>
        <w:rPr>
          <w:sz w:val="28"/>
          <w:szCs w:val="28"/>
        </w:rPr>
      </w:pPr>
    </w:p>
    <w:p w:rsidR="00F61294" w:rsidRDefault="00F61294" w:rsidP="004B37EA">
      <w:pPr>
        <w:tabs>
          <w:tab w:val="left" w:pos="0"/>
        </w:tabs>
        <w:ind w:firstLine="340"/>
        <w:jc w:val="both"/>
        <w:rPr>
          <w:sz w:val="28"/>
          <w:szCs w:val="28"/>
        </w:rPr>
      </w:pPr>
    </w:p>
    <w:p w:rsidR="00F61294" w:rsidRDefault="00F61294" w:rsidP="004B37EA">
      <w:pPr>
        <w:tabs>
          <w:tab w:val="left" w:pos="0"/>
        </w:tabs>
        <w:ind w:firstLine="340"/>
        <w:jc w:val="both"/>
        <w:rPr>
          <w:sz w:val="28"/>
          <w:szCs w:val="28"/>
        </w:rPr>
      </w:pPr>
    </w:p>
    <w:p w:rsidR="00F61294" w:rsidRDefault="00F61294" w:rsidP="004B37EA">
      <w:pPr>
        <w:tabs>
          <w:tab w:val="left" w:pos="0"/>
        </w:tabs>
        <w:ind w:firstLine="340"/>
        <w:jc w:val="both"/>
        <w:rPr>
          <w:sz w:val="28"/>
          <w:szCs w:val="28"/>
        </w:rPr>
      </w:pPr>
    </w:p>
    <w:p w:rsidR="00F61294" w:rsidRDefault="00F61294" w:rsidP="004B37EA">
      <w:pPr>
        <w:tabs>
          <w:tab w:val="left" w:pos="0"/>
        </w:tabs>
        <w:ind w:firstLine="340"/>
        <w:jc w:val="both"/>
        <w:rPr>
          <w:sz w:val="28"/>
          <w:szCs w:val="28"/>
        </w:rPr>
      </w:pPr>
    </w:p>
    <w:p w:rsidR="00F61294" w:rsidRDefault="00F61294" w:rsidP="004B37EA">
      <w:pPr>
        <w:tabs>
          <w:tab w:val="left" w:pos="0"/>
        </w:tabs>
        <w:ind w:firstLine="340"/>
        <w:jc w:val="both"/>
        <w:rPr>
          <w:sz w:val="28"/>
          <w:szCs w:val="28"/>
        </w:rPr>
      </w:pPr>
    </w:p>
    <w:p w:rsidR="00F61294" w:rsidRDefault="00F61294" w:rsidP="004B37EA">
      <w:pPr>
        <w:tabs>
          <w:tab w:val="left" w:pos="0"/>
        </w:tabs>
        <w:ind w:firstLine="340"/>
        <w:jc w:val="both"/>
        <w:rPr>
          <w:sz w:val="28"/>
          <w:szCs w:val="28"/>
        </w:rPr>
      </w:pPr>
    </w:p>
    <w:p w:rsidR="00F61294" w:rsidRDefault="00F61294" w:rsidP="004B37EA">
      <w:pPr>
        <w:tabs>
          <w:tab w:val="left" w:pos="0"/>
        </w:tabs>
        <w:ind w:firstLine="340"/>
        <w:jc w:val="both"/>
        <w:rPr>
          <w:sz w:val="28"/>
          <w:szCs w:val="28"/>
        </w:rPr>
      </w:pPr>
    </w:p>
    <w:p w:rsidR="00F61294" w:rsidRDefault="00F61294" w:rsidP="004B37EA">
      <w:pPr>
        <w:tabs>
          <w:tab w:val="left" w:pos="0"/>
        </w:tabs>
        <w:ind w:firstLine="340"/>
        <w:jc w:val="both"/>
        <w:rPr>
          <w:sz w:val="28"/>
          <w:szCs w:val="28"/>
        </w:rPr>
      </w:pPr>
    </w:p>
    <w:p w:rsidR="00F61294" w:rsidRDefault="00F61294" w:rsidP="004B37EA">
      <w:pPr>
        <w:tabs>
          <w:tab w:val="left" w:pos="0"/>
        </w:tabs>
        <w:ind w:firstLine="340"/>
        <w:jc w:val="both"/>
        <w:rPr>
          <w:sz w:val="28"/>
          <w:szCs w:val="28"/>
        </w:rPr>
      </w:pPr>
    </w:p>
    <w:p w:rsidR="00F61294" w:rsidRDefault="00F61294" w:rsidP="004B37EA">
      <w:pPr>
        <w:tabs>
          <w:tab w:val="left" w:pos="0"/>
        </w:tabs>
        <w:ind w:firstLine="340"/>
        <w:jc w:val="both"/>
        <w:rPr>
          <w:sz w:val="28"/>
          <w:szCs w:val="28"/>
        </w:rPr>
      </w:pPr>
    </w:p>
    <w:p w:rsidR="00F61294" w:rsidRDefault="00F61294" w:rsidP="004B37EA">
      <w:pPr>
        <w:tabs>
          <w:tab w:val="left" w:pos="0"/>
        </w:tabs>
        <w:ind w:firstLine="340"/>
        <w:jc w:val="both"/>
        <w:rPr>
          <w:sz w:val="28"/>
          <w:szCs w:val="28"/>
        </w:rPr>
      </w:pPr>
    </w:p>
    <w:p w:rsidR="00F61294" w:rsidRDefault="00F61294" w:rsidP="004B37EA">
      <w:pPr>
        <w:tabs>
          <w:tab w:val="left" w:pos="0"/>
        </w:tabs>
        <w:ind w:firstLine="340"/>
        <w:jc w:val="both"/>
        <w:rPr>
          <w:sz w:val="28"/>
          <w:szCs w:val="28"/>
        </w:rPr>
      </w:pPr>
    </w:p>
    <w:p w:rsidR="00F61294" w:rsidRDefault="00F61294" w:rsidP="004B37EA">
      <w:pPr>
        <w:tabs>
          <w:tab w:val="left" w:pos="0"/>
        </w:tabs>
        <w:ind w:firstLine="340"/>
        <w:jc w:val="both"/>
        <w:rPr>
          <w:sz w:val="28"/>
          <w:szCs w:val="28"/>
        </w:rPr>
      </w:pPr>
    </w:p>
    <w:p w:rsidR="00F61294" w:rsidRDefault="00F61294" w:rsidP="00906FA8">
      <w:pPr>
        <w:widowControl w:val="0"/>
        <w:autoSpaceDE w:val="0"/>
        <w:autoSpaceDN w:val="0"/>
        <w:adjustRightInd w:val="0"/>
        <w:ind w:firstLine="624"/>
        <w:jc w:val="center"/>
        <w:rPr>
          <w:b/>
          <w:bCs/>
          <w:sz w:val="28"/>
          <w:szCs w:val="28"/>
        </w:rPr>
      </w:pPr>
      <w:r>
        <w:rPr>
          <w:b/>
          <w:bCs/>
          <w:sz w:val="28"/>
          <w:szCs w:val="28"/>
        </w:rPr>
        <w:t>Список использованны</w:t>
      </w:r>
      <w:r w:rsidRPr="00906FA8">
        <w:rPr>
          <w:b/>
          <w:bCs/>
          <w:sz w:val="28"/>
          <w:szCs w:val="28"/>
        </w:rPr>
        <w:t>х</w:t>
      </w:r>
      <w:r>
        <w:rPr>
          <w:b/>
          <w:bCs/>
          <w:sz w:val="28"/>
          <w:szCs w:val="28"/>
        </w:rPr>
        <w:t xml:space="preserve"> источников</w:t>
      </w:r>
    </w:p>
    <w:p w:rsidR="00F61294" w:rsidRDefault="00F61294" w:rsidP="00906FA8">
      <w:pPr>
        <w:widowControl w:val="0"/>
        <w:autoSpaceDE w:val="0"/>
        <w:autoSpaceDN w:val="0"/>
        <w:adjustRightInd w:val="0"/>
        <w:ind w:firstLine="624"/>
        <w:jc w:val="center"/>
        <w:rPr>
          <w:b/>
          <w:bCs/>
          <w:sz w:val="28"/>
          <w:szCs w:val="28"/>
        </w:rPr>
      </w:pPr>
    </w:p>
    <w:p w:rsidR="00F61294" w:rsidRDefault="00F61294" w:rsidP="00543D48">
      <w:pPr>
        <w:jc w:val="both"/>
        <w:rPr>
          <w:sz w:val="28"/>
          <w:szCs w:val="28"/>
        </w:rPr>
      </w:pPr>
      <w:r>
        <w:rPr>
          <w:sz w:val="28"/>
          <w:szCs w:val="28"/>
        </w:rPr>
        <w:t xml:space="preserve">1    </w:t>
      </w:r>
      <w:r w:rsidRPr="00832AEE">
        <w:rPr>
          <w:sz w:val="28"/>
          <w:szCs w:val="28"/>
        </w:rPr>
        <w:t>СТ</w:t>
      </w:r>
      <w:r>
        <w:rPr>
          <w:sz w:val="28"/>
          <w:szCs w:val="28"/>
        </w:rPr>
        <w:t xml:space="preserve"> </w:t>
      </w:r>
      <w:r w:rsidRPr="00832AEE">
        <w:rPr>
          <w:sz w:val="28"/>
          <w:szCs w:val="28"/>
        </w:rPr>
        <w:t xml:space="preserve"> РК 1053-2002 АВТОМОБИЛЬНЫЕ ДОРОГИ</w:t>
      </w:r>
      <w:r>
        <w:rPr>
          <w:sz w:val="28"/>
          <w:szCs w:val="28"/>
        </w:rPr>
        <w:t xml:space="preserve">. </w:t>
      </w:r>
      <w:r w:rsidRPr="00832AEE">
        <w:rPr>
          <w:sz w:val="28"/>
          <w:szCs w:val="28"/>
        </w:rPr>
        <w:t>Термины и определения</w:t>
      </w:r>
      <w:r>
        <w:rPr>
          <w:sz w:val="28"/>
          <w:szCs w:val="28"/>
        </w:rPr>
        <w:t>.</w:t>
      </w:r>
    </w:p>
    <w:p w:rsidR="00F61294" w:rsidRDefault="00F61294" w:rsidP="00543D48">
      <w:pPr>
        <w:jc w:val="both"/>
        <w:rPr>
          <w:sz w:val="28"/>
          <w:szCs w:val="28"/>
        </w:rPr>
      </w:pPr>
      <w:r>
        <w:rPr>
          <w:sz w:val="28"/>
          <w:szCs w:val="28"/>
        </w:rPr>
        <w:t>2    Автомобильные дороги: строительство и эксплуатация./ Садило М.В., Са-</w:t>
      </w:r>
    </w:p>
    <w:p w:rsidR="00F61294" w:rsidRDefault="00F61294" w:rsidP="00543D48">
      <w:pPr>
        <w:jc w:val="both"/>
        <w:rPr>
          <w:sz w:val="28"/>
          <w:szCs w:val="28"/>
        </w:rPr>
      </w:pPr>
      <w:r>
        <w:rPr>
          <w:sz w:val="28"/>
          <w:szCs w:val="28"/>
        </w:rPr>
        <w:t xml:space="preserve">      дило Р.М. Учебное пособие. Ростов н/Д: Феникс, 2011. – 367 с. (Высшее</w:t>
      </w:r>
    </w:p>
    <w:p w:rsidR="00F61294" w:rsidRDefault="00F61294" w:rsidP="00543D48">
      <w:pPr>
        <w:jc w:val="both"/>
        <w:rPr>
          <w:sz w:val="28"/>
          <w:szCs w:val="28"/>
        </w:rPr>
      </w:pPr>
      <w:r>
        <w:rPr>
          <w:sz w:val="28"/>
          <w:szCs w:val="28"/>
        </w:rPr>
        <w:t xml:space="preserve">      образование).</w:t>
      </w:r>
    </w:p>
    <w:p w:rsidR="00F61294" w:rsidRDefault="00F61294" w:rsidP="00543D48">
      <w:pPr>
        <w:tabs>
          <w:tab w:val="left" w:pos="567"/>
        </w:tabs>
        <w:jc w:val="both"/>
        <w:rPr>
          <w:sz w:val="28"/>
          <w:szCs w:val="28"/>
        </w:rPr>
      </w:pPr>
      <w:r>
        <w:rPr>
          <w:sz w:val="28"/>
          <w:szCs w:val="28"/>
        </w:rPr>
        <w:t>3    Васильев А.П., Сиденко В.М. Эксплуатация автомобильных дорог и органи-</w:t>
      </w:r>
    </w:p>
    <w:p w:rsidR="00F61294" w:rsidRDefault="00F61294" w:rsidP="00543D48">
      <w:pPr>
        <w:tabs>
          <w:tab w:val="left" w:pos="567"/>
        </w:tabs>
        <w:jc w:val="both"/>
        <w:rPr>
          <w:sz w:val="28"/>
          <w:szCs w:val="28"/>
        </w:rPr>
      </w:pPr>
      <w:r>
        <w:rPr>
          <w:sz w:val="28"/>
          <w:szCs w:val="28"/>
        </w:rPr>
        <w:t xml:space="preserve">      зация дорожного движения. – М.: Транспорт, 1990.</w:t>
      </w:r>
    </w:p>
    <w:p w:rsidR="00F61294" w:rsidRDefault="00F61294" w:rsidP="00543D48">
      <w:pPr>
        <w:tabs>
          <w:tab w:val="left" w:pos="567"/>
        </w:tabs>
        <w:jc w:val="both"/>
        <w:rPr>
          <w:sz w:val="28"/>
          <w:szCs w:val="28"/>
        </w:rPr>
      </w:pPr>
      <w:r>
        <w:rPr>
          <w:sz w:val="28"/>
          <w:szCs w:val="28"/>
        </w:rPr>
        <w:t xml:space="preserve">4    СНиП 3.03.09 - 2006 </w:t>
      </w:r>
    </w:p>
    <w:p w:rsidR="00F61294" w:rsidRDefault="00F61294" w:rsidP="00543D48">
      <w:pPr>
        <w:tabs>
          <w:tab w:val="left" w:pos="567"/>
        </w:tabs>
        <w:jc w:val="both"/>
        <w:rPr>
          <w:sz w:val="28"/>
          <w:szCs w:val="28"/>
        </w:rPr>
      </w:pPr>
      <w:r>
        <w:rPr>
          <w:sz w:val="28"/>
          <w:szCs w:val="28"/>
        </w:rPr>
        <w:t>5    СТ РК 1053 – 2002 Автомобильные дороги. Термины и определения.</w:t>
      </w:r>
    </w:p>
    <w:p w:rsidR="00F61294" w:rsidRDefault="00F61294" w:rsidP="00543D48">
      <w:pPr>
        <w:tabs>
          <w:tab w:val="left" w:pos="567"/>
        </w:tabs>
        <w:jc w:val="both"/>
        <w:rPr>
          <w:sz w:val="28"/>
          <w:szCs w:val="28"/>
        </w:rPr>
      </w:pPr>
      <w:r>
        <w:rPr>
          <w:sz w:val="28"/>
          <w:szCs w:val="28"/>
        </w:rPr>
        <w:t>6    СНиП 2.05.02 – 85 «Автомобильные дороги»</w:t>
      </w:r>
    </w:p>
    <w:p w:rsidR="00F61294" w:rsidRDefault="00F61294" w:rsidP="000860D0">
      <w:pPr>
        <w:tabs>
          <w:tab w:val="left" w:pos="567"/>
        </w:tabs>
        <w:jc w:val="both"/>
        <w:rPr>
          <w:sz w:val="28"/>
          <w:szCs w:val="28"/>
        </w:rPr>
      </w:pPr>
      <w:r>
        <w:rPr>
          <w:sz w:val="28"/>
          <w:szCs w:val="28"/>
        </w:rPr>
        <w:t>7    Бабков В.Ф., Андреев О.В. Проектирование автомобильных дорог. Ч. 1.</w:t>
      </w:r>
    </w:p>
    <w:p w:rsidR="00F61294" w:rsidRDefault="00F61294" w:rsidP="000860D0">
      <w:pPr>
        <w:tabs>
          <w:tab w:val="left" w:pos="567"/>
        </w:tabs>
        <w:jc w:val="both"/>
        <w:rPr>
          <w:sz w:val="28"/>
          <w:szCs w:val="28"/>
        </w:rPr>
      </w:pPr>
      <w:r>
        <w:rPr>
          <w:sz w:val="28"/>
          <w:szCs w:val="28"/>
        </w:rPr>
        <w:t xml:space="preserve">      - М.: Транспорт, 1997.</w:t>
      </w:r>
    </w:p>
    <w:p w:rsidR="00F61294" w:rsidRDefault="00F61294" w:rsidP="000860D0">
      <w:pPr>
        <w:tabs>
          <w:tab w:val="left" w:pos="567"/>
        </w:tabs>
        <w:jc w:val="both"/>
        <w:rPr>
          <w:sz w:val="28"/>
          <w:szCs w:val="28"/>
        </w:rPr>
      </w:pPr>
      <w:r>
        <w:rPr>
          <w:sz w:val="28"/>
          <w:szCs w:val="28"/>
        </w:rPr>
        <w:t>8    Симонин С.И., Котов Ю.В. Наглядные изображения при проектировании</w:t>
      </w:r>
    </w:p>
    <w:p w:rsidR="00F61294" w:rsidRDefault="00F61294" w:rsidP="000860D0">
      <w:pPr>
        <w:tabs>
          <w:tab w:val="left" w:pos="567"/>
        </w:tabs>
        <w:jc w:val="both"/>
        <w:rPr>
          <w:sz w:val="28"/>
          <w:szCs w:val="28"/>
        </w:rPr>
      </w:pPr>
      <w:r>
        <w:rPr>
          <w:sz w:val="28"/>
          <w:szCs w:val="28"/>
        </w:rPr>
        <w:t xml:space="preserve">      автомобильных дорог. – М.: Транспорт, 1992.</w:t>
      </w:r>
    </w:p>
    <w:p w:rsidR="00F61294" w:rsidRDefault="00F61294" w:rsidP="00543D48">
      <w:pPr>
        <w:tabs>
          <w:tab w:val="left" w:pos="567"/>
        </w:tabs>
        <w:jc w:val="both"/>
        <w:rPr>
          <w:sz w:val="28"/>
          <w:szCs w:val="28"/>
        </w:rPr>
      </w:pPr>
      <w:r>
        <w:rPr>
          <w:sz w:val="28"/>
          <w:szCs w:val="28"/>
        </w:rPr>
        <w:t>9    Ройзман А.С. Пособие по проектированию автомобильных дорог. - М.:</w:t>
      </w:r>
    </w:p>
    <w:p w:rsidR="00F61294" w:rsidRDefault="00F61294" w:rsidP="00543D48">
      <w:pPr>
        <w:tabs>
          <w:tab w:val="left" w:pos="567"/>
        </w:tabs>
        <w:jc w:val="both"/>
        <w:rPr>
          <w:sz w:val="28"/>
          <w:szCs w:val="28"/>
        </w:rPr>
      </w:pPr>
      <w:r>
        <w:rPr>
          <w:sz w:val="28"/>
          <w:szCs w:val="28"/>
        </w:rPr>
        <w:t xml:space="preserve">      Транспорт, 1994.</w:t>
      </w:r>
    </w:p>
    <w:p w:rsidR="00F61294" w:rsidRDefault="00F61294" w:rsidP="00543D48">
      <w:pPr>
        <w:tabs>
          <w:tab w:val="left" w:pos="567"/>
        </w:tabs>
        <w:jc w:val="both"/>
        <w:rPr>
          <w:sz w:val="28"/>
          <w:szCs w:val="28"/>
        </w:rPr>
      </w:pPr>
      <w:r>
        <w:rPr>
          <w:sz w:val="28"/>
          <w:szCs w:val="28"/>
        </w:rPr>
        <w:t xml:space="preserve">10 </w:t>
      </w:r>
      <w:r w:rsidRPr="000860D0">
        <w:rPr>
          <w:sz w:val="28"/>
          <w:szCs w:val="28"/>
        </w:rPr>
        <w:t xml:space="preserve"> </w:t>
      </w:r>
      <w:r>
        <w:rPr>
          <w:sz w:val="28"/>
          <w:szCs w:val="28"/>
        </w:rPr>
        <w:t>Транспортно – эксплуатационные качества автомобильных дорог и город-</w:t>
      </w:r>
    </w:p>
    <w:p w:rsidR="00F61294" w:rsidRDefault="00F61294" w:rsidP="00543D48">
      <w:pPr>
        <w:tabs>
          <w:tab w:val="left" w:pos="567"/>
        </w:tabs>
        <w:jc w:val="both"/>
        <w:rPr>
          <w:sz w:val="28"/>
          <w:szCs w:val="28"/>
        </w:rPr>
      </w:pPr>
      <w:r>
        <w:rPr>
          <w:sz w:val="28"/>
          <w:szCs w:val="28"/>
        </w:rPr>
        <w:t xml:space="preserve">      ских улиц : учебник для студ. высш. учеб. заведений / В.В.Сильянов, </w:t>
      </w:r>
    </w:p>
    <w:p w:rsidR="00F61294" w:rsidRDefault="00F61294" w:rsidP="00543D48">
      <w:pPr>
        <w:tabs>
          <w:tab w:val="left" w:pos="567"/>
        </w:tabs>
        <w:jc w:val="both"/>
        <w:rPr>
          <w:sz w:val="28"/>
          <w:szCs w:val="28"/>
        </w:rPr>
      </w:pPr>
      <w:r>
        <w:rPr>
          <w:sz w:val="28"/>
          <w:szCs w:val="28"/>
        </w:rPr>
        <w:t xml:space="preserve">      Э.Р. Домке. – 2-е изд., стер. – М.: Издательский центр «Академия», </w:t>
      </w:r>
    </w:p>
    <w:p w:rsidR="00F61294" w:rsidRDefault="00F61294" w:rsidP="00543D48">
      <w:pPr>
        <w:tabs>
          <w:tab w:val="left" w:pos="567"/>
        </w:tabs>
        <w:jc w:val="both"/>
        <w:rPr>
          <w:sz w:val="28"/>
          <w:szCs w:val="28"/>
        </w:rPr>
      </w:pPr>
      <w:r>
        <w:rPr>
          <w:sz w:val="28"/>
          <w:szCs w:val="28"/>
        </w:rPr>
        <w:t xml:space="preserve">      2008. -352стр.</w:t>
      </w:r>
    </w:p>
    <w:p w:rsidR="00F61294" w:rsidRDefault="00F61294" w:rsidP="00543D48">
      <w:pPr>
        <w:tabs>
          <w:tab w:val="left" w:pos="567"/>
        </w:tabs>
        <w:jc w:val="both"/>
        <w:rPr>
          <w:sz w:val="28"/>
          <w:szCs w:val="28"/>
        </w:rPr>
      </w:pPr>
      <w:r>
        <w:rPr>
          <w:sz w:val="28"/>
          <w:szCs w:val="28"/>
        </w:rPr>
        <w:t xml:space="preserve">11  ОДН 218.0.006 – 2002 Правила диагностирования и оценки состояния </w:t>
      </w:r>
    </w:p>
    <w:p w:rsidR="00F61294" w:rsidRDefault="00F61294" w:rsidP="00543D48">
      <w:pPr>
        <w:tabs>
          <w:tab w:val="left" w:pos="567"/>
        </w:tabs>
        <w:jc w:val="both"/>
        <w:rPr>
          <w:sz w:val="28"/>
          <w:szCs w:val="28"/>
        </w:rPr>
      </w:pPr>
      <w:r>
        <w:rPr>
          <w:sz w:val="28"/>
          <w:szCs w:val="28"/>
        </w:rPr>
        <w:t xml:space="preserve">      автомобильных дорог. Основные положения.</w:t>
      </w:r>
    </w:p>
    <w:p w:rsidR="00F61294" w:rsidRDefault="00F61294" w:rsidP="00C27F2E">
      <w:pPr>
        <w:tabs>
          <w:tab w:val="left" w:pos="709"/>
        </w:tabs>
        <w:ind w:firstLine="737"/>
        <w:jc w:val="both"/>
      </w:pPr>
    </w:p>
    <w:sectPr w:rsidR="00F61294" w:rsidSect="00023A39">
      <w:footerReference w:type="default" r:id="rId118"/>
      <w:pgSz w:w="11906" w:h="16838"/>
      <w:pgMar w:top="1134" w:right="1134" w:bottom="1134"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61294" w:rsidRDefault="00F61294">
      <w:r>
        <w:separator/>
      </w:r>
    </w:p>
  </w:endnote>
  <w:endnote w:type="continuationSeparator" w:id="0">
    <w:p w:rsidR="00F61294" w:rsidRDefault="00F6129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lfaen">
    <w:panose1 w:val="010A0502050306030303"/>
    <w:charset w:val="CC"/>
    <w:family w:val="roman"/>
    <w:pitch w:val="variable"/>
    <w:sig w:usb0="04000687" w:usb1="00000000" w:usb2="00000000" w:usb3="00000000" w:csb0="0000009F"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Adobe Caslon Pro">
    <w:altName w:val="Times New Roman"/>
    <w:panose1 w:val="00000000000000000000"/>
    <w:charset w:val="00"/>
    <w:family w:val="roman"/>
    <w:notTrueType/>
    <w:pitch w:val="variable"/>
    <w:sig w:usb0="00000003" w:usb1="00000000" w:usb2="00000000" w:usb3="00000000" w:csb0="00000001" w:csb1="00000000"/>
  </w:font>
  <w:font w:name="Adobe Garamond Pro Bold">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1294" w:rsidRDefault="00F61294" w:rsidP="00A26207">
    <w:pPr>
      <w:pStyle w:val="Footer"/>
      <w:framePr w:wrap="auto"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128</w:t>
    </w:r>
    <w:r>
      <w:rPr>
        <w:rStyle w:val="PageNumber"/>
      </w:rPr>
      <w:fldChar w:fldCharType="end"/>
    </w:r>
  </w:p>
  <w:p w:rsidR="00F61294" w:rsidRDefault="00F6129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61294" w:rsidRDefault="00F61294">
      <w:r>
        <w:separator/>
      </w:r>
    </w:p>
  </w:footnote>
  <w:footnote w:type="continuationSeparator" w:id="0">
    <w:p w:rsidR="00F61294" w:rsidRDefault="00F6129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3E26BF68"/>
    <w:lvl w:ilvl="0">
      <w:numFmt w:val="bullet"/>
      <w:lvlText w:val="*"/>
      <w:lvlJc w:val="left"/>
    </w:lvl>
  </w:abstractNum>
  <w:abstractNum w:abstractNumId="1">
    <w:nsid w:val="06B62838"/>
    <w:multiLevelType w:val="singleLevel"/>
    <w:tmpl w:val="3CAE381E"/>
    <w:lvl w:ilvl="0">
      <w:start w:val="1"/>
      <w:numFmt w:val="decimal"/>
      <w:lvlText w:val="%1)"/>
      <w:legacy w:legacy="1" w:legacySpace="0" w:legacyIndent="212"/>
      <w:lvlJc w:val="left"/>
      <w:rPr>
        <w:rFonts w:ascii="Times New Roman" w:hAnsi="Times New Roman" w:cs="Times New Roman" w:hint="default"/>
      </w:rPr>
    </w:lvl>
  </w:abstractNum>
  <w:abstractNum w:abstractNumId="2">
    <w:nsid w:val="0CD02A30"/>
    <w:multiLevelType w:val="singleLevel"/>
    <w:tmpl w:val="5C386534"/>
    <w:lvl w:ilvl="0">
      <w:start w:val="1"/>
      <w:numFmt w:val="decimal"/>
      <w:lvlText w:val="%1."/>
      <w:legacy w:legacy="1" w:legacySpace="0" w:legacyIndent="206"/>
      <w:lvlJc w:val="left"/>
      <w:rPr>
        <w:rFonts w:ascii="Times New Roman" w:hAnsi="Times New Roman" w:cs="Times New Roman" w:hint="default"/>
      </w:rPr>
    </w:lvl>
  </w:abstractNum>
  <w:abstractNum w:abstractNumId="3">
    <w:nsid w:val="41F1729C"/>
    <w:multiLevelType w:val="singleLevel"/>
    <w:tmpl w:val="4B08C4E2"/>
    <w:lvl w:ilvl="0">
      <w:start w:val="1"/>
      <w:numFmt w:val="decimal"/>
      <w:lvlText w:val="%1."/>
      <w:legacy w:legacy="1" w:legacySpace="0" w:legacyIndent="197"/>
      <w:lvlJc w:val="left"/>
      <w:rPr>
        <w:rFonts w:ascii="Times New Roman" w:hAnsi="Times New Roman" w:cs="Times New Roman" w:hint="default"/>
      </w:rPr>
    </w:lvl>
  </w:abstractNum>
  <w:abstractNum w:abstractNumId="4">
    <w:nsid w:val="4F006895"/>
    <w:multiLevelType w:val="singleLevel"/>
    <w:tmpl w:val="E38E55D4"/>
    <w:lvl w:ilvl="0">
      <w:start w:val="1"/>
      <w:numFmt w:val="decimal"/>
      <w:lvlText w:val="%1."/>
      <w:legacy w:legacy="1" w:legacySpace="0" w:legacyIndent="201"/>
      <w:lvlJc w:val="left"/>
      <w:rPr>
        <w:rFonts w:ascii="Times New Roman" w:hAnsi="Times New Roman" w:cs="Times New Roman" w:hint="default"/>
      </w:rPr>
    </w:lvl>
  </w:abstractNum>
  <w:num w:numId="1">
    <w:abstractNumId w:val="1"/>
  </w:num>
  <w:num w:numId="2">
    <w:abstractNumId w:val="0"/>
    <w:lvlOverride w:ilvl="0">
      <w:lvl w:ilvl="0">
        <w:numFmt w:val="bullet"/>
        <w:lvlText w:val="•"/>
        <w:legacy w:legacy="1" w:legacySpace="0" w:legacyIndent="221"/>
        <w:lvlJc w:val="left"/>
        <w:rPr>
          <w:rFonts w:ascii="Sylfaen" w:hAnsi="Sylfaen" w:cs="Sylfaen" w:hint="default"/>
        </w:rPr>
      </w:lvl>
    </w:lvlOverride>
  </w:num>
  <w:num w:numId="3">
    <w:abstractNumId w:val="4"/>
  </w:num>
  <w:num w:numId="4">
    <w:abstractNumId w:val="3"/>
  </w:num>
  <w:num w:numId="5">
    <w:abstractNumId w:val="0"/>
    <w:lvlOverride w:ilvl="0">
      <w:lvl w:ilvl="0">
        <w:numFmt w:val="bullet"/>
        <w:lvlText w:val="•"/>
        <w:legacy w:legacy="1" w:legacySpace="0" w:legacyIndent="149"/>
        <w:lvlJc w:val="left"/>
        <w:rPr>
          <w:rFonts w:ascii="Times New Roman" w:hAnsi="Times New Roman" w:cs="Times New Roman" w:hint="default"/>
        </w:rPr>
      </w:lvl>
    </w:lvlOverride>
  </w:num>
  <w:num w:numId="6">
    <w:abstractNumId w:val="2"/>
  </w:num>
  <w:num w:numId="7">
    <w:abstractNumId w:val="0"/>
    <w:lvlOverride w:ilvl="0">
      <w:lvl w:ilvl="0">
        <w:numFmt w:val="bullet"/>
        <w:lvlText w:val="•"/>
        <w:legacy w:legacy="1" w:legacySpace="0" w:legacyIndent="139"/>
        <w:lvlJc w:val="left"/>
        <w:rPr>
          <w:rFonts w:ascii="Times New Roman" w:hAnsi="Times New Roman" w:cs="Times New Roman" w:hint="default"/>
        </w:rPr>
      </w:lvl>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08"/>
  <w:autoHyphenation/>
  <w:doNotHyphenateCaps/>
  <w:characterSpacingControl w:val="doNotCompress"/>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4C3792"/>
    <w:rsid w:val="00001B3C"/>
    <w:rsid w:val="00002896"/>
    <w:rsid w:val="00004C20"/>
    <w:rsid w:val="0000507D"/>
    <w:rsid w:val="00007638"/>
    <w:rsid w:val="00007DCF"/>
    <w:rsid w:val="00013271"/>
    <w:rsid w:val="00013333"/>
    <w:rsid w:val="0001578B"/>
    <w:rsid w:val="00017860"/>
    <w:rsid w:val="00023A39"/>
    <w:rsid w:val="00024977"/>
    <w:rsid w:val="00025693"/>
    <w:rsid w:val="00026DEC"/>
    <w:rsid w:val="00032CB6"/>
    <w:rsid w:val="00035552"/>
    <w:rsid w:val="00036468"/>
    <w:rsid w:val="00037321"/>
    <w:rsid w:val="000375B3"/>
    <w:rsid w:val="00037DB7"/>
    <w:rsid w:val="00037E43"/>
    <w:rsid w:val="00042329"/>
    <w:rsid w:val="000475A9"/>
    <w:rsid w:val="000508D0"/>
    <w:rsid w:val="0005130E"/>
    <w:rsid w:val="000514ED"/>
    <w:rsid w:val="00055113"/>
    <w:rsid w:val="00064889"/>
    <w:rsid w:val="00072231"/>
    <w:rsid w:val="0008265D"/>
    <w:rsid w:val="000846EC"/>
    <w:rsid w:val="00085B97"/>
    <w:rsid w:val="000860D0"/>
    <w:rsid w:val="00086365"/>
    <w:rsid w:val="000932D2"/>
    <w:rsid w:val="00093BF5"/>
    <w:rsid w:val="00094CAE"/>
    <w:rsid w:val="000964E8"/>
    <w:rsid w:val="000979EB"/>
    <w:rsid w:val="000A2AEF"/>
    <w:rsid w:val="000B02DE"/>
    <w:rsid w:val="000B1C52"/>
    <w:rsid w:val="000B390E"/>
    <w:rsid w:val="000B3E12"/>
    <w:rsid w:val="000C2A20"/>
    <w:rsid w:val="000C456E"/>
    <w:rsid w:val="000C506C"/>
    <w:rsid w:val="000D1275"/>
    <w:rsid w:val="000D6B23"/>
    <w:rsid w:val="000D7D81"/>
    <w:rsid w:val="000E2CF9"/>
    <w:rsid w:val="000E372A"/>
    <w:rsid w:val="000F0FD2"/>
    <w:rsid w:val="001001FF"/>
    <w:rsid w:val="0010216C"/>
    <w:rsid w:val="00111409"/>
    <w:rsid w:val="001154E2"/>
    <w:rsid w:val="001156A3"/>
    <w:rsid w:val="00115782"/>
    <w:rsid w:val="00116F8E"/>
    <w:rsid w:val="00130220"/>
    <w:rsid w:val="0013042D"/>
    <w:rsid w:val="00135E4A"/>
    <w:rsid w:val="00140B8C"/>
    <w:rsid w:val="00141BBE"/>
    <w:rsid w:val="001447A4"/>
    <w:rsid w:val="0014493B"/>
    <w:rsid w:val="00153DA5"/>
    <w:rsid w:val="001565D2"/>
    <w:rsid w:val="00156F1C"/>
    <w:rsid w:val="00161CA3"/>
    <w:rsid w:val="001814CE"/>
    <w:rsid w:val="001846F1"/>
    <w:rsid w:val="00193886"/>
    <w:rsid w:val="00193D41"/>
    <w:rsid w:val="001A5127"/>
    <w:rsid w:val="001A634C"/>
    <w:rsid w:val="001B235C"/>
    <w:rsid w:val="001B2C06"/>
    <w:rsid w:val="001B39A5"/>
    <w:rsid w:val="001B5521"/>
    <w:rsid w:val="001B5F36"/>
    <w:rsid w:val="001B694E"/>
    <w:rsid w:val="001C23B4"/>
    <w:rsid w:val="001C4E5D"/>
    <w:rsid w:val="001D076B"/>
    <w:rsid w:val="001D296C"/>
    <w:rsid w:val="001D332A"/>
    <w:rsid w:val="001D34D1"/>
    <w:rsid w:val="001E005A"/>
    <w:rsid w:val="001F4FC9"/>
    <w:rsid w:val="002004BF"/>
    <w:rsid w:val="002022BA"/>
    <w:rsid w:val="002144D0"/>
    <w:rsid w:val="00215CDE"/>
    <w:rsid w:val="00215DA1"/>
    <w:rsid w:val="0022164D"/>
    <w:rsid w:val="0022368A"/>
    <w:rsid w:val="00231397"/>
    <w:rsid w:val="0024186D"/>
    <w:rsid w:val="002429B9"/>
    <w:rsid w:val="00243DDF"/>
    <w:rsid w:val="00244793"/>
    <w:rsid w:val="0025140C"/>
    <w:rsid w:val="00261DBC"/>
    <w:rsid w:val="00262AD4"/>
    <w:rsid w:val="00264914"/>
    <w:rsid w:val="002649E3"/>
    <w:rsid w:val="00264D11"/>
    <w:rsid w:val="002657DC"/>
    <w:rsid w:val="002743D9"/>
    <w:rsid w:val="00276FFA"/>
    <w:rsid w:val="00277526"/>
    <w:rsid w:val="00285F5B"/>
    <w:rsid w:val="00286D15"/>
    <w:rsid w:val="002A0D71"/>
    <w:rsid w:val="002B194D"/>
    <w:rsid w:val="002B29F1"/>
    <w:rsid w:val="002B6FD8"/>
    <w:rsid w:val="002C5671"/>
    <w:rsid w:val="002C5E91"/>
    <w:rsid w:val="002C6D3F"/>
    <w:rsid w:val="002D0446"/>
    <w:rsid w:val="002D1AAB"/>
    <w:rsid w:val="002D46AF"/>
    <w:rsid w:val="002D79B3"/>
    <w:rsid w:val="002E064A"/>
    <w:rsid w:val="002E7420"/>
    <w:rsid w:val="002F178E"/>
    <w:rsid w:val="00302815"/>
    <w:rsid w:val="00302E9A"/>
    <w:rsid w:val="0032276B"/>
    <w:rsid w:val="0032368B"/>
    <w:rsid w:val="00333311"/>
    <w:rsid w:val="003349C5"/>
    <w:rsid w:val="003374CB"/>
    <w:rsid w:val="0034001E"/>
    <w:rsid w:val="0034486A"/>
    <w:rsid w:val="00346045"/>
    <w:rsid w:val="0035066A"/>
    <w:rsid w:val="0035194F"/>
    <w:rsid w:val="00351CE4"/>
    <w:rsid w:val="003574EE"/>
    <w:rsid w:val="0036119F"/>
    <w:rsid w:val="003669E1"/>
    <w:rsid w:val="0037224B"/>
    <w:rsid w:val="00372E8F"/>
    <w:rsid w:val="0037354F"/>
    <w:rsid w:val="00374BE5"/>
    <w:rsid w:val="00380557"/>
    <w:rsid w:val="00380DA2"/>
    <w:rsid w:val="00385DF2"/>
    <w:rsid w:val="003873D8"/>
    <w:rsid w:val="00394DF9"/>
    <w:rsid w:val="003960A5"/>
    <w:rsid w:val="003A17B0"/>
    <w:rsid w:val="003A5B6E"/>
    <w:rsid w:val="003B1C17"/>
    <w:rsid w:val="003B3914"/>
    <w:rsid w:val="003C209F"/>
    <w:rsid w:val="003C2BAD"/>
    <w:rsid w:val="003C2D60"/>
    <w:rsid w:val="003D57E5"/>
    <w:rsid w:val="003E2BA6"/>
    <w:rsid w:val="003E5257"/>
    <w:rsid w:val="003E7632"/>
    <w:rsid w:val="003F5D40"/>
    <w:rsid w:val="004043FB"/>
    <w:rsid w:val="0040442A"/>
    <w:rsid w:val="0040454F"/>
    <w:rsid w:val="00412695"/>
    <w:rsid w:val="004232B6"/>
    <w:rsid w:val="00424828"/>
    <w:rsid w:val="004262A3"/>
    <w:rsid w:val="00426D19"/>
    <w:rsid w:val="00432BD3"/>
    <w:rsid w:val="004368FB"/>
    <w:rsid w:val="0044080E"/>
    <w:rsid w:val="0044449A"/>
    <w:rsid w:val="00444E13"/>
    <w:rsid w:val="00445568"/>
    <w:rsid w:val="00446BDB"/>
    <w:rsid w:val="00446DD7"/>
    <w:rsid w:val="00455F3D"/>
    <w:rsid w:val="00460C65"/>
    <w:rsid w:val="004631D6"/>
    <w:rsid w:val="00463F2B"/>
    <w:rsid w:val="004704CB"/>
    <w:rsid w:val="00473A31"/>
    <w:rsid w:val="0047685D"/>
    <w:rsid w:val="00477B2C"/>
    <w:rsid w:val="00481D68"/>
    <w:rsid w:val="004821D5"/>
    <w:rsid w:val="00485B8B"/>
    <w:rsid w:val="00487AD5"/>
    <w:rsid w:val="004A07CE"/>
    <w:rsid w:val="004A1ABB"/>
    <w:rsid w:val="004A7440"/>
    <w:rsid w:val="004B0DBD"/>
    <w:rsid w:val="004B37EA"/>
    <w:rsid w:val="004B671B"/>
    <w:rsid w:val="004B699F"/>
    <w:rsid w:val="004B7F16"/>
    <w:rsid w:val="004C3792"/>
    <w:rsid w:val="004C5133"/>
    <w:rsid w:val="004D143D"/>
    <w:rsid w:val="004D39DB"/>
    <w:rsid w:val="004D3B35"/>
    <w:rsid w:val="004D6951"/>
    <w:rsid w:val="004D7CC3"/>
    <w:rsid w:val="004F5B0D"/>
    <w:rsid w:val="005020CB"/>
    <w:rsid w:val="005057EF"/>
    <w:rsid w:val="00505A34"/>
    <w:rsid w:val="005074C4"/>
    <w:rsid w:val="00515019"/>
    <w:rsid w:val="00524750"/>
    <w:rsid w:val="005310E7"/>
    <w:rsid w:val="00531CA7"/>
    <w:rsid w:val="00532CDF"/>
    <w:rsid w:val="00533660"/>
    <w:rsid w:val="0054044B"/>
    <w:rsid w:val="00540CC4"/>
    <w:rsid w:val="00543D48"/>
    <w:rsid w:val="00546E10"/>
    <w:rsid w:val="00547FBC"/>
    <w:rsid w:val="005500B5"/>
    <w:rsid w:val="00550F82"/>
    <w:rsid w:val="00551C4E"/>
    <w:rsid w:val="00552978"/>
    <w:rsid w:val="00565790"/>
    <w:rsid w:val="00575FB7"/>
    <w:rsid w:val="0057688D"/>
    <w:rsid w:val="00577E3E"/>
    <w:rsid w:val="00582763"/>
    <w:rsid w:val="005877F2"/>
    <w:rsid w:val="00594DB2"/>
    <w:rsid w:val="00595CAA"/>
    <w:rsid w:val="005A0495"/>
    <w:rsid w:val="005A4235"/>
    <w:rsid w:val="005A4366"/>
    <w:rsid w:val="005B336B"/>
    <w:rsid w:val="005B341D"/>
    <w:rsid w:val="005B3944"/>
    <w:rsid w:val="005B77A4"/>
    <w:rsid w:val="005C5131"/>
    <w:rsid w:val="005C5544"/>
    <w:rsid w:val="005C5DE3"/>
    <w:rsid w:val="005C749A"/>
    <w:rsid w:val="005C74AD"/>
    <w:rsid w:val="005D038A"/>
    <w:rsid w:val="005D39AC"/>
    <w:rsid w:val="005D6557"/>
    <w:rsid w:val="005E05EB"/>
    <w:rsid w:val="005E557D"/>
    <w:rsid w:val="005F223A"/>
    <w:rsid w:val="005F22C5"/>
    <w:rsid w:val="005F2492"/>
    <w:rsid w:val="005F4470"/>
    <w:rsid w:val="005F548E"/>
    <w:rsid w:val="005F5BE2"/>
    <w:rsid w:val="005F656B"/>
    <w:rsid w:val="005F7C7C"/>
    <w:rsid w:val="00603985"/>
    <w:rsid w:val="00603E0B"/>
    <w:rsid w:val="006044E1"/>
    <w:rsid w:val="00605C53"/>
    <w:rsid w:val="00611841"/>
    <w:rsid w:val="006153C8"/>
    <w:rsid w:val="0061567B"/>
    <w:rsid w:val="006172B1"/>
    <w:rsid w:val="006209DB"/>
    <w:rsid w:val="006213D7"/>
    <w:rsid w:val="0062560E"/>
    <w:rsid w:val="00625AA5"/>
    <w:rsid w:val="00626D0B"/>
    <w:rsid w:val="0063691C"/>
    <w:rsid w:val="00636CDF"/>
    <w:rsid w:val="00643A0D"/>
    <w:rsid w:val="00643BDA"/>
    <w:rsid w:val="00653E26"/>
    <w:rsid w:val="0065508D"/>
    <w:rsid w:val="006571C0"/>
    <w:rsid w:val="0066531C"/>
    <w:rsid w:val="00674721"/>
    <w:rsid w:val="006756D3"/>
    <w:rsid w:val="00683CE2"/>
    <w:rsid w:val="006846CC"/>
    <w:rsid w:val="006874AB"/>
    <w:rsid w:val="006902B9"/>
    <w:rsid w:val="00692671"/>
    <w:rsid w:val="006A141A"/>
    <w:rsid w:val="006A187A"/>
    <w:rsid w:val="006A3B64"/>
    <w:rsid w:val="006A501B"/>
    <w:rsid w:val="006C2F63"/>
    <w:rsid w:val="006C6585"/>
    <w:rsid w:val="006D577B"/>
    <w:rsid w:val="006D5BC9"/>
    <w:rsid w:val="006D706F"/>
    <w:rsid w:val="006E2B4B"/>
    <w:rsid w:val="006E2D13"/>
    <w:rsid w:val="006E5529"/>
    <w:rsid w:val="006E77D2"/>
    <w:rsid w:val="006E78C6"/>
    <w:rsid w:val="006F196C"/>
    <w:rsid w:val="006F5B88"/>
    <w:rsid w:val="006F7704"/>
    <w:rsid w:val="00700556"/>
    <w:rsid w:val="00702205"/>
    <w:rsid w:val="00704F68"/>
    <w:rsid w:val="007107A3"/>
    <w:rsid w:val="00710E78"/>
    <w:rsid w:val="007111FE"/>
    <w:rsid w:val="00723F6E"/>
    <w:rsid w:val="0072663C"/>
    <w:rsid w:val="00726A70"/>
    <w:rsid w:val="007271B3"/>
    <w:rsid w:val="00727631"/>
    <w:rsid w:val="00736CE6"/>
    <w:rsid w:val="00737D54"/>
    <w:rsid w:val="00740803"/>
    <w:rsid w:val="0074235B"/>
    <w:rsid w:val="00756410"/>
    <w:rsid w:val="00760E1E"/>
    <w:rsid w:val="0076317C"/>
    <w:rsid w:val="00764F34"/>
    <w:rsid w:val="00764FFA"/>
    <w:rsid w:val="00766350"/>
    <w:rsid w:val="00773983"/>
    <w:rsid w:val="0077549D"/>
    <w:rsid w:val="00785E0C"/>
    <w:rsid w:val="00790CDA"/>
    <w:rsid w:val="007953D8"/>
    <w:rsid w:val="007A22DD"/>
    <w:rsid w:val="007A273D"/>
    <w:rsid w:val="007A3DF6"/>
    <w:rsid w:val="007A40BE"/>
    <w:rsid w:val="007A4A25"/>
    <w:rsid w:val="007A6278"/>
    <w:rsid w:val="007A72F6"/>
    <w:rsid w:val="007A7897"/>
    <w:rsid w:val="007B4630"/>
    <w:rsid w:val="007C102B"/>
    <w:rsid w:val="007C2BEF"/>
    <w:rsid w:val="007C501C"/>
    <w:rsid w:val="007C595F"/>
    <w:rsid w:val="007E02FE"/>
    <w:rsid w:val="007E1975"/>
    <w:rsid w:val="007E2466"/>
    <w:rsid w:val="007E2B02"/>
    <w:rsid w:val="007E6A3D"/>
    <w:rsid w:val="007E6A8E"/>
    <w:rsid w:val="007E7242"/>
    <w:rsid w:val="007F116F"/>
    <w:rsid w:val="007F3195"/>
    <w:rsid w:val="007F321D"/>
    <w:rsid w:val="007F40E8"/>
    <w:rsid w:val="007F5AF4"/>
    <w:rsid w:val="007F603B"/>
    <w:rsid w:val="007F6AE5"/>
    <w:rsid w:val="00802DA6"/>
    <w:rsid w:val="00805A62"/>
    <w:rsid w:val="00814031"/>
    <w:rsid w:val="008140CD"/>
    <w:rsid w:val="0081675C"/>
    <w:rsid w:val="00825A28"/>
    <w:rsid w:val="00832AEE"/>
    <w:rsid w:val="00833DA9"/>
    <w:rsid w:val="0083510E"/>
    <w:rsid w:val="00836D04"/>
    <w:rsid w:val="00843FDE"/>
    <w:rsid w:val="008533BC"/>
    <w:rsid w:val="00856524"/>
    <w:rsid w:val="00857CC8"/>
    <w:rsid w:val="008604CA"/>
    <w:rsid w:val="00860514"/>
    <w:rsid w:val="00860819"/>
    <w:rsid w:val="00861773"/>
    <w:rsid w:val="00862F47"/>
    <w:rsid w:val="008662A6"/>
    <w:rsid w:val="00870660"/>
    <w:rsid w:val="00871D3F"/>
    <w:rsid w:val="00871E2F"/>
    <w:rsid w:val="00872789"/>
    <w:rsid w:val="008730E4"/>
    <w:rsid w:val="00875DFE"/>
    <w:rsid w:val="008770A5"/>
    <w:rsid w:val="00880623"/>
    <w:rsid w:val="00886E7C"/>
    <w:rsid w:val="0089367C"/>
    <w:rsid w:val="00897BF4"/>
    <w:rsid w:val="008A078D"/>
    <w:rsid w:val="008A11B4"/>
    <w:rsid w:val="008A49A5"/>
    <w:rsid w:val="008A6A3D"/>
    <w:rsid w:val="008A6EC6"/>
    <w:rsid w:val="008B1283"/>
    <w:rsid w:val="008B18F6"/>
    <w:rsid w:val="008B3AAA"/>
    <w:rsid w:val="008B509D"/>
    <w:rsid w:val="008B5AF6"/>
    <w:rsid w:val="008B61FE"/>
    <w:rsid w:val="008B72E9"/>
    <w:rsid w:val="008D0757"/>
    <w:rsid w:val="008D15AD"/>
    <w:rsid w:val="008D4785"/>
    <w:rsid w:val="008E6931"/>
    <w:rsid w:val="008F0F1C"/>
    <w:rsid w:val="008F146F"/>
    <w:rsid w:val="008F35BF"/>
    <w:rsid w:val="008F4610"/>
    <w:rsid w:val="008F5B50"/>
    <w:rsid w:val="00905483"/>
    <w:rsid w:val="009057FB"/>
    <w:rsid w:val="00906FA8"/>
    <w:rsid w:val="0091480A"/>
    <w:rsid w:val="00917820"/>
    <w:rsid w:val="00924F96"/>
    <w:rsid w:val="0092516F"/>
    <w:rsid w:val="009270C3"/>
    <w:rsid w:val="00932DF7"/>
    <w:rsid w:val="00936D95"/>
    <w:rsid w:val="00946E7E"/>
    <w:rsid w:val="00960DAB"/>
    <w:rsid w:val="009629E0"/>
    <w:rsid w:val="00973C2F"/>
    <w:rsid w:val="0097641C"/>
    <w:rsid w:val="009771F2"/>
    <w:rsid w:val="00984874"/>
    <w:rsid w:val="00990C9B"/>
    <w:rsid w:val="009940BC"/>
    <w:rsid w:val="00994CD2"/>
    <w:rsid w:val="0099787B"/>
    <w:rsid w:val="009A1035"/>
    <w:rsid w:val="009A3A3F"/>
    <w:rsid w:val="009B19D1"/>
    <w:rsid w:val="009B3D3F"/>
    <w:rsid w:val="009B4889"/>
    <w:rsid w:val="009C4D62"/>
    <w:rsid w:val="009C69E4"/>
    <w:rsid w:val="009D4EA1"/>
    <w:rsid w:val="009D56CF"/>
    <w:rsid w:val="009D57F2"/>
    <w:rsid w:val="009D615D"/>
    <w:rsid w:val="009D6166"/>
    <w:rsid w:val="009E6687"/>
    <w:rsid w:val="009F1CDF"/>
    <w:rsid w:val="009F529E"/>
    <w:rsid w:val="00A00052"/>
    <w:rsid w:val="00A01B1D"/>
    <w:rsid w:val="00A01B51"/>
    <w:rsid w:val="00A0640D"/>
    <w:rsid w:val="00A118E1"/>
    <w:rsid w:val="00A143C7"/>
    <w:rsid w:val="00A220DA"/>
    <w:rsid w:val="00A2395A"/>
    <w:rsid w:val="00A23E23"/>
    <w:rsid w:val="00A26207"/>
    <w:rsid w:val="00A27528"/>
    <w:rsid w:val="00A30040"/>
    <w:rsid w:val="00A33FFD"/>
    <w:rsid w:val="00A3434E"/>
    <w:rsid w:val="00A34C3A"/>
    <w:rsid w:val="00A3778A"/>
    <w:rsid w:val="00A40F5C"/>
    <w:rsid w:val="00A52121"/>
    <w:rsid w:val="00A6336B"/>
    <w:rsid w:val="00A67C7B"/>
    <w:rsid w:val="00A75EB0"/>
    <w:rsid w:val="00A76A00"/>
    <w:rsid w:val="00A76E49"/>
    <w:rsid w:val="00A81B42"/>
    <w:rsid w:val="00A83164"/>
    <w:rsid w:val="00A834D6"/>
    <w:rsid w:val="00A92400"/>
    <w:rsid w:val="00A94043"/>
    <w:rsid w:val="00A975DD"/>
    <w:rsid w:val="00AA4848"/>
    <w:rsid w:val="00AA545D"/>
    <w:rsid w:val="00AB27B8"/>
    <w:rsid w:val="00AC128C"/>
    <w:rsid w:val="00AC1FCC"/>
    <w:rsid w:val="00AC22AF"/>
    <w:rsid w:val="00AC6360"/>
    <w:rsid w:val="00AD0D86"/>
    <w:rsid w:val="00AD3B08"/>
    <w:rsid w:val="00AD4DFB"/>
    <w:rsid w:val="00AD5646"/>
    <w:rsid w:val="00AD5A98"/>
    <w:rsid w:val="00AD79C2"/>
    <w:rsid w:val="00AE482F"/>
    <w:rsid w:val="00AE59AD"/>
    <w:rsid w:val="00AF17AA"/>
    <w:rsid w:val="00AF21CD"/>
    <w:rsid w:val="00AF30FD"/>
    <w:rsid w:val="00AF4256"/>
    <w:rsid w:val="00AF56EB"/>
    <w:rsid w:val="00AF5C8C"/>
    <w:rsid w:val="00AF7F90"/>
    <w:rsid w:val="00B00200"/>
    <w:rsid w:val="00B045E4"/>
    <w:rsid w:val="00B04DC8"/>
    <w:rsid w:val="00B0688A"/>
    <w:rsid w:val="00B077FC"/>
    <w:rsid w:val="00B12733"/>
    <w:rsid w:val="00B16A0E"/>
    <w:rsid w:val="00B2371B"/>
    <w:rsid w:val="00B30047"/>
    <w:rsid w:val="00B324AB"/>
    <w:rsid w:val="00B32B0B"/>
    <w:rsid w:val="00B36FDF"/>
    <w:rsid w:val="00B37280"/>
    <w:rsid w:val="00B421EF"/>
    <w:rsid w:val="00B45051"/>
    <w:rsid w:val="00B57889"/>
    <w:rsid w:val="00B618F7"/>
    <w:rsid w:val="00B6528A"/>
    <w:rsid w:val="00B66645"/>
    <w:rsid w:val="00B70B15"/>
    <w:rsid w:val="00B76899"/>
    <w:rsid w:val="00B80488"/>
    <w:rsid w:val="00B83A5F"/>
    <w:rsid w:val="00B8485F"/>
    <w:rsid w:val="00B85812"/>
    <w:rsid w:val="00B91C05"/>
    <w:rsid w:val="00B92249"/>
    <w:rsid w:val="00B923CA"/>
    <w:rsid w:val="00B93131"/>
    <w:rsid w:val="00B96E8C"/>
    <w:rsid w:val="00BA1203"/>
    <w:rsid w:val="00BB0AB2"/>
    <w:rsid w:val="00BB13B9"/>
    <w:rsid w:val="00BB37F1"/>
    <w:rsid w:val="00BC1D9D"/>
    <w:rsid w:val="00BC3619"/>
    <w:rsid w:val="00BC450F"/>
    <w:rsid w:val="00BC67FC"/>
    <w:rsid w:val="00BC795D"/>
    <w:rsid w:val="00BE12AF"/>
    <w:rsid w:val="00BE4C7A"/>
    <w:rsid w:val="00BF027F"/>
    <w:rsid w:val="00BF089A"/>
    <w:rsid w:val="00BF4460"/>
    <w:rsid w:val="00C0173C"/>
    <w:rsid w:val="00C0525F"/>
    <w:rsid w:val="00C0753F"/>
    <w:rsid w:val="00C10A7C"/>
    <w:rsid w:val="00C134C5"/>
    <w:rsid w:val="00C21E2C"/>
    <w:rsid w:val="00C24179"/>
    <w:rsid w:val="00C24AAC"/>
    <w:rsid w:val="00C25699"/>
    <w:rsid w:val="00C262D3"/>
    <w:rsid w:val="00C26430"/>
    <w:rsid w:val="00C27F2E"/>
    <w:rsid w:val="00C355AC"/>
    <w:rsid w:val="00C3705A"/>
    <w:rsid w:val="00C43036"/>
    <w:rsid w:val="00C44181"/>
    <w:rsid w:val="00C50324"/>
    <w:rsid w:val="00C51F56"/>
    <w:rsid w:val="00C5225A"/>
    <w:rsid w:val="00C5279C"/>
    <w:rsid w:val="00C5598C"/>
    <w:rsid w:val="00C65900"/>
    <w:rsid w:val="00C6654F"/>
    <w:rsid w:val="00C667FB"/>
    <w:rsid w:val="00C67408"/>
    <w:rsid w:val="00C72548"/>
    <w:rsid w:val="00C732D5"/>
    <w:rsid w:val="00C76242"/>
    <w:rsid w:val="00C8196D"/>
    <w:rsid w:val="00C91E5D"/>
    <w:rsid w:val="00C941A5"/>
    <w:rsid w:val="00C9623A"/>
    <w:rsid w:val="00CA7BE0"/>
    <w:rsid w:val="00CB444C"/>
    <w:rsid w:val="00CB77E5"/>
    <w:rsid w:val="00CB7E2A"/>
    <w:rsid w:val="00CC16BD"/>
    <w:rsid w:val="00CC281F"/>
    <w:rsid w:val="00CC5732"/>
    <w:rsid w:val="00CC6CF8"/>
    <w:rsid w:val="00CD2B2F"/>
    <w:rsid w:val="00CD3AE6"/>
    <w:rsid w:val="00CE208E"/>
    <w:rsid w:val="00CE609E"/>
    <w:rsid w:val="00CE7F05"/>
    <w:rsid w:val="00CF0551"/>
    <w:rsid w:val="00CF0940"/>
    <w:rsid w:val="00CF19BD"/>
    <w:rsid w:val="00CF5B35"/>
    <w:rsid w:val="00CF748C"/>
    <w:rsid w:val="00D03245"/>
    <w:rsid w:val="00D13E6F"/>
    <w:rsid w:val="00D31040"/>
    <w:rsid w:val="00D34CB3"/>
    <w:rsid w:val="00D35BB7"/>
    <w:rsid w:val="00D35E99"/>
    <w:rsid w:val="00D365DE"/>
    <w:rsid w:val="00D45C8F"/>
    <w:rsid w:val="00D52376"/>
    <w:rsid w:val="00D541E1"/>
    <w:rsid w:val="00D547C0"/>
    <w:rsid w:val="00D55613"/>
    <w:rsid w:val="00D625B2"/>
    <w:rsid w:val="00D62C22"/>
    <w:rsid w:val="00D65FB3"/>
    <w:rsid w:val="00D672D5"/>
    <w:rsid w:val="00D67526"/>
    <w:rsid w:val="00D676E8"/>
    <w:rsid w:val="00D75318"/>
    <w:rsid w:val="00D7555B"/>
    <w:rsid w:val="00D75B39"/>
    <w:rsid w:val="00D81FD4"/>
    <w:rsid w:val="00D93596"/>
    <w:rsid w:val="00D97BEE"/>
    <w:rsid w:val="00DA20E5"/>
    <w:rsid w:val="00DA27DE"/>
    <w:rsid w:val="00DA2E58"/>
    <w:rsid w:val="00DA2EF1"/>
    <w:rsid w:val="00DA4E1B"/>
    <w:rsid w:val="00DA5955"/>
    <w:rsid w:val="00DA5E7B"/>
    <w:rsid w:val="00DB12C2"/>
    <w:rsid w:val="00DB1FDD"/>
    <w:rsid w:val="00DB5EF6"/>
    <w:rsid w:val="00DC1130"/>
    <w:rsid w:val="00DC2600"/>
    <w:rsid w:val="00DC3520"/>
    <w:rsid w:val="00DC3CBF"/>
    <w:rsid w:val="00DC48FD"/>
    <w:rsid w:val="00DD195E"/>
    <w:rsid w:val="00DD2939"/>
    <w:rsid w:val="00DD6399"/>
    <w:rsid w:val="00DD6590"/>
    <w:rsid w:val="00DE03FF"/>
    <w:rsid w:val="00DE0BB9"/>
    <w:rsid w:val="00DE2374"/>
    <w:rsid w:val="00DE4D62"/>
    <w:rsid w:val="00DE6427"/>
    <w:rsid w:val="00DE7574"/>
    <w:rsid w:val="00DF18AC"/>
    <w:rsid w:val="00DF4367"/>
    <w:rsid w:val="00DF5DA4"/>
    <w:rsid w:val="00E070A5"/>
    <w:rsid w:val="00E10DF7"/>
    <w:rsid w:val="00E14152"/>
    <w:rsid w:val="00E1429F"/>
    <w:rsid w:val="00E1581D"/>
    <w:rsid w:val="00E15D30"/>
    <w:rsid w:val="00E16F82"/>
    <w:rsid w:val="00E20B2F"/>
    <w:rsid w:val="00E21EA8"/>
    <w:rsid w:val="00E23440"/>
    <w:rsid w:val="00E25E2A"/>
    <w:rsid w:val="00E260E8"/>
    <w:rsid w:val="00E27793"/>
    <w:rsid w:val="00E327E0"/>
    <w:rsid w:val="00E3370C"/>
    <w:rsid w:val="00E33E97"/>
    <w:rsid w:val="00E3516E"/>
    <w:rsid w:val="00E457E2"/>
    <w:rsid w:val="00E46E77"/>
    <w:rsid w:val="00E4730E"/>
    <w:rsid w:val="00E5479E"/>
    <w:rsid w:val="00E5584F"/>
    <w:rsid w:val="00E5617C"/>
    <w:rsid w:val="00E56E33"/>
    <w:rsid w:val="00E576A6"/>
    <w:rsid w:val="00E67ECD"/>
    <w:rsid w:val="00E705D3"/>
    <w:rsid w:val="00E70CFD"/>
    <w:rsid w:val="00E80380"/>
    <w:rsid w:val="00E813E4"/>
    <w:rsid w:val="00E8245C"/>
    <w:rsid w:val="00E868A9"/>
    <w:rsid w:val="00E86E7D"/>
    <w:rsid w:val="00E9176F"/>
    <w:rsid w:val="00E932F5"/>
    <w:rsid w:val="00E93919"/>
    <w:rsid w:val="00E958BD"/>
    <w:rsid w:val="00E965B1"/>
    <w:rsid w:val="00EA094C"/>
    <w:rsid w:val="00EA1ADD"/>
    <w:rsid w:val="00EA25AF"/>
    <w:rsid w:val="00EA31A0"/>
    <w:rsid w:val="00EB3853"/>
    <w:rsid w:val="00EB5298"/>
    <w:rsid w:val="00EB52A8"/>
    <w:rsid w:val="00EB5837"/>
    <w:rsid w:val="00EC14B9"/>
    <w:rsid w:val="00ED1190"/>
    <w:rsid w:val="00ED1DDE"/>
    <w:rsid w:val="00ED30AE"/>
    <w:rsid w:val="00ED368E"/>
    <w:rsid w:val="00EE51B8"/>
    <w:rsid w:val="00EE5C64"/>
    <w:rsid w:val="00EE7346"/>
    <w:rsid w:val="00EF1F82"/>
    <w:rsid w:val="00F008B1"/>
    <w:rsid w:val="00F016E5"/>
    <w:rsid w:val="00F06150"/>
    <w:rsid w:val="00F06DFF"/>
    <w:rsid w:val="00F07187"/>
    <w:rsid w:val="00F07405"/>
    <w:rsid w:val="00F078E6"/>
    <w:rsid w:val="00F111A1"/>
    <w:rsid w:val="00F11DE1"/>
    <w:rsid w:val="00F143E5"/>
    <w:rsid w:val="00F1484C"/>
    <w:rsid w:val="00F16D38"/>
    <w:rsid w:val="00F33817"/>
    <w:rsid w:val="00F37F6B"/>
    <w:rsid w:val="00F40514"/>
    <w:rsid w:val="00F4262B"/>
    <w:rsid w:val="00F42801"/>
    <w:rsid w:val="00F46D1C"/>
    <w:rsid w:val="00F51FF4"/>
    <w:rsid w:val="00F61294"/>
    <w:rsid w:val="00F6209E"/>
    <w:rsid w:val="00F63DDE"/>
    <w:rsid w:val="00F654BF"/>
    <w:rsid w:val="00F700DC"/>
    <w:rsid w:val="00F704B4"/>
    <w:rsid w:val="00F74D3E"/>
    <w:rsid w:val="00F75C80"/>
    <w:rsid w:val="00F76F3C"/>
    <w:rsid w:val="00F777DD"/>
    <w:rsid w:val="00F77C5D"/>
    <w:rsid w:val="00F8061F"/>
    <w:rsid w:val="00F80C2F"/>
    <w:rsid w:val="00F8108C"/>
    <w:rsid w:val="00F84017"/>
    <w:rsid w:val="00F94D18"/>
    <w:rsid w:val="00F97B8C"/>
    <w:rsid w:val="00FB28A2"/>
    <w:rsid w:val="00FB6235"/>
    <w:rsid w:val="00FB7D14"/>
    <w:rsid w:val="00FC1939"/>
    <w:rsid w:val="00FC36C0"/>
    <w:rsid w:val="00FC7EB2"/>
    <w:rsid w:val="00FD2307"/>
    <w:rsid w:val="00FD34EE"/>
    <w:rsid w:val="00FD5993"/>
    <w:rsid w:val="00FD7239"/>
    <w:rsid w:val="00FE5C71"/>
    <w:rsid w:val="00FF7715"/>
    <w:rsid w:val="00FF78F1"/>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Calibri"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semiHidden="0" w:uiPriority="0" w:unhideWhenUsed="0" w:qFormat="1"/>
    <w:lsdException w:name="heading 5" w:locked="1" w:semiHidden="0" w:uiPriority="0" w:unhideWhenUsed="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C3792"/>
    <w:rPr>
      <w:rFonts w:eastAsia="Times New Roman"/>
      <w:sz w:val="20"/>
      <w:szCs w:val="20"/>
    </w:rPr>
  </w:style>
  <w:style w:type="paragraph" w:styleId="Heading2">
    <w:name w:val="heading 2"/>
    <w:basedOn w:val="Normal"/>
    <w:next w:val="Normal"/>
    <w:link w:val="Heading2Char"/>
    <w:uiPriority w:val="99"/>
    <w:qFormat/>
    <w:locked/>
    <w:rsid w:val="00540CC4"/>
    <w:pPr>
      <w:keepNext/>
      <w:spacing w:before="240" w:after="60"/>
      <w:outlineLvl w:val="1"/>
    </w:pPr>
    <w:rPr>
      <w:rFonts w:ascii="Arial" w:eastAsia="Calibri" w:hAnsi="Arial" w:cs="Arial"/>
      <w:b/>
      <w:bCs/>
      <w:i/>
      <w:iCs/>
      <w:sz w:val="28"/>
      <w:szCs w:val="28"/>
    </w:rPr>
  </w:style>
  <w:style w:type="paragraph" w:styleId="Heading4">
    <w:name w:val="heading 4"/>
    <w:basedOn w:val="Normal"/>
    <w:next w:val="Normal"/>
    <w:link w:val="Heading4Char"/>
    <w:uiPriority w:val="99"/>
    <w:qFormat/>
    <w:locked/>
    <w:rsid w:val="00540CC4"/>
    <w:pPr>
      <w:keepNext/>
      <w:spacing w:before="240" w:after="60"/>
      <w:outlineLvl w:val="3"/>
    </w:pPr>
    <w:rPr>
      <w:rFonts w:eastAsia="Calibri"/>
      <w:b/>
      <w:bCs/>
      <w:sz w:val="28"/>
      <w:szCs w:val="28"/>
    </w:rPr>
  </w:style>
  <w:style w:type="paragraph" w:styleId="Heading5">
    <w:name w:val="heading 5"/>
    <w:basedOn w:val="Normal"/>
    <w:next w:val="Normal"/>
    <w:link w:val="Heading5Char"/>
    <w:uiPriority w:val="99"/>
    <w:qFormat/>
    <w:locked/>
    <w:rsid w:val="00E9176F"/>
    <w:pPr>
      <w:spacing w:before="240" w:after="60"/>
      <w:outlineLvl w:val="4"/>
    </w:pPr>
    <w:rPr>
      <w:rFonts w:eastAsia="Calibri"/>
      <w:b/>
      <w:bCs/>
      <w:i/>
      <w:iCs/>
      <w:sz w:val="26"/>
      <w:szCs w:val="26"/>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semiHidden/>
    <w:locked/>
    <w:rsid w:val="00594DB2"/>
    <w:rPr>
      <w:rFonts w:ascii="Cambria" w:hAnsi="Cambria" w:cs="Cambria"/>
      <w:b/>
      <w:bCs/>
      <w:i/>
      <w:iCs/>
      <w:sz w:val="28"/>
      <w:szCs w:val="28"/>
    </w:rPr>
  </w:style>
  <w:style w:type="character" w:customStyle="1" w:styleId="Heading4Char">
    <w:name w:val="Heading 4 Char"/>
    <w:basedOn w:val="DefaultParagraphFont"/>
    <w:link w:val="Heading4"/>
    <w:uiPriority w:val="99"/>
    <w:semiHidden/>
    <w:locked/>
    <w:rsid w:val="00594DB2"/>
    <w:rPr>
      <w:rFonts w:ascii="Calibri" w:hAnsi="Calibri" w:cs="Calibri"/>
      <w:b/>
      <w:bCs/>
      <w:sz w:val="28"/>
      <w:szCs w:val="28"/>
    </w:rPr>
  </w:style>
  <w:style w:type="character" w:customStyle="1" w:styleId="Heading5Char">
    <w:name w:val="Heading 5 Char"/>
    <w:basedOn w:val="DefaultParagraphFont"/>
    <w:link w:val="Heading5"/>
    <w:uiPriority w:val="99"/>
    <w:semiHidden/>
    <w:locked/>
    <w:rsid w:val="001B5F36"/>
    <w:rPr>
      <w:rFonts w:ascii="Calibri" w:hAnsi="Calibri" w:cs="Calibri"/>
      <w:b/>
      <w:bCs/>
      <w:i/>
      <w:iCs/>
      <w:sz w:val="26"/>
      <w:szCs w:val="26"/>
    </w:rPr>
  </w:style>
  <w:style w:type="paragraph" w:styleId="BalloonText">
    <w:name w:val="Balloon Text"/>
    <w:basedOn w:val="Normal"/>
    <w:link w:val="BalloonTextChar"/>
    <w:uiPriority w:val="99"/>
    <w:semiHidden/>
    <w:rsid w:val="00A3434E"/>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A3434E"/>
    <w:rPr>
      <w:rFonts w:ascii="Tahoma" w:hAnsi="Tahoma" w:cs="Tahoma"/>
      <w:sz w:val="16"/>
      <w:szCs w:val="16"/>
      <w:lang w:eastAsia="ru-RU"/>
    </w:rPr>
  </w:style>
  <w:style w:type="paragraph" w:styleId="ListParagraph">
    <w:name w:val="List Paragraph"/>
    <w:basedOn w:val="Normal"/>
    <w:uiPriority w:val="99"/>
    <w:qFormat/>
    <w:rsid w:val="00D672D5"/>
    <w:pPr>
      <w:ind w:left="720"/>
    </w:pPr>
  </w:style>
  <w:style w:type="paragraph" w:styleId="NormalWeb">
    <w:name w:val="Normal (Web)"/>
    <w:basedOn w:val="Normal"/>
    <w:uiPriority w:val="99"/>
    <w:rsid w:val="00A143C7"/>
    <w:pPr>
      <w:spacing w:before="100" w:beforeAutospacing="1" w:after="100" w:afterAutospacing="1"/>
    </w:pPr>
    <w:rPr>
      <w:sz w:val="24"/>
      <w:szCs w:val="24"/>
    </w:rPr>
  </w:style>
  <w:style w:type="paragraph" w:styleId="Title">
    <w:name w:val="Title"/>
    <w:basedOn w:val="Normal"/>
    <w:link w:val="TitleChar"/>
    <w:uiPriority w:val="99"/>
    <w:qFormat/>
    <w:locked/>
    <w:rsid w:val="00E21EA8"/>
    <w:pPr>
      <w:jc w:val="center"/>
    </w:pPr>
    <w:rPr>
      <w:rFonts w:eastAsia="Calibri"/>
      <w:b/>
      <w:bCs/>
      <w:sz w:val="28"/>
      <w:szCs w:val="28"/>
    </w:rPr>
  </w:style>
  <w:style w:type="character" w:customStyle="1" w:styleId="TitleChar">
    <w:name w:val="Title Char"/>
    <w:basedOn w:val="DefaultParagraphFont"/>
    <w:link w:val="Title"/>
    <w:uiPriority w:val="99"/>
    <w:locked/>
    <w:rsid w:val="00F8108C"/>
    <w:rPr>
      <w:rFonts w:ascii="Cambria" w:hAnsi="Cambria" w:cs="Cambria"/>
      <w:b/>
      <w:bCs/>
      <w:kern w:val="28"/>
      <w:sz w:val="32"/>
      <w:szCs w:val="32"/>
    </w:rPr>
  </w:style>
  <w:style w:type="paragraph" w:styleId="BodyTextIndent">
    <w:name w:val="Body Text Indent"/>
    <w:basedOn w:val="Normal"/>
    <w:link w:val="BodyTextIndentChar"/>
    <w:uiPriority w:val="99"/>
    <w:rsid w:val="00E21EA8"/>
    <w:pPr>
      <w:spacing w:after="120"/>
      <w:ind w:left="283"/>
    </w:pPr>
    <w:rPr>
      <w:rFonts w:eastAsia="Calibri"/>
    </w:rPr>
  </w:style>
  <w:style w:type="character" w:customStyle="1" w:styleId="BodyTextIndentChar">
    <w:name w:val="Body Text Indent Char"/>
    <w:basedOn w:val="DefaultParagraphFont"/>
    <w:link w:val="BodyTextIndent"/>
    <w:uiPriority w:val="99"/>
    <w:semiHidden/>
    <w:locked/>
    <w:rsid w:val="00F8108C"/>
    <w:rPr>
      <w:rFonts w:eastAsia="Times New Roman"/>
      <w:sz w:val="24"/>
      <w:szCs w:val="24"/>
    </w:rPr>
  </w:style>
  <w:style w:type="paragraph" w:styleId="Footer">
    <w:name w:val="footer"/>
    <w:basedOn w:val="Normal"/>
    <w:link w:val="FooterChar"/>
    <w:uiPriority w:val="99"/>
    <w:rsid w:val="007E02FE"/>
    <w:pPr>
      <w:tabs>
        <w:tab w:val="center" w:pos="4677"/>
        <w:tab w:val="right" w:pos="9355"/>
      </w:tabs>
    </w:pPr>
  </w:style>
  <w:style w:type="character" w:customStyle="1" w:styleId="FooterChar">
    <w:name w:val="Footer Char"/>
    <w:basedOn w:val="DefaultParagraphFont"/>
    <w:link w:val="Footer"/>
    <w:uiPriority w:val="99"/>
    <w:semiHidden/>
    <w:locked/>
    <w:rsid w:val="00F8108C"/>
    <w:rPr>
      <w:rFonts w:eastAsia="Times New Roman"/>
      <w:sz w:val="24"/>
      <w:szCs w:val="24"/>
    </w:rPr>
  </w:style>
  <w:style w:type="character" w:styleId="PageNumber">
    <w:name w:val="page number"/>
    <w:basedOn w:val="DefaultParagraphFont"/>
    <w:uiPriority w:val="99"/>
    <w:rsid w:val="007E02FE"/>
  </w:style>
  <w:style w:type="character" w:styleId="Hyperlink">
    <w:name w:val="Hyperlink"/>
    <w:basedOn w:val="DefaultParagraphFont"/>
    <w:uiPriority w:val="99"/>
    <w:rsid w:val="00B91C05"/>
    <w:rPr>
      <w:color w:val="0000FF"/>
      <w:u w:val="single"/>
    </w:rPr>
  </w:style>
  <w:style w:type="character" w:customStyle="1" w:styleId="s0">
    <w:name w:val="s0"/>
    <w:basedOn w:val="DefaultParagraphFont"/>
    <w:uiPriority w:val="99"/>
    <w:rsid w:val="00B91C05"/>
    <w:rPr>
      <w:rFonts w:ascii="Times New Roman" w:hAnsi="Times New Roman" w:cs="Times New Roman"/>
      <w:color w:val="000000"/>
      <w:sz w:val="20"/>
      <w:szCs w:val="20"/>
      <w:u w:val="none"/>
      <w:effect w:val="none"/>
    </w:rPr>
  </w:style>
  <w:style w:type="character" w:customStyle="1" w:styleId="s3">
    <w:name w:val="s3"/>
    <w:basedOn w:val="DefaultParagraphFont"/>
    <w:uiPriority w:val="99"/>
    <w:rsid w:val="00B91C05"/>
    <w:rPr>
      <w:rFonts w:ascii="Times New Roman" w:hAnsi="Times New Roman" w:cs="Times New Roman"/>
      <w:i/>
      <w:iCs/>
      <w:color w:val="FF0000"/>
      <w:sz w:val="20"/>
      <w:szCs w:val="20"/>
      <w:u w:val="none"/>
      <w:effect w:val="none"/>
    </w:rPr>
  </w:style>
  <w:style w:type="character" w:customStyle="1" w:styleId="s9">
    <w:name w:val="s9"/>
    <w:basedOn w:val="DefaultParagraphFont"/>
    <w:uiPriority w:val="99"/>
    <w:rsid w:val="00B91C05"/>
    <w:rPr>
      <w:rFonts w:ascii="Times New Roman" w:hAnsi="Times New Roman" w:cs="Times New Roman"/>
      <w:b/>
      <w:bCs/>
      <w:i/>
      <w:iCs/>
      <w:color w:val="auto"/>
      <w:u w:val="single"/>
      <w:bdr w:val="none" w:sz="0" w:space="0" w:color="auto" w:frame="1"/>
    </w:rPr>
  </w:style>
  <w:style w:type="table" w:styleId="TableGrid">
    <w:name w:val="Table Grid"/>
    <w:basedOn w:val="TableNormal"/>
    <w:uiPriority w:val="99"/>
    <w:locked/>
    <w:rsid w:val="009270C3"/>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59690602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image" Target="media/image90.png"/><Relationship Id="rId21" Type="http://schemas.openxmlformats.org/officeDocument/2006/relationships/oleObject" Target="embeddings/oleObject3.bin"/><Relationship Id="rId42" Type="http://schemas.openxmlformats.org/officeDocument/2006/relationships/image" Target="media/image23.wmf"/><Relationship Id="rId47" Type="http://schemas.openxmlformats.org/officeDocument/2006/relationships/image" Target="media/image26.png"/><Relationship Id="rId63" Type="http://schemas.openxmlformats.org/officeDocument/2006/relationships/image" Target="media/image42.png"/><Relationship Id="rId68" Type="http://schemas.openxmlformats.org/officeDocument/2006/relationships/image" Target="media/image47.png"/><Relationship Id="rId84" Type="http://schemas.openxmlformats.org/officeDocument/2006/relationships/oleObject" Target="embeddings/oleObject16.bin"/><Relationship Id="rId89" Type="http://schemas.openxmlformats.org/officeDocument/2006/relationships/image" Target="media/image64.png"/><Relationship Id="rId112" Type="http://schemas.openxmlformats.org/officeDocument/2006/relationships/image" Target="media/image85.jpeg"/><Relationship Id="rId16" Type="http://schemas.openxmlformats.org/officeDocument/2006/relationships/image" Target="media/image8.jpeg"/><Relationship Id="rId107" Type="http://schemas.openxmlformats.org/officeDocument/2006/relationships/image" Target="media/image80.png"/><Relationship Id="rId11" Type="http://schemas.openxmlformats.org/officeDocument/2006/relationships/image" Target="media/image3.png"/><Relationship Id="rId24" Type="http://schemas.openxmlformats.org/officeDocument/2006/relationships/image" Target="media/image13.wmf"/><Relationship Id="rId32" Type="http://schemas.openxmlformats.org/officeDocument/2006/relationships/image" Target="media/image17.png"/><Relationship Id="rId37" Type="http://schemas.openxmlformats.org/officeDocument/2006/relationships/oleObject" Target="embeddings/oleObject10.bin"/><Relationship Id="rId40" Type="http://schemas.openxmlformats.org/officeDocument/2006/relationships/image" Target="media/image22.wmf"/><Relationship Id="rId45" Type="http://schemas.openxmlformats.org/officeDocument/2006/relationships/image" Target="media/image25.wmf"/><Relationship Id="rId53" Type="http://schemas.openxmlformats.org/officeDocument/2006/relationships/image" Target="media/image32.png"/><Relationship Id="rId58" Type="http://schemas.openxmlformats.org/officeDocument/2006/relationships/image" Target="media/image37.png"/><Relationship Id="rId66" Type="http://schemas.openxmlformats.org/officeDocument/2006/relationships/image" Target="media/image45.png"/><Relationship Id="rId74" Type="http://schemas.openxmlformats.org/officeDocument/2006/relationships/image" Target="media/image53.png"/><Relationship Id="rId79" Type="http://schemas.openxmlformats.org/officeDocument/2006/relationships/image" Target="media/image58.jpeg"/><Relationship Id="rId87" Type="http://schemas.openxmlformats.org/officeDocument/2006/relationships/image" Target="media/image63.wmf"/><Relationship Id="rId102" Type="http://schemas.openxmlformats.org/officeDocument/2006/relationships/image" Target="media/image75.png"/><Relationship Id="rId110" Type="http://schemas.openxmlformats.org/officeDocument/2006/relationships/image" Target="media/image83.png"/><Relationship Id="rId115" Type="http://schemas.openxmlformats.org/officeDocument/2006/relationships/image" Target="media/image88.jpeg"/><Relationship Id="rId5" Type="http://schemas.openxmlformats.org/officeDocument/2006/relationships/footnotes" Target="footnotes.xml"/><Relationship Id="rId61" Type="http://schemas.openxmlformats.org/officeDocument/2006/relationships/image" Target="media/image40.png"/><Relationship Id="rId82" Type="http://schemas.openxmlformats.org/officeDocument/2006/relationships/image" Target="media/image60.png"/><Relationship Id="rId90" Type="http://schemas.openxmlformats.org/officeDocument/2006/relationships/image" Target="media/image65.jpeg"/><Relationship Id="rId95" Type="http://schemas.openxmlformats.org/officeDocument/2006/relationships/image" Target="media/image70.wmf"/><Relationship Id="rId19" Type="http://schemas.openxmlformats.org/officeDocument/2006/relationships/oleObject" Target="embeddings/oleObject2.bin"/><Relationship Id="rId14" Type="http://schemas.openxmlformats.org/officeDocument/2006/relationships/image" Target="media/image6.png"/><Relationship Id="rId22" Type="http://schemas.openxmlformats.org/officeDocument/2006/relationships/image" Target="media/image12.wmf"/><Relationship Id="rId27" Type="http://schemas.openxmlformats.org/officeDocument/2006/relationships/oleObject" Target="embeddings/oleObject6.bin"/><Relationship Id="rId30" Type="http://schemas.openxmlformats.org/officeDocument/2006/relationships/image" Target="media/image16.wmf"/><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image" Target="media/image27.png"/><Relationship Id="rId56" Type="http://schemas.openxmlformats.org/officeDocument/2006/relationships/image" Target="media/image35.png"/><Relationship Id="rId64" Type="http://schemas.openxmlformats.org/officeDocument/2006/relationships/image" Target="media/image43.png"/><Relationship Id="rId69" Type="http://schemas.openxmlformats.org/officeDocument/2006/relationships/image" Target="media/image48.png"/><Relationship Id="rId77" Type="http://schemas.openxmlformats.org/officeDocument/2006/relationships/image" Target="media/image56.png"/><Relationship Id="rId100" Type="http://schemas.openxmlformats.org/officeDocument/2006/relationships/image" Target="media/image73.png"/><Relationship Id="rId105" Type="http://schemas.openxmlformats.org/officeDocument/2006/relationships/image" Target="media/image78.png"/><Relationship Id="rId113" Type="http://schemas.openxmlformats.org/officeDocument/2006/relationships/image" Target="media/image86.jpeg"/><Relationship Id="rId118" Type="http://schemas.openxmlformats.org/officeDocument/2006/relationships/footer" Target="footer1.xml"/><Relationship Id="rId8" Type="http://schemas.openxmlformats.org/officeDocument/2006/relationships/hyperlink" Target="jl:30084084.1615%20" TargetMode="External"/><Relationship Id="rId51" Type="http://schemas.openxmlformats.org/officeDocument/2006/relationships/image" Target="media/image30.png"/><Relationship Id="rId72" Type="http://schemas.openxmlformats.org/officeDocument/2006/relationships/image" Target="media/image51.png"/><Relationship Id="rId80" Type="http://schemas.openxmlformats.org/officeDocument/2006/relationships/image" Target="media/image59.wmf"/><Relationship Id="rId85" Type="http://schemas.openxmlformats.org/officeDocument/2006/relationships/image" Target="media/image62.wmf"/><Relationship Id="rId93" Type="http://schemas.openxmlformats.org/officeDocument/2006/relationships/image" Target="media/image68.jpeg"/><Relationship Id="rId98" Type="http://schemas.openxmlformats.org/officeDocument/2006/relationships/oleObject" Target="embeddings/oleObject20.bin"/><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oleObject" Target="embeddings/oleObject5.bin"/><Relationship Id="rId33" Type="http://schemas.openxmlformats.org/officeDocument/2006/relationships/image" Target="media/image18.jpeg"/><Relationship Id="rId38" Type="http://schemas.openxmlformats.org/officeDocument/2006/relationships/image" Target="media/image21.wmf"/><Relationship Id="rId46" Type="http://schemas.openxmlformats.org/officeDocument/2006/relationships/oleObject" Target="embeddings/oleObject14.bin"/><Relationship Id="rId59" Type="http://schemas.openxmlformats.org/officeDocument/2006/relationships/image" Target="media/image38.png"/><Relationship Id="rId67" Type="http://schemas.openxmlformats.org/officeDocument/2006/relationships/image" Target="media/image46.png"/><Relationship Id="rId103" Type="http://schemas.openxmlformats.org/officeDocument/2006/relationships/image" Target="media/image76.png"/><Relationship Id="rId108" Type="http://schemas.openxmlformats.org/officeDocument/2006/relationships/image" Target="media/image81.png"/><Relationship Id="rId116" Type="http://schemas.openxmlformats.org/officeDocument/2006/relationships/image" Target="media/image89.jpeg"/><Relationship Id="rId20" Type="http://schemas.openxmlformats.org/officeDocument/2006/relationships/image" Target="media/image11.wmf"/><Relationship Id="rId41" Type="http://schemas.openxmlformats.org/officeDocument/2006/relationships/oleObject" Target="embeddings/oleObject12.bin"/><Relationship Id="rId54" Type="http://schemas.openxmlformats.org/officeDocument/2006/relationships/image" Target="media/image33.png"/><Relationship Id="rId62" Type="http://schemas.openxmlformats.org/officeDocument/2006/relationships/image" Target="media/image41.png"/><Relationship Id="rId70" Type="http://schemas.openxmlformats.org/officeDocument/2006/relationships/image" Target="media/image49.png"/><Relationship Id="rId75" Type="http://schemas.openxmlformats.org/officeDocument/2006/relationships/image" Target="media/image54.png"/><Relationship Id="rId83" Type="http://schemas.openxmlformats.org/officeDocument/2006/relationships/image" Target="media/image61.wmf"/><Relationship Id="rId88" Type="http://schemas.openxmlformats.org/officeDocument/2006/relationships/oleObject" Target="embeddings/oleObject18.bin"/><Relationship Id="rId91" Type="http://schemas.openxmlformats.org/officeDocument/2006/relationships/image" Target="media/image66.jpeg"/><Relationship Id="rId96" Type="http://schemas.openxmlformats.org/officeDocument/2006/relationships/oleObject" Target="embeddings/oleObject19.bin"/><Relationship Id="rId111" Type="http://schemas.openxmlformats.org/officeDocument/2006/relationships/image" Target="media/image84.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oleObject" Target="embeddings/oleObject4.bin"/><Relationship Id="rId28" Type="http://schemas.openxmlformats.org/officeDocument/2006/relationships/image" Target="media/image15.wmf"/><Relationship Id="rId36" Type="http://schemas.openxmlformats.org/officeDocument/2006/relationships/image" Target="media/image20.wmf"/><Relationship Id="rId49" Type="http://schemas.openxmlformats.org/officeDocument/2006/relationships/image" Target="media/image28.png"/><Relationship Id="rId57" Type="http://schemas.openxmlformats.org/officeDocument/2006/relationships/image" Target="media/image36.png"/><Relationship Id="rId106" Type="http://schemas.openxmlformats.org/officeDocument/2006/relationships/image" Target="media/image79.png"/><Relationship Id="rId114" Type="http://schemas.openxmlformats.org/officeDocument/2006/relationships/image" Target="media/image87.jpeg"/><Relationship Id="rId119"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oleObject" Target="embeddings/oleObject8.bin"/><Relationship Id="rId44" Type="http://schemas.openxmlformats.org/officeDocument/2006/relationships/image" Target="media/image24.png"/><Relationship Id="rId52" Type="http://schemas.openxmlformats.org/officeDocument/2006/relationships/image" Target="media/image31.png"/><Relationship Id="rId60" Type="http://schemas.openxmlformats.org/officeDocument/2006/relationships/image" Target="media/image39.png"/><Relationship Id="rId65" Type="http://schemas.openxmlformats.org/officeDocument/2006/relationships/image" Target="media/image44.png"/><Relationship Id="rId73" Type="http://schemas.openxmlformats.org/officeDocument/2006/relationships/image" Target="media/image52.png"/><Relationship Id="rId78" Type="http://schemas.openxmlformats.org/officeDocument/2006/relationships/image" Target="media/image57.png"/><Relationship Id="rId81" Type="http://schemas.openxmlformats.org/officeDocument/2006/relationships/oleObject" Target="embeddings/oleObject15.bin"/><Relationship Id="rId86" Type="http://schemas.openxmlformats.org/officeDocument/2006/relationships/oleObject" Target="embeddings/oleObject17.bin"/><Relationship Id="rId94" Type="http://schemas.openxmlformats.org/officeDocument/2006/relationships/image" Target="media/image69.png"/><Relationship Id="rId99" Type="http://schemas.openxmlformats.org/officeDocument/2006/relationships/image" Target="media/image72.jpeg"/><Relationship Id="rId101" Type="http://schemas.openxmlformats.org/officeDocument/2006/relationships/image" Target="media/image74.png"/><Relationship Id="rId4" Type="http://schemas.openxmlformats.org/officeDocument/2006/relationships/webSettings" Target="webSettings.xml"/><Relationship Id="rId9" Type="http://schemas.openxmlformats.org/officeDocument/2006/relationships/image" Target="media/image2.wmf"/><Relationship Id="rId13" Type="http://schemas.openxmlformats.org/officeDocument/2006/relationships/image" Target="media/image5.png"/><Relationship Id="rId18" Type="http://schemas.openxmlformats.org/officeDocument/2006/relationships/image" Target="media/image10.wmf"/><Relationship Id="rId39" Type="http://schemas.openxmlformats.org/officeDocument/2006/relationships/oleObject" Target="embeddings/oleObject11.bin"/><Relationship Id="rId109" Type="http://schemas.openxmlformats.org/officeDocument/2006/relationships/image" Target="media/image82.png"/><Relationship Id="rId34" Type="http://schemas.openxmlformats.org/officeDocument/2006/relationships/image" Target="media/image19.wmf"/><Relationship Id="rId50" Type="http://schemas.openxmlformats.org/officeDocument/2006/relationships/image" Target="media/image29.png"/><Relationship Id="rId55" Type="http://schemas.openxmlformats.org/officeDocument/2006/relationships/image" Target="media/image34.png"/><Relationship Id="rId76" Type="http://schemas.openxmlformats.org/officeDocument/2006/relationships/image" Target="media/image55.png"/><Relationship Id="rId97" Type="http://schemas.openxmlformats.org/officeDocument/2006/relationships/image" Target="media/image71.wmf"/><Relationship Id="rId104" Type="http://schemas.openxmlformats.org/officeDocument/2006/relationships/image" Target="media/image77.png"/><Relationship Id="rId120" Type="http://schemas.openxmlformats.org/officeDocument/2006/relationships/theme" Target="theme/theme1.xml"/><Relationship Id="rId7" Type="http://schemas.openxmlformats.org/officeDocument/2006/relationships/image" Target="media/image1.emf"/><Relationship Id="rId71" Type="http://schemas.openxmlformats.org/officeDocument/2006/relationships/image" Target="media/image50.png"/><Relationship Id="rId92" Type="http://schemas.openxmlformats.org/officeDocument/2006/relationships/image" Target="media/image67.jpeg"/><Relationship Id="rId2" Type="http://schemas.openxmlformats.org/officeDocument/2006/relationships/styles" Target="styles.xml"/><Relationship Id="rId29" Type="http://schemas.openxmlformats.org/officeDocument/2006/relationships/oleObject" Target="embeddings/oleObject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4775</TotalTime>
  <Pages>128</Pages>
  <Words>-32766</Words>
  <Characters>-32766</Characters>
  <Application>Microsoft Office Outlook</Application>
  <DocSecurity>0</DocSecurity>
  <Lines>0</Lines>
  <Paragraphs>0</Paragraphs>
  <ScaleCrop>false</ScaleCrop>
  <Company>SamForum.ws</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SamLab.ws</dc:creator>
  <cp:keywords/>
  <dc:description/>
  <cp:lastModifiedBy>WORK</cp:lastModifiedBy>
  <cp:revision>225</cp:revision>
  <cp:lastPrinted>2013-06-05T17:43:00Z</cp:lastPrinted>
  <dcterms:created xsi:type="dcterms:W3CDTF">2008-12-17T07:43:00Z</dcterms:created>
  <dcterms:modified xsi:type="dcterms:W3CDTF">2013-06-21T05:28:00Z</dcterms:modified>
</cp:coreProperties>
</file>